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36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заместителей, главных бухгалтеров муниципальных учреждений, муниципальных унитарных предприятий, учредителем</w:t>
      </w:r>
      <w:r w:rsidR="00FB4467">
        <w:rPr>
          <w:rFonts w:ascii="Times New Roman" w:hAnsi="Times New Roman" w:cs="Times New Roman"/>
          <w:b/>
          <w:sz w:val="28"/>
          <w:szCs w:val="28"/>
        </w:rPr>
        <w:t xml:space="preserve"> которых является Администрация</w:t>
      </w:r>
      <w:r w:rsidRPr="00A37A36">
        <w:rPr>
          <w:rFonts w:ascii="Times New Roman" w:hAnsi="Times New Roman" w:cs="Times New Roman"/>
          <w:b/>
          <w:sz w:val="28"/>
          <w:szCs w:val="28"/>
        </w:rPr>
        <w:t xml:space="preserve"> Мамонтовского района Алтайского края, </w:t>
      </w:r>
      <w:r w:rsidR="00997E12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F025C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3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3119"/>
        <w:gridCol w:w="4678"/>
        <w:gridCol w:w="2345"/>
      </w:tblGrid>
      <w:tr w:rsidR="003C268F" w:rsidRPr="00A37A36" w:rsidTr="009E0558">
        <w:tc>
          <w:tcPr>
            <w:tcW w:w="675" w:type="dxa"/>
            <w:vAlign w:val="center"/>
          </w:tcPr>
          <w:p w:rsidR="003C268F" w:rsidRPr="00A37A36" w:rsidRDefault="003C268F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  <w:vAlign w:val="center"/>
          </w:tcPr>
          <w:p w:rsidR="003C268F" w:rsidRPr="00A37A36" w:rsidRDefault="003C268F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3119" w:type="dxa"/>
            <w:vAlign w:val="center"/>
          </w:tcPr>
          <w:p w:rsidR="003C268F" w:rsidRPr="00A37A36" w:rsidRDefault="003C268F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  <w:vAlign w:val="center"/>
          </w:tcPr>
          <w:p w:rsidR="003C268F" w:rsidRPr="00A37A36" w:rsidRDefault="003C268F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45" w:type="dxa"/>
            <w:vAlign w:val="center"/>
          </w:tcPr>
          <w:p w:rsidR="003C268F" w:rsidRPr="00A37A36" w:rsidRDefault="003C268F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 плата (руб.)</w:t>
            </w:r>
          </w:p>
        </w:tc>
      </w:tr>
      <w:tr w:rsidR="003C268F" w:rsidRPr="00A37A36" w:rsidTr="009E0558">
        <w:trPr>
          <w:trHeight w:val="974"/>
        </w:trPr>
        <w:tc>
          <w:tcPr>
            <w:tcW w:w="675" w:type="dxa"/>
            <w:vAlign w:val="center"/>
          </w:tcPr>
          <w:p w:rsidR="003C268F" w:rsidRPr="00A37A36" w:rsidRDefault="003C268F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3C268F" w:rsidRPr="00A37A36" w:rsidRDefault="003C268F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B4467"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«Редакция газеты «Свет Октября»</w:t>
            </w:r>
          </w:p>
        </w:tc>
        <w:tc>
          <w:tcPr>
            <w:tcW w:w="3119" w:type="dxa"/>
            <w:vAlign w:val="center"/>
          </w:tcPr>
          <w:p w:rsidR="003C268F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4678" w:type="dxa"/>
            <w:vAlign w:val="center"/>
          </w:tcPr>
          <w:p w:rsidR="003C268F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Марина Ивановна</w:t>
            </w:r>
          </w:p>
        </w:tc>
        <w:tc>
          <w:tcPr>
            <w:tcW w:w="2345" w:type="dxa"/>
            <w:vAlign w:val="center"/>
          </w:tcPr>
          <w:p w:rsidR="003C268F" w:rsidRPr="00A37A36" w:rsidRDefault="00F025CB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42 240,29</w:t>
            </w:r>
          </w:p>
        </w:tc>
      </w:tr>
      <w:tr w:rsidR="00FB4467" w:rsidRPr="00A37A36" w:rsidTr="009E0558">
        <w:trPr>
          <w:trHeight w:val="974"/>
        </w:trPr>
        <w:tc>
          <w:tcPr>
            <w:tcW w:w="675" w:type="dxa"/>
            <w:vAlign w:val="center"/>
          </w:tcPr>
          <w:p w:rsidR="00FB4467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FB4467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«Редакция газеты «Свет Октября»</w:t>
            </w:r>
          </w:p>
        </w:tc>
        <w:tc>
          <w:tcPr>
            <w:tcW w:w="3119" w:type="dxa"/>
            <w:vAlign w:val="center"/>
          </w:tcPr>
          <w:p w:rsidR="00FB4467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редактора</w:t>
            </w:r>
          </w:p>
        </w:tc>
        <w:tc>
          <w:tcPr>
            <w:tcW w:w="4678" w:type="dxa"/>
            <w:vAlign w:val="center"/>
          </w:tcPr>
          <w:p w:rsidR="00FB4467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345" w:type="dxa"/>
            <w:vAlign w:val="center"/>
          </w:tcPr>
          <w:p w:rsidR="00FB4467" w:rsidRPr="00A37A36" w:rsidRDefault="00F025CB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33 932,52</w:t>
            </w:r>
          </w:p>
        </w:tc>
      </w:tr>
      <w:tr w:rsidR="00FB4467" w:rsidRPr="00A37A36" w:rsidTr="009E0558">
        <w:trPr>
          <w:trHeight w:val="974"/>
        </w:trPr>
        <w:tc>
          <w:tcPr>
            <w:tcW w:w="675" w:type="dxa"/>
            <w:vAlign w:val="center"/>
          </w:tcPr>
          <w:p w:rsidR="00FB4467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FB4467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6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«Редакция газеты «Свет Октября»</w:t>
            </w:r>
          </w:p>
        </w:tc>
        <w:tc>
          <w:tcPr>
            <w:tcW w:w="3119" w:type="dxa"/>
            <w:vAlign w:val="center"/>
          </w:tcPr>
          <w:p w:rsidR="00FB4467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78" w:type="dxa"/>
            <w:vAlign w:val="center"/>
          </w:tcPr>
          <w:p w:rsidR="00FB4467" w:rsidRPr="00A37A36" w:rsidRDefault="00FB4467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Жученко Светлана Александровна</w:t>
            </w:r>
          </w:p>
        </w:tc>
        <w:tc>
          <w:tcPr>
            <w:tcW w:w="2345" w:type="dxa"/>
            <w:vAlign w:val="center"/>
          </w:tcPr>
          <w:p w:rsidR="00FB4467" w:rsidRPr="00A37A36" w:rsidRDefault="00F025CB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33 126,07</w:t>
            </w:r>
          </w:p>
        </w:tc>
      </w:tr>
      <w:tr w:rsidR="003C268F" w:rsidRPr="00A37A36" w:rsidTr="009E0558">
        <w:trPr>
          <w:trHeight w:val="1119"/>
        </w:trPr>
        <w:tc>
          <w:tcPr>
            <w:tcW w:w="675" w:type="dxa"/>
            <w:vAlign w:val="center"/>
          </w:tcPr>
          <w:p w:rsidR="003C268F" w:rsidRPr="00A37A36" w:rsidRDefault="00B633C9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3C268F" w:rsidRPr="00A37A36" w:rsidRDefault="003C268F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</w:t>
            </w:r>
            <w:r w:rsidR="00A37A36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</w:t>
            </w:r>
            <w:r w:rsidR="00B633C9">
              <w:rPr>
                <w:rFonts w:ascii="Times New Roman" w:hAnsi="Times New Roman" w:cs="Times New Roman"/>
                <w:sz w:val="28"/>
                <w:szCs w:val="28"/>
              </w:rPr>
              <w:t>«ЖКХ Мамонтовское»</w:t>
            </w:r>
          </w:p>
        </w:tc>
        <w:tc>
          <w:tcPr>
            <w:tcW w:w="3119" w:type="dxa"/>
            <w:vAlign w:val="center"/>
          </w:tcPr>
          <w:p w:rsidR="003C268F" w:rsidRPr="00A37A36" w:rsidRDefault="00B633C9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4678" w:type="dxa"/>
            <w:vAlign w:val="center"/>
          </w:tcPr>
          <w:p w:rsidR="003C268F" w:rsidRPr="00A37A36" w:rsidRDefault="00B633C9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Валерий Владимирович</w:t>
            </w:r>
          </w:p>
          <w:p w:rsidR="003C268F" w:rsidRPr="00A37A36" w:rsidRDefault="003C268F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3C268F" w:rsidRPr="00997E12" w:rsidRDefault="00F025CB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33 963,84</w:t>
            </w:r>
          </w:p>
        </w:tc>
      </w:tr>
      <w:tr w:rsidR="00B633C9" w:rsidRPr="00A37A36" w:rsidTr="009E0558">
        <w:trPr>
          <w:trHeight w:val="912"/>
        </w:trPr>
        <w:tc>
          <w:tcPr>
            <w:tcW w:w="675" w:type="dxa"/>
            <w:vAlign w:val="center"/>
          </w:tcPr>
          <w:p w:rsidR="00B633C9" w:rsidRPr="00A37A36" w:rsidRDefault="00B633C9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B633C9" w:rsidRPr="00A37A36" w:rsidRDefault="00B633C9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 «ЖКХ Мамонтовское»</w:t>
            </w:r>
          </w:p>
        </w:tc>
        <w:tc>
          <w:tcPr>
            <w:tcW w:w="3119" w:type="dxa"/>
            <w:vAlign w:val="center"/>
          </w:tcPr>
          <w:p w:rsidR="00B633C9" w:rsidRPr="00A37A36" w:rsidRDefault="00B633C9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78" w:type="dxa"/>
            <w:vAlign w:val="center"/>
          </w:tcPr>
          <w:p w:rsidR="00B633C9" w:rsidRDefault="00B633C9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345" w:type="dxa"/>
            <w:vAlign w:val="center"/>
          </w:tcPr>
          <w:p w:rsidR="00B633C9" w:rsidRPr="00997E12" w:rsidRDefault="00F025CB" w:rsidP="00B633C9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30 928,19</w:t>
            </w:r>
            <w:bookmarkStart w:id="0" w:name="_GoBack"/>
            <w:bookmarkEnd w:id="0"/>
          </w:p>
        </w:tc>
      </w:tr>
    </w:tbl>
    <w:p w:rsidR="00701976" w:rsidRPr="00A37A36" w:rsidRDefault="00701976" w:rsidP="00A37A36">
      <w:pPr>
        <w:spacing w:before="5" w:line="322" w:lineRule="exact"/>
        <w:rPr>
          <w:rFonts w:ascii="Times New Roman" w:hAnsi="Times New Roman" w:cs="Times New Roman"/>
        </w:rPr>
      </w:pPr>
    </w:p>
    <w:sectPr w:rsidR="00701976" w:rsidRPr="00A37A36" w:rsidSect="003C2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68F"/>
    <w:rsid w:val="000C6F05"/>
    <w:rsid w:val="001749B5"/>
    <w:rsid w:val="003C268F"/>
    <w:rsid w:val="00701976"/>
    <w:rsid w:val="00733B1C"/>
    <w:rsid w:val="00841A00"/>
    <w:rsid w:val="00997E12"/>
    <w:rsid w:val="009E0558"/>
    <w:rsid w:val="00A37A36"/>
    <w:rsid w:val="00B633C9"/>
    <w:rsid w:val="00C83B54"/>
    <w:rsid w:val="00F025CB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C268F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268F"/>
    <w:pPr>
      <w:widowControl w:val="0"/>
      <w:shd w:val="clear" w:color="auto" w:fill="FFFFFF"/>
      <w:spacing w:after="1020" w:line="226" w:lineRule="exact"/>
      <w:jc w:val="both"/>
    </w:pPr>
    <w:rPr>
      <w:spacing w:val="3"/>
    </w:rPr>
  </w:style>
  <w:style w:type="table" w:styleId="a4">
    <w:name w:val="Table Grid"/>
    <w:basedOn w:val="a1"/>
    <w:uiPriority w:val="59"/>
    <w:rsid w:val="003C2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9</cp:revision>
  <dcterms:created xsi:type="dcterms:W3CDTF">2017-03-13T08:49:00Z</dcterms:created>
  <dcterms:modified xsi:type="dcterms:W3CDTF">2022-03-25T03:05:00Z</dcterms:modified>
</cp:coreProperties>
</file>