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89" w:rsidRDefault="00F00489" w:rsidP="00F00489">
      <w:pPr>
        <w:spacing w:line="25" w:lineRule="atLeast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80AE8" w:rsidRPr="006231F4" w:rsidRDefault="00B80AE8" w:rsidP="00B80AE8">
      <w:pPr>
        <w:spacing w:line="25" w:lineRule="atLeast"/>
        <w:ind w:left="5670"/>
        <w:rPr>
          <w:sz w:val="28"/>
          <w:szCs w:val="28"/>
        </w:rPr>
      </w:pPr>
      <w:r w:rsidRPr="006231F4">
        <w:rPr>
          <w:sz w:val="28"/>
          <w:szCs w:val="28"/>
        </w:rPr>
        <w:t>УТВЕРЖД</w:t>
      </w:r>
      <w:r w:rsidR="007172A1">
        <w:rPr>
          <w:sz w:val="28"/>
          <w:szCs w:val="28"/>
        </w:rPr>
        <w:t>ЕН</w:t>
      </w:r>
      <w:r w:rsidR="00483147">
        <w:rPr>
          <w:sz w:val="28"/>
          <w:szCs w:val="28"/>
        </w:rPr>
        <w:t>А</w:t>
      </w:r>
    </w:p>
    <w:p w:rsidR="00B80AE8" w:rsidRPr="006231F4" w:rsidRDefault="007172A1" w:rsidP="00B80AE8">
      <w:pPr>
        <w:spacing w:line="25" w:lineRule="atLeast"/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Мамонтовского</w:t>
      </w:r>
      <w:r w:rsidR="00B80AE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Алтайского края</w:t>
      </w:r>
    </w:p>
    <w:p w:rsidR="00B80AE8" w:rsidRPr="006231F4" w:rsidRDefault="007172A1" w:rsidP="00B80AE8">
      <w:pPr>
        <w:spacing w:line="25" w:lineRule="atLeas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0AE8">
        <w:rPr>
          <w:sz w:val="28"/>
          <w:szCs w:val="28"/>
        </w:rPr>
        <w:t xml:space="preserve"> </w:t>
      </w:r>
      <w:r w:rsidR="00483147">
        <w:rPr>
          <w:sz w:val="28"/>
          <w:szCs w:val="28"/>
        </w:rPr>
        <w:t>«</w:t>
      </w:r>
      <w:r w:rsidR="003E31AF">
        <w:rPr>
          <w:sz w:val="28"/>
          <w:szCs w:val="28"/>
        </w:rPr>
        <w:t xml:space="preserve"> </w:t>
      </w:r>
      <w:r w:rsidR="004F7D9B">
        <w:rPr>
          <w:sz w:val="28"/>
          <w:szCs w:val="28"/>
        </w:rPr>
        <w:t>__</w:t>
      </w:r>
      <w:r w:rsidR="003E31AF">
        <w:rPr>
          <w:sz w:val="28"/>
          <w:szCs w:val="28"/>
        </w:rPr>
        <w:t xml:space="preserve"> </w:t>
      </w:r>
      <w:r w:rsidR="00483147">
        <w:rPr>
          <w:sz w:val="28"/>
          <w:szCs w:val="28"/>
        </w:rPr>
        <w:t xml:space="preserve">» </w:t>
      </w:r>
      <w:r w:rsidR="003E31AF">
        <w:rPr>
          <w:sz w:val="28"/>
          <w:szCs w:val="28"/>
        </w:rPr>
        <w:t xml:space="preserve">  </w:t>
      </w:r>
      <w:r w:rsidR="004F7D9B">
        <w:rPr>
          <w:sz w:val="28"/>
          <w:szCs w:val="28"/>
        </w:rPr>
        <w:t>____</w:t>
      </w:r>
      <w:r w:rsidR="003E31AF">
        <w:rPr>
          <w:sz w:val="28"/>
          <w:szCs w:val="28"/>
        </w:rPr>
        <w:t xml:space="preserve">    </w:t>
      </w:r>
      <w:r w:rsidR="00DE15DE">
        <w:rPr>
          <w:sz w:val="28"/>
          <w:szCs w:val="28"/>
        </w:rPr>
        <w:t xml:space="preserve"> </w:t>
      </w:r>
      <w:r w:rsidR="00B80AE8">
        <w:rPr>
          <w:sz w:val="28"/>
          <w:szCs w:val="28"/>
        </w:rPr>
        <w:t>20</w:t>
      </w:r>
      <w:r w:rsidR="00400061">
        <w:rPr>
          <w:sz w:val="28"/>
          <w:szCs w:val="28"/>
        </w:rPr>
        <w:t>2</w:t>
      </w:r>
      <w:r w:rsidR="00BF4625">
        <w:rPr>
          <w:sz w:val="28"/>
          <w:szCs w:val="28"/>
        </w:rPr>
        <w:t>6</w:t>
      </w:r>
      <w:r w:rsidR="00B80AE8" w:rsidRPr="006231F4">
        <w:rPr>
          <w:sz w:val="28"/>
          <w:szCs w:val="28"/>
        </w:rPr>
        <w:t xml:space="preserve"> г</w:t>
      </w:r>
      <w:r w:rsidR="00483147">
        <w:rPr>
          <w:sz w:val="28"/>
          <w:szCs w:val="28"/>
        </w:rPr>
        <w:t xml:space="preserve">. </w:t>
      </w:r>
      <w:r w:rsidR="003E31AF">
        <w:rPr>
          <w:sz w:val="28"/>
          <w:szCs w:val="28"/>
        </w:rPr>
        <w:t xml:space="preserve"> </w:t>
      </w:r>
      <w:r w:rsidR="00483147">
        <w:rPr>
          <w:sz w:val="28"/>
          <w:szCs w:val="28"/>
        </w:rPr>
        <w:t xml:space="preserve">№ </w:t>
      </w:r>
      <w:r w:rsidR="004F7D9B">
        <w:rPr>
          <w:sz w:val="28"/>
          <w:szCs w:val="28"/>
        </w:rPr>
        <w:t>___</w:t>
      </w: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Default="00B80AE8" w:rsidP="00B80AE8">
      <w:pPr>
        <w:spacing w:line="25" w:lineRule="atLeast"/>
      </w:pPr>
    </w:p>
    <w:p w:rsidR="00B80AE8" w:rsidRPr="00B80AE8" w:rsidRDefault="00B80AE8" w:rsidP="007F157C">
      <w:pPr>
        <w:spacing w:line="360" w:lineRule="auto"/>
        <w:jc w:val="center"/>
        <w:rPr>
          <w:b/>
          <w:sz w:val="28"/>
          <w:szCs w:val="36"/>
        </w:rPr>
      </w:pPr>
      <w:r w:rsidRPr="00B80AE8">
        <w:rPr>
          <w:b/>
          <w:sz w:val="28"/>
          <w:szCs w:val="36"/>
        </w:rPr>
        <w:t>СХЕМА</w:t>
      </w:r>
    </w:p>
    <w:p w:rsidR="00B80AE8" w:rsidRPr="00E35EBC" w:rsidRDefault="00B80AE8" w:rsidP="007F157C">
      <w:pPr>
        <w:spacing w:line="360" w:lineRule="auto"/>
        <w:jc w:val="center"/>
        <w:rPr>
          <w:sz w:val="28"/>
          <w:szCs w:val="28"/>
        </w:rPr>
      </w:pPr>
      <w:r w:rsidRPr="00E35EBC">
        <w:rPr>
          <w:sz w:val="28"/>
          <w:szCs w:val="28"/>
        </w:rPr>
        <w:t>теплоснабжения муниципального образования</w:t>
      </w:r>
    </w:p>
    <w:p w:rsidR="00B80AE8" w:rsidRPr="00E35EBC" w:rsidRDefault="00B80AE8" w:rsidP="007F157C">
      <w:pPr>
        <w:spacing w:line="360" w:lineRule="auto"/>
        <w:jc w:val="center"/>
        <w:rPr>
          <w:sz w:val="28"/>
          <w:szCs w:val="28"/>
        </w:rPr>
      </w:pPr>
      <w:r w:rsidRPr="00E35EBC">
        <w:rPr>
          <w:sz w:val="28"/>
          <w:szCs w:val="28"/>
        </w:rPr>
        <w:t>Мамонтовский сельсовет</w:t>
      </w:r>
    </w:p>
    <w:p w:rsidR="00B80AE8" w:rsidRPr="00E35EBC" w:rsidRDefault="00B80AE8" w:rsidP="007F157C">
      <w:pPr>
        <w:spacing w:line="360" w:lineRule="auto"/>
        <w:jc w:val="center"/>
        <w:rPr>
          <w:sz w:val="28"/>
          <w:szCs w:val="28"/>
        </w:rPr>
      </w:pPr>
      <w:r w:rsidRPr="00E35EBC">
        <w:rPr>
          <w:sz w:val="28"/>
          <w:szCs w:val="28"/>
        </w:rPr>
        <w:t>Мамонтовского района</w:t>
      </w:r>
    </w:p>
    <w:p w:rsidR="00B80AE8" w:rsidRPr="00E35EBC" w:rsidRDefault="00E73EE0" w:rsidP="007F15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2"/>
          <w:szCs w:val="32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Default="00B80AE8" w:rsidP="00B80AE8">
      <w:pPr>
        <w:spacing w:line="25" w:lineRule="atLeast"/>
        <w:jc w:val="center"/>
        <w:rPr>
          <w:sz w:val="36"/>
          <w:szCs w:val="36"/>
        </w:rPr>
      </w:pPr>
    </w:p>
    <w:p w:rsidR="00B80AE8" w:rsidRPr="00B80AE8" w:rsidRDefault="00B80AE8" w:rsidP="00100CDA">
      <w:pPr>
        <w:spacing w:line="25" w:lineRule="atLeast"/>
        <w:jc w:val="center"/>
        <w:rPr>
          <w:b/>
        </w:rPr>
      </w:pPr>
      <w:r w:rsidRPr="00B80AE8">
        <w:rPr>
          <w:sz w:val="28"/>
          <w:szCs w:val="36"/>
        </w:rPr>
        <w:t>20</w:t>
      </w:r>
      <w:r w:rsidR="00400061">
        <w:rPr>
          <w:sz w:val="28"/>
          <w:szCs w:val="36"/>
        </w:rPr>
        <w:t>2</w:t>
      </w:r>
      <w:r w:rsidR="008D4630">
        <w:rPr>
          <w:sz w:val="28"/>
          <w:szCs w:val="36"/>
        </w:rPr>
        <w:t>6</w:t>
      </w:r>
      <w:r w:rsidR="00F42FAF">
        <w:rPr>
          <w:b/>
        </w:rPr>
        <w:br w:type="page"/>
      </w:r>
      <w:r w:rsidRPr="00B80AE8">
        <w:rPr>
          <w:b/>
          <w:sz w:val="28"/>
        </w:rPr>
        <w:lastRenderedPageBreak/>
        <w:t>Оглавление</w:t>
      </w:r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r w:rsidRPr="00B50F46">
        <w:fldChar w:fldCharType="begin"/>
      </w:r>
      <w:r w:rsidR="00B80AE8">
        <w:instrText xml:space="preserve"> TOC \o "1-3" \h \z \u </w:instrText>
      </w:r>
      <w:r w:rsidRPr="00B50F46">
        <w:fldChar w:fldCharType="separate"/>
      </w:r>
      <w:hyperlink w:anchor="_Toc521657897" w:history="1">
        <w:r w:rsidR="00913B37" w:rsidRPr="00A73FCF">
          <w:rPr>
            <w:rStyle w:val="aa"/>
            <w:noProof/>
          </w:rPr>
          <w:t>Введение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_Toc521657897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898" w:history="1">
        <w:r w:rsidR="00913B37" w:rsidRPr="00A73FCF">
          <w:rPr>
            <w:rStyle w:val="aa"/>
            <w:noProof/>
          </w:rPr>
          <w:t>1 Цели и задачи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_Toc521657898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7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899" w:history="1">
        <w:r w:rsidR="00913B37" w:rsidRPr="00A73FCF">
          <w:rPr>
            <w:rStyle w:val="aa"/>
            <w:noProof/>
          </w:rPr>
          <w:t>2 Краткая характеристика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_Toc521657899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8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0" w:history="1">
        <w:r w:rsidR="00913B37" w:rsidRPr="00A73FCF">
          <w:rPr>
            <w:rStyle w:val="aa"/>
            <w:noProof/>
          </w:rPr>
          <w:t>3 Раздел 1. Показатели перспективного спроса на тепловую энергию (мощность) и теплоноситель в установленных границах территории поселения, городского округа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_Toc521657900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11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1" w:history="1">
        <w:r w:rsidR="00913B37" w:rsidRPr="00A73FCF">
          <w:rPr>
            <w:rStyle w:val="aa"/>
            <w:noProof/>
          </w:rPr>
          <w:t>3.1 Строительный фонд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_Toc521657901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11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2" w:history="1">
        <w:r w:rsidR="00913B37" w:rsidRPr="00A73FCF">
          <w:rPr>
            <w:rStyle w:val="aa"/>
            <w:noProof/>
          </w:rPr>
          <w:t>3.2 Перспективы развития строительных фондов на территории поселения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_Toc521657902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21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3" w:history="1">
        <w:r w:rsidR="00913B37" w:rsidRPr="00A73FCF">
          <w:rPr>
            <w:rStyle w:val="aa"/>
            <w:noProof/>
          </w:rPr>
          <w:t>3.3 Тепловые нагрузки потребителей тепловой энергии в зонах действия источников тепловой энергии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_Toc521657903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23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4" w:history="1">
        <w:r w:rsidR="00913B37" w:rsidRPr="00A73FCF">
          <w:rPr>
            <w:rStyle w:val="aa"/>
            <w:noProof/>
          </w:rPr>
          <w:t>3.4 Объемы потребления тепловой энергии (мощности), и приросты потребления тепловой энергии (мощности)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_Toc521657904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33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5" w:history="1">
        <w:r w:rsidR="00913B37" w:rsidRPr="00A73FCF">
          <w:rPr>
            <w:rStyle w:val="aa"/>
            <w:noProof/>
          </w:rPr>
          <w:t>4 Раздел 2. Перспективные балансы располагаемой тепловой мощности источников тепловой энергии и тепловой нагрузки потребителей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_Toc521657905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34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6" w:history="1">
        <w:r w:rsidR="00913B37" w:rsidRPr="00A73FCF">
          <w:rPr>
            <w:rStyle w:val="aa"/>
            <w:noProof/>
          </w:rPr>
          <w:t>4.1 Определение радиуса эффективного теплоснабжения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_Toc521657906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37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7" w:history="1">
        <w:r w:rsidR="00913B37" w:rsidRPr="00A73FCF">
          <w:rPr>
            <w:rStyle w:val="aa"/>
            <w:noProof/>
          </w:rPr>
          <w:t>4.2 Описание существующих и перспективных зон действия индивидуальных источников тепловой энергии.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_Toc521657907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38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8" w:history="1">
        <w:r w:rsidR="00913B37" w:rsidRPr="00A73FCF">
          <w:rPr>
            <w:rStyle w:val="aa"/>
            <w:noProof/>
          </w:rPr>
          <w:t>4.3 Существующие и перспективные значения установленной тепловой мощности основного оборудования источников тепловой энергии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_Toc521657908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38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09" w:history="1">
        <w:r w:rsidR="00913B37" w:rsidRPr="00A73FCF">
          <w:rPr>
            <w:rStyle w:val="aa"/>
            <w:noProof/>
          </w:rPr>
          <w:t>4.4 Существующие потери тепловой энергии при её передаче по тепловым сетям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_Toc521657909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40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0" w:history="1">
        <w:r w:rsidR="00913B37" w:rsidRPr="00A73FCF">
          <w:rPr>
            <w:rStyle w:val="aa"/>
            <w:noProof/>
          </w:rPr>
          <w:t>5 Раздел 3. Перспективные балансы теплоносителя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_Toc521657910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1" w:history="1">
        <w:r w:rsidR="00913B37" w:rsidRPr="00A73FCF">
          <w:rPr>
            <w:rStyle w:val="aa"/>
            <w:noProof/>
          </w:rPr>
          <w:t>5.1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_Toc521657911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2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2" w:history="1">
        <w:r w:rsidR="00913B37" w:rsidRPr="00A73FCF">
          <w:rPr>
            <w:rStyle w:val="aa"/>
            <w:noProof/>
          </w:rPr>
          <w:t>5.2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_Toc521657912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41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3" w:history="1">
        <w:r w:rsidR="00913B37" w:rsidRPr="00A73FCF">
          <w:rPr>
            <w:rStyle w:val="aa"/>
            <w:noProof/>
          </w:rPr>
          <w:t>6 Раздел 4. Предложения по строительству, реконструкции и техническому перевооружению источников тепловой энергии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_Toc521657913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42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4" w:history="1">
        <w:r w:rsidR="00913B37" w:rsidRPr="00A73FCF">
          <w:rPr>
            <w:rStyle w:val="aa"/>
            <w:noProof/>
          </w:rPr>
          <w:t>7 Раздел 5. Предложения по строительству и реконструкции тепловых сетей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_Toc521657914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44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5" w:history="1">
        <w:r w:rsidR="00913B37" w:rsidRPr="00A73FCF">
          <w:rPr>
            <w:rStyle w:val="aa"/>
            <w:noProof/>
          </w:rPr>
          <w:t>8 Раздел 6. Решение об определении единой теплоснабжающей организации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_Toc521657915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42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  <w:rPr>
          <w:rFonts w:asciiTheme="minorHAnsi" w:eastAsiaTheme="minorEastAsia" w:hAnsiTheme="minorHAnsi" w:cstheme="minorBidi"/>
          <w:noProof/>
        </w:rPr>
      </w:pPr>
      <w:hyperlink w:anchor="_Toc521657916" w:history="1">
        <w:r w:rsidR="00913B37" w:rsidRPr="00A73FCF">
          <w:rPr>
            <w:rStyle w:val="aa"/>
            <w:noProof/>
          </w:rPr>
          <w:t>9 Раздел 7. Решения о распределении тепловой нагрузки между источниками тепловой энергии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_Toc521657916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56</w:t>
        </w:r>
        <w:r w:rsidRPr="00A73FCF">
          <w:rPr>
            <w:noProof/>
            <w:webHidden/>
          </w:rPr>
          <w:fldChar w:fldCharType="end"/>
        </w:r>
      </w:hyperlink>
    </w:p>
    <w:p w:rsidR="00913B37" w:rsidRPr="00A73FCF" w:rsidRDefault="00B50F46">
      <w:pPr>
        <w:pStyle w:val="11"/>
        <w:tabs>
          <w:tab w:val="right" w:leader="dot" w:pos="9605"/>
        </w:tabs>
      </w:pPr>
      <w:hyperlink w:anchor="_Toc521657917" w:history="1">
        <w:r w:rsidR="00913B37" w:rsidRPr="00A73FCF">
          <w:rPr>
            <w:rStyle w:val="aa"/>
            <w:noProof/>
          </w:rPr>
          <w:t>10 Раздел 8. Решения по бесхозяйным тепловым сетям</w:t>
        </w:r>
        <w:r w:rsidR="00913B37" w:rsidRPr="00A73FCF">
          <w:rPr>
            <w:noProof/>
            <w:webHidden/>
          </w:rPr>
          <w:tab/>
        </w:r>
        <w:r w:rsidRPr="00A73FCF">
          <w:rPr>
            <w:noProof/>
            <w:webHidden/>
          </w:rPr>
          <w:fldChar w:fldCharType="begin"/>
        </w:r>
        <w:r w:rsidR="00913B37" w:rsidRPr="00A73FCF">
          <w:rPr>
            <w:noProof/>
            <w:webHidden/>
          </w:rPr>
          <w:instrText xml:space="preserve"> PAGEREF _Toc521657917 \h </w:instrText>
        </w:r>
        <w:r w:rsidRPr="00A73FCF">
          <w:rPr>
            <w:noProof/>
            <w:webHidden/>
          </w:rPr>
        </w:r>
        <w:r w:rsidRPr="00A73FCF">
          <w:rPr>
            <w:noProof/>
            <w:webHidden/>
          </w:rPr>
          <w:fldChar w:fldCharType="separate"/>
        </w:r>
        <w:r w:rsidR="00AE4653">
          <w:rPr>
            <w:noProof/>
            <w:webHidden/>
          </w:rPr>
          <w:t>56</w:t>
        </w:r>
        <w:r w:rsidRPr="00A73FCF">
          <w:rPr>
            <w:noProof/>
            <w:webHidden/>
          </w:rPr>
          <w:fldChar w:fldCharType="end"/>
        </w:r>
      </w:hyperlink>
    </w:p>
    <w:p w:rsidR="002D21A0" w:rsidRDefault="002D21A0" w:rsidP="002D21A0">
      <w:r w:rsidRPr="00A73FCF">
        <w:t>11 Раздел 9</w:t>
      </w:r>
      <w:r w:rsidR="00A73FCF" w:rsidRPr="00A73FCF">
        <w:t>.</w:t>
      </w:r>
      <w:r w:rsidRPr="00A73FCF">
        <w:t xml:space="preserve"> </w:t>
      </w:r>
      <w:r w:rsidR="00A73FCF" w:rsidRPr="00A73FCF">
        <w:t>Сценарии развития аварий в системах теплоснабжения…………………</w:t>
      </w:r>
      <w:r w:rsidR="00A73FCF">
        <w:t>………</w:t>
      </w:r>
      <w:r w:rsidR="00A73FCF" w:rsidRPr="00A73FCF">
        <w:t>5</w:t>
      </w:r>
      <w:r w:rsidR="00215815">
        <w:t>6</w:t>
      </w:r>
    </w:p>
    <w:p w:rsidR="00215815" w:rsidRDefault="00215815" w:rsidP="00215815">
      <w:r w:rsidRPr="00A73FCF">
        <w:t>1</w:t>
      </w:r>
      <w:r>
        <w:t>2</w:t>
      </w:r>
      <w:r w:rsidRPr="00A73FCF">
        <w:t xml:space="preserve"> Раздел </w:t>
      </w:r>
      <w:r>
        <w:t>10</w:t>
      </w:r>
      <w:r w:rsidRPr="00A73FCF">
        <w:t xml:space="preserve">. </w:t>
      </w:r>
      <w:r w:rsidRPr="0088146A">
        <w:rPr>
          <w:sz w:val="22"/>
          <w:szCs w:val="22"/>
        </w:rPr>
        <w:t xml:space="preserve">Электронная модель системы теплоснабжения </w:t>
      </w:r>
      <w:r>
        <w:rPr>
          <w:sz w:val="22"/>
          <w:szCs w:val="22"/>
        </w:rPr>
        <w:t>…………...</w:t>
      </w:r>
      <w:r w:rsidRPr="00A73FCF">
        <w:t>…………………</w:t>
      </w:r>
      <w:r>
        <w:t>………</w:t>
      </w:r>
      <w:r w:rsidRPr="00A73FCF">
        <w:t>5</w:t>
      </w:r>
      <w:r>
        <w:t>9</w:t>
      </w:r>
    </w:p>
    <w:p w:rsidR="00215815" w:rsidRPr="00A73FCF" w:rsidRDefault="00215815" w:rsidP="00215815"/>
    <w:p w:rsidR="00215815" w:rsidRPr="00A73FCF" w:rsidRDefault="00215815" w:rsidP="002D21A0"/>
    <w:p w:rsidR="002D21A0" w:rsidRPr="002D21A0" w:rsidRDefault="002D21A0" w:rsidP="002D21A0">
      <w:pPr>
        <w:rPr>
          <w:rFonts w:eastAsiaTheme="minorEastAsia"/>
        </w:rPr>
      </w:pPr>
    </w:p>
    <w:p w:rsidR="00B80AE8" w:rsidRDefault="00B50F46">
      <w:r>
        <w:rPr>
          <w:b/>
          <w:bCs/>
        </w:rPr>
        <w:fldChar w:fldCharType="end"/>
      </w:r>
    </w:p>
    <w:p w:rsidR="00B80AE8" w:rsidRPr="00F42FAF" w:rsidRDefault="00B80AE8" w:rsidP="00B80AE8">
      <w:pPr>
        <w:pStyle w:val="1"/>
      </w:pPr>
      <w:r>
        <w:br w:type="page"/>
      </w:r>
      <w:bookmarkStart w:id="0" w:name="_Toc521657897"/>
      <w:r w:rsidRPr="00F42FAF">
        <w:lastRenderedPageBreak/>
        <w:t>Введение</w:t>
      </w:r>
      <w:bookmarkEnd w:id="0"/>
      <w:r w:rsidRPr="00F42FAF">
        <w:t xml:space="preserve"> 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>Проектирование систем теплоснабжения населённых пунктов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тепловую энергию основан на прогнозировании развития муниципального образования, в первую очередь его градостроительной деятельности, определённой генеральным планом на период до 203</w:t>
      </w:r>
      <w:r w:rsidR="00DB24CA">
        <w:t>3</w:t>
      </w:r>
      <w:r w:rsidRPr="00F42FAF">
        <w:rPr>
          <w:color w:val="FF0000"/>
        </w:rPr>
        <w:t xml:space="preserve"> </w:t>
      </w:r>
      <w:r w:rsidRPr="00F42FAF">
        <w:t>года.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>Рассмотрение проблемы начинается на стадии разработки генеральных планов в самом общем виде совместно с другими вопросами поселковой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срок.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 xml:space="preserve">При этом рассмотрение вопросов выбора основного оборудования для котельных, а также трасс тепловых сетей от них производится только после технико-экономического обоснования принимаемых решений. В качестве основного </w:t>
      </w:r>
      <w:proofErr w:type="spellStart"/>
      <w:r w:rsidRPr="00F42FAF">
        <w:t>предпроектного</w:t>
      </w:r>
      <w:proofErr w:type="spellEnd"/>
      <w:r w:rsidRPr="00F42FAF">
        <w:t xml:space="preserve"> документа по развитию теплового хозяйства муниципального образования принята перспективная схема теплоснабжения населенных пунктов. 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 xml:space="preserve">Схемы разрабатываются на основе анализа фактических тепловых нагрузок потребителей с учётом перспективного развития на 15 лет,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 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 xml:space="preserve">Обоснование решений (рекомендаций) при разработке схемы теплоснабжения осуществляется на основе технико-экономического </w:t>
      </w:r>
      <w:proofErr w:type="gramStart"/>
      <w:r w:rsidRPr="00F42FAF">
        <w:t>сопоставления вариантов развития системы теплоснабжения</w:t>
      </w:r>
      <w:proofErr w:type="gramEnd"/>
      <w:r w:rsidRPr="00F42FAF">
        <w:t xml:space="preserve"> в целом и отдельных ее частей (локальных зон теплоснабжения) путем оценки их сравнительной эффективности по критерию минимума суммарных дисконтированных затрат. 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proofErr w:type="gramStart"/>
      <w:r w:rsidRPr="00F42FAF">
        <w:t>Основой для разработки и реализации схемы теплоснабжения муниципального образования «Мамонтовский сельсовет» муниципального образования «Мамонтовский район» Алтайского края, далее по тексту МО «Мамонтовский сельсовет», до 203</w:t>
      </w:r>
      <w:r w:rsidR="001D055A">
        <w:t>3</w:t>
      </w:r>
      <w:r w:rsidRPr="00F42FAF">
        <w:t xml:space="preserve"> г. является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F42FAF">
          <w:t>2010 г</w:t>
        </w:r>
      </w:smartTag>
      <w:r w:rsidRPr="00F42FAF">
        <w:t xml:space="preserve"> № 190-ФЗ «О теплоснабжении» (Статья 23.</w:t>
      </w:r>
      <w:proofErr w:type="gramEnd"/>
      <w:r w:rsidRPr="00F42FAF">
        <w:t xml:space="preserve"> </w:t>
      </w:r>
      <w:proofErr w:type="gramStart"/>
      <w:r w:rsidRPr="00F42FAF">
        <w:t>Организация развития систем теплоснабжения поселений, городских округов), регулирующий всю систему взаимоотношений в теплоснабжении и направленный на обеспечение устойчивого и надёжного снабжения тепловой энергией потребителей.</w:t>
      </w:r>
      <w:proofErr w:type="gramEnd"/>
    </w:p>
    <w:p w:rsidR="00B80AE8" w:rsidRPr="00F42FAF" w:rsidRDefault="00B80AE8" w:rsidP="00B80AE8">
      <w:pPr>
        <w:spacing w:line="360" w:lineRule="auto"/>
        <w:ind w:firstLine="709"/>
        <w:jc w:val="both"/>
      </w:pPr>
      <w:proofErr w:type="gramStart"/>
      <w:r w:rsidRPr="00F42FAF">
        <w:lastRenderedPageBreak/>
        <w:t>При проведении разработки использовались «Требования к схемам теплоснабжения» и «Требования к порядку разработки и утверждения схем теплоснабжения», предложенные к утверждению Правительству Российской Федерации в соответствии с частью 1 статьи 4 Федерального закона «О теплоснабжении», РД-10-ВЭП «Методические основы разработки схем теплоснабжения поселений и промышленных узлов РФ», введённый с 22.05.2006 г., а также результаты проведенных ранее на объекте энергетических обследований, режимно-наладочных работ</w:t>
      </w:r>
      <w:proofErr w:type="gramEnd"/>
      <w:r w:rsidRPr="00F42FAF">
        <w:t>, регламентных испытаний, разработки энергетических характеристик, данные отраслевой статистической отчетности.</w:t>
      </w:r>
    </w:p>
    <w:p w:rsidR="00B80AE8" w:rsidRPr="00F42FAF" w:rsidRDefault="00B80AE8" w:rsidP="00B80AE8">
      <w:pPr>
        <w:spacing w:line="360" w:lineRule="auto"/>
        <w:ind w:firstLine="709"/>
        <w:jc w:val="both"/>
      </w:pPr>
      <w:r w:rsidRPr="00F42FAF">
        <w:t>Технической базой разработки являются: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генеральный план развития МО «Мамонтовский сельсовет»;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проектная и исполнительная документация по источникам тепла, тепловым сетям (ТС), насосным станциям, тепловым пунктам;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эксплуатационная документация (расчетные температурные графики, гидравлические режимы, данные по присоединенным тепловым нагрузкам, их видам и т.п.);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материалы проведения периодических испытаний ТС по определению тепловых потерь и гидравлических характеристик;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конструктивные данные по видам прокладки и типам применяемых теплоизоляционных конструкций, сроки эксплуатации тепловых сетей;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материалы по разработке энергетических характеристик систем транспорта тепловой энергии;</w:t>
      </w:r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proofErr w:type="gramStart"/>
      <w:r w:rsidRPr="00F42FAF">
        <w:t>данные технологического и коммерческого учета потребления топлива, отпуска и потребления тепловой энергии, теплоносителя, электроэнергии, измерений (журналов наблюдений, электронных архивов) по приборам контроля режимов отпуска и потребления топлива, тепловой, электрической энергии и воды (расход, давление, температура);</w:t>
      </w:r>
      <w:proofErr w:type="gramEnd"/>
    </w:p>
    <w:p w:rsidR="00B80AE8" w:rsidRPr="00F42FAF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>документы по хозяйственной и финансовой деятельности (действующие нормы и нормативы, тарифы и их составляющие, лимиты потребления, договоры на поставку топливно-энергетических ресурсов (ТЭР) и на пользование тепловой энергией, водой, данные потребления ТЭР на собственные нужды, по потерям ТЭР и т.д.);</w:t>
      </w:r>
    </w:p>
    <w:p w:rsidR="00B80AE8" w:rsidRDefault="00B80AE8" w:rsidP="00DB24CA">
      <w:pPr>
        <w:numPr>
          <w:ilvl w:val="0"/>
          <w:numId w:val="7"/>
        </w:numPr>
        <w:spacing w:line="360" w:lineRule="auto"/>
        <w:ind w:left="0" w:firstLine="357"/>
        <w:jc w:val="both"/>
      </w:pPr>
      <w:r w:rsidRPr="00F42FAF">
        <w:t xml:space="preserve">статистическая отчетность организации о выработке и отпуске тепловой энергии и использовании ТЭР в натуральном и стоимостном выражении. </w:t>
      </w:r>
    </w:p>
    <w:p w:rsidR="001D055A" w:rsidRDefault="001D055A" w:rsidP="001D055A">
      <w:pPr>
        <w:spacing w:line="360" w:lineRule="auto"/>
        <w:ind w:left="357" w:firstLine="352"/>
        <w:jc w:val="both"/>
      </w:pPr>
      <w:r w:rsidRPr="001D055A">
        <w:t>В работе используются следующие понятия и определения: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1D055A" w:rsidRPr="001D055A">
        <w:rPr>
          <w:b/>
        </w:rPr>
        <w:t>и</w:t>
      </w:r>
      <w:r w:rsidRPr="001D055A">
        <w:rPr>
          <w:b/>
        </w:rPr>
        <w:t>сточник тепловой энергии (теплоты)</w:t>
      </w:r>
      <w:r>
        <w:t xml:space="preserve">" - теплогенерирующая энергоустановка или их совокупность, в которой производится нагрев теплоносителя за счет передачи теплоты </w:t>
      </w:r>
      <w:r>
        <w:lastRenderedPageBreak/>
        <w:t xml:space="preserve">сжигаемого топлива, а также путем </w:t>
      </w:r>
      <w:proofErr w:type="spellStart"/>
      <w:r>
        <w:t>электронагрева</w:t>
      </w:r>
      <w:proofErr w:type="spellEnd"/>
      <w:r>
        <w:t xml:space="preserve"> или другими, в том числе нетрадиционными способами, участвующая в теплоснабжении потребителей</w:t>
      </w:r>
      <w:r w:rsidR="007D7F58">
        <w:t>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к</w:t>
      </w:r>
      <w:r w:rsidRPr="007D7F58">
        <w:rPr>
          <w:b/>
        </w:rPr>
        <w:t>отел водогрейный</w:t>
      </w:r>
      <w:r>
        <w:t>" - устройство, в топке которого сжигается топливо, а теплота сгорания используется для нагрева воды, находящейся под давлением выше атмосферного и используемой в качестве теплоносителя вне этого устройства</w:t>
      </w:r>
      <w:r w:rsidR="007D7F58">
        <w:t>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и</w:t>
      </w:r>
      <w:r w:rsidRPr="007D7F58">
        <w:rPr>
          <w:b/>
        </w:rPr>
        <w:t>ндивидуальный тепловой пункт</w:t>
      </w:r>
      <w:r>
        <w:t>" - тепловой пункт, предназначенный для присоединения систем теплопотребления одного здания или его части</w:t>
      </w:r>
      <w:r w:rsidR="007D7F58">
        <w:t>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ц</w:t>
      </w:r>
      <w:r w:rsidRPr="007D7F58">
        <w:rPr>
          <w:b/>
        </w:rPr>
        <w:t>ентральный тепловой пункт</w:t>
      </w:r>
      <w:r>
        <w:t>" - тепловой пункт, предназначенный для присоединения систем теплопотребления двух и более зданий</w:t>
      </w:r>
      <w:r w:rsidR="007D7F58">
        <w:t>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к</w:t>
      </w:r>
      <w:r w:rsidRPr="007D7F58">
        <w:rPr>
          <w:b/>
        </w:rPr>
        <w:t>отельная</w:t>
      </w:r>
      <w:r>
        <w:t>" - комплекс технологически связанных тепловых энергоустановок, расположенных в обособленных производственных зданиях, встроенных, пристроенных или надстроенных помещениях с котлами, водонагревателями (в т.ч. установками нетрадиционного способа получения тепловой энергии) и котельно-вспомогательным оборудованием, предназначенный для выработки теплоты</w:t>
      </w:r>
      <w:r w:rsidR="007D7F58">
        <w:t>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з</w:t>
      </w:r>
      <w:r w:rsidRPr="007D7F58">
        <w:rPr>
          <w:b/>
        </w:rPr>
        <w:t>она действия системы теплоснабжения</w:t>
      </w:r>
      <w:r>
        <w:t>" - территория поселения, городского округа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з</w:t>
      </w:r>
      <w:r w:rsidRPr="007D7F58">
        <w:rPr>
          <w:b/>
        </w:rPr>
        <w:t>она действия источника тепловой энергии</w:t>
      </w:r>
      <w:r>
        <w:t>" - территория поселения, городского округа или ее часть, границы которой устанавливаются закрытыми секционирующими задвижками тепловой сети системы теплоснабжения;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у</w:t>
      </w:r>
      <w:r w:rsidRPr="007D7F58">
        <w:rPr>
          <w:b/>
        </w:rPr>
        <w:t>становленная мощность источника тепловой энергии</w:t>
      </w:r>
      <w:r>
        <w:t>" - сумма номинальных тепловых мощностей всего принятого по акту ввода в эксплуатацию оборудования, предназначенного для отпуска тепловой энергии потребителям на собственные и хозяйственные нужды;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р</w:t>
      </w:r>
      <w:r w:rsidRPr="007D7F58">
        <w:rPr>
          <w:b/>
        </w:rPr>
        <w:t>асполагаемая мощность источника тепловой энергии</w:t>
      </w:r>
      <w:r>
        <w:t>" - величина, равная установленной мощности источника тепловой энергии за вычетом объемов мощности, не реализуемой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</w:t>
      </w:r>
      <w:r w:rsidR="007D7F58">
        <w:t xml:space="preserve"> </w:t>
      </w:r>
      <w:r>
        <w:t xml:space="preserve">пара перед турбиной, отсутствие рециркуляции </w:t>
      </w:r>
      <w:proofErr w:type="gramStart"/>
      <w:r>
        <w:t>в</w:t>
      </w:r>
      <w:proofErr w:type="gramEnd"/>
      <w:r>
        <w:t xml:space="preserve"> пиковых водогрейных </w:t>
      </w:r>
      <w:proofErr w:type="spellStart"/>
      <w:r>
        <w:t>котлоагрегатах</w:t>
      </w:r>
      <w:proofErr w:type="spellEnd"/>
      <w:r>
        <w:t xml:space="preserve"> и др.);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м</w:t>
      </w:r>
      <w:r w:rsidRPr="007D7F58">
        <w:rPr>
          <w:b/>
        </w:rPr>
        <w:t>ощность источника тепловой энергии нетто</w:t>
      </w:r>
      <w:r>
        <w:t>" - величина, равная располагаемой мощности источника тепловой энергии за вычетом тепловой нагрузки на собственные и хозяйственные нужды;</w:t>
      </w:r>
    </w:p>
    <w:p w:rsidR="00DB24CA" w:rsidRDefault="00DB24CA" w:rsidP="00EC5D93">
      <w:pPr>
        <w:spacing w:line="360" w:lineRule="auto"/>
        <w:ind w:firstLine="709"/>
        <w:jc w:val="both"/>
      </w:pPr>
      <w:r>
        <w:lastRenderedPageBreak/>
        <w:t>"</w:t>
      </w:r>
      <w:proofErr w:type="spellStart"/>
      <w:r w:rsidR="007D7F58" w:rsidRPr="007D7F58">
        <w:rPr>
          <w:b/>
        </w:rPr>
        <w:t>т</w:t>
      </w:r>
      <w:r w:rsidRPr="007D7F58">
        <w:rPr>
          <w:b/>
        </w:rPr>
        <w:t>еплосетевые</w:t>
      </w:r>
      <w:proofErr w:type="spellEnd"/>
      <w:r w:rsidRPr="007D7F58">
        <w:rPr>
          <w:b/>
        </w:rPr>
        <w:t xml:space="preserve"> объекты</w:t>
      </w:r>
      <w:r>
        <w:t xml:space="preserve">" - объекты, входящие в состав тепловой сети и обеспечивающие передачу тепловой энергии от источника тепловой энергии до </w:t>
      </w:r>
      <w:proofErr w:type="spellStart"/>
      <w:r>
        <w:t>теплопотребляющих</w:t>
      </w:r>
      <w:proofErr w:type="spellEnd"/>
      <w:r>
        <w:t xml:space="preserve"> установок потребителей тепловой энергии;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э</w:t>
      </w:r>
      <w:r w:rsidRPr="007D7F58">
        <w:rPr>
          <w:b/>
        </w:rPr>
        <w:t>лемент территориального деления</w:t>
      </w:r>
      <w:r>
        <w:t>" - территория поселения, городского округа или ее часть, установленная по границам административно-территориальных единиц;</w:t>
      </w:r>
    </w:p>
    <w:p w:rsidR="00DB24CA" w:rsidRDefault="00DB24CA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р</w:t>
      </w:r>
      <w:r w:rsidRPr="007D7F58">
        <w:rPr>
          <w:b/>
        </w:rPr>
        <w:t>асчетный элемент территориального деления</w:t>
      </w:r>
      <w:r>
        <w:t>" - территория поселения, городского округа или ее часть, принятая для целей разработки схемы теплоснабжения в неизменяемых границах на весь срок действия схемы теплоснабжения</w:t>
      </w:r>
      <w:r w:rsidR="007D7F58">
        <w:t>;</w:t>
      </w:r>
    </w:p>
    <w:p w:rsidR="00DB24CA" w:rsidRPr="00F42FAF" w:rsidRDefault="00630FF6" w:rsidP="00EC5D93">
      <w:pPr>
        <w:spacing w:line="360" w:lineRule="auto"/>
        <w:ind w:firstLine="709"/>
        <w:jc w:val="both"/>
      </w:pPr>
      <w:r>
        <w:t>"</w:t>
      </w:r>
      <w:r w:rsidR="007D7F58" w:rsidRPr="007D7F58">
        <w:rPr>
          <w:b/>
        </w:rPr>
        <w:t>п</w:t>
      </w:r>
      <w:r w:rsidR="00DB24CA" w:rsidRPr="007D7F58">
        <w:rPr>
          <w:b/>
        </w:rPr>
        <w:t xml:space="preserve">оказатель </w:t>
      </w:r>
      <w:proofErr w:type="spellStart"/>
      <w:r w:rsidR="00DB24CA" w:rsidRPr="007D7F58">
        <w:rPr>
          <w:b/>
        </w:rPr>
        <w:t>энергоэффективности</w:t>
      </w:r>
      <w:proofErr w:type="spellEnd"/>
      <w:r>
        <w:t>"</w:t>
      </w:r>
      <w:r w:rsidR="00DB24CA">
        <w:t xml:space="preserve"> - абсолютная или удельная величина потребления или потери энергоресурсов, установленная государственными стандартами и (или) иными нормативными техническими документами.</w:t>
      </w:r>
    </w:p>
    <w:p w:rsidR="006D6886" w:rsidRPr="00F42FAF" w:rsidRDefault="00B80AE8" w:rsidP="00EC5D93">
      <w:pPr>
        <w:pStyle w:val="1"/>
        <w:jc w:val="both"/>
      </w:pPr>
      <w:r>
        <w:br w:type="page"/>
      </w:r>
      <w:bookmarkStart w:id="1" w:name="_Toc521657898"/>
      <w:r w:rsidR="007F157C">
        <w:lastRenderedPageBreak/>
        <w:t xml:space="preserve">1 </w:t>
      </w:r>
      <w:r w:rsidR="006D6886" w:rsidRPr="00F42FAF">
        <w:t>Цели и задачи</w:t>
      </w:r>
      <w:bookmarkEnd w:id="1"/>
    </w:p>
    <w:p w:rsidR="006D6886" w:rsidRPr="00F42FAF" w:rsidRDefault="006D6886" w:rsidP="00A7416B">
      <w:pPr>
        <w:spacing w:line="360" w:lineRule="auto"/>
        <w:ind w:firstLine="709"/>
        <w:jc w:val="both"/>
      </w:pPr>
      <w:r w:rsidRPr="00F42FAF">
        <w:t xml:space="preserve">Объект исследования – схема теплоснабжения муниципального образования «Мамонтовский сельсовет» муниципального образования «Мамонтовский район» Алтайского края. </w:t>
      </w:r>
    </w:p>
    <w:p w:rsidR="006D6886" w:rsidRPr="00F42FAF" w:rsidRDefault="006D6886" w:rsidP="00A7416B">
      <w:pPr>
        <w:spacing w:line="360" w:lineRule="auto"/>
        <w:ind w:firstLine="709"/>
        <w:jc w:val="both"/>
      </w:pPr>
      <w:r w:rsidRPr="00F42FAF">
        <w:t xml:space="preserve">Цель работы – разработка оптимальных вариантов развития системы теплоснабжения муниципального образования </w:t>
      </w:r>
      <w:r w:rsidR="00316307" w:rsidRPr="00F42FAF">
        <w:t>«Мамонтовский сельсовет»</w:t>
      </w:r>
      <w:r w:rsidRPr="00F42FAF">
        <w:t xml:space="preserve"> </w:t>
      </w:r>
      <w:r w:rsidR="00316307" w:rsidRPr="00F42FAF">
        <w:t>муниципального образования «Мамонтовский район» Алтайского края</w:t>
      </w:r>
      <w:r w:rsidRPr="00F42FAF">
        <w:t xml:space="preserve"> по критериям: качество, надежность, экономическая эффективность. Разработанная программа мероприятий по оптимизации режимов работы системы теплоснабжения должна стать базовым документом, определяющим стратегию и единую техническую политику перспективного развития</w:t>
      </w:r>
      <w:r w:rsidR="00316307" w:rsidRPr="00F42FAF">
        <w:t xml:space="preserve"> </w:t>
      </w:r>
      <w:r w:rsidRPr="00F42FAF">
        <w:t xml:space="preserve">системы теплоснабжения муниципального образования. </w:t>
      </w:r>
    </w:p>
    <w:p w:rsidR="006D6886" w:rsidRPr="00F42FAF" w:rsidRDefault="00A7416B" w:rsidP="00A7416B">
      <w:pPr>
        <w:spacing w:line="360" w:lineRule="auto"/>
        <w:ind w:firstLine="709"/>
        <w:jc w:val="both"/>
      </w:pPr>
      <w:r w:rsidRPr="00F42FAF">
        <w:t>Согласно постановлению</w:t>
      </w:r>
      <w:r w:rsidR="006D6886" w:rsidRPr="00F42FAF">
        <w:t xml:space="preserve"> Правительства Российской Федерации от 22.02.2012 № 154 "О требованиях к схемам теплоснабжения, порядку их разработки и утверждения" в </w:t>
      </w:r>
      <w:r w:rsidR="00316307" w:rsidRPr="00F42FAF">
        <w:t>р</w:t>
      </w:r>
      <w:r w:rsidR="006D6886" w:rsidRPr="00F42FAF">
        <w:t>амках данного исследования рассмотрены основные вопросы: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показатели перспективного спроса на тепловую энергию (мощность) и теплоноситель в установленных границах территории</w:t>
      </w:r>
      <w:r w:rsidR="00316307" w:rsidRPr="00F42FAF">
        <w:t>;</w:t>
      </w:r>
    </w:p>
    <w:p w:rsidR="006D6886" w:rsidRPr="00F42FAF" w:rsidRDefault="00E13433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-</w:t>
      </w:r>
      <w:r w:rsidR="006D6886" w:rsidRPr="00F42FAF">
        <w:t>перспективные балансы тепловой мощности источников тепловой энергии и тепловой нагрузки потребителей;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перспективные балансы теплоносителя;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предложения по строительству, реконструкции и техническому перевооружению источников тепловой энергии;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предложения по строительству и реконструкции тепловых сетей;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перспективные топливные балансы;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инвестиции в строительство, реконструкцию и техническое перевооружение;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решение об определении единой теплоснабжающей организации (организаций);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решения о распределении тепловой нагрузки между источниками тепловой энергии;</w:t>
      </w:r>
    </w:p>
    <w:p w:rsidR="006D6886" w:rsidRPr="00F42FAF" w:rsidRDefault="006D6886" w:rsidP="00A7416B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F42FAF">
        <w:t>решения по бесхозяйным тепловым сетям.</w:t>
      </w:r>
    </w:p>
    <w:p w:rsidR="006D6886" w:rsidRPr="00F42FAF" w:rsidRDefault="00A7416B" w:rsidP="007F157C">
      <w:pPr>
        <w:pStyle w:val="1"/>
      </w:pPr>
      <w:r>
        <w:br w:type="page"/>
      </w:r>
      <w:bookmarkStart w:id="2" w:name="_Toc521657899"/>
      <w:r w:rsidR="007F157C">
        <w:lastRenderedPageBreak/>
        <w:t xml:space="preserve">2 </w:t>
      </w:r>
      <w:r w:rsidR="006D6886" w:rsidRPr="00F42FAF">
        <w:t>Краткая характеристика</w:t>
      </w:r>
      <w:bookmarkEnd w:id="2"/>
    </w:p>
    <w:p w:rsidR="001A3216" w:rsidRPr="00F42FAF" w:rsidRDefault="001A3216" w:rsidP="007F157C">
      <w:pPr>
        <w:spacing w:line="360" w:lineRule="auto"/>
        <w:ind w:firstLine="709"/>
        <w:jc w:val="both"/>
      </w:pPr>
      <w:r w:rsidRPr="00F42FAF">
        <w:t>Муниципальное образование «Мамонтовский сельсовет» образовано</w:t>
      </w:r>
      <w:r w:rsidR="00C91FB3" w:rsidRPr="00F42FAF">
        <w:t xml:space="preserve"> </w:t>
      </w:r>
      <w:r w:rsidRPr="00F42FAF">
        <w:t>Законом</w:t>
      </w:r>
      <w:r w:rsidR="00C91FB3" w:rsidRPr="00F42FAF">
        <w:t xml:space="preserve"> № 342 от 05 июля 2010 года «О преобразовании муниципальных и административно-территориальных образований </w:t>
      </w:r>
      <w:proofErr w:type="spellStart"/>
      <w:r w:rsidR="00C91FB3" w:rsidRPr="00F42FAF">
        <w:t>Малобутырский</w:t>
      </w:r>
      <w:proofErr w:type="spellEnd"/>
      <w:r w:rsidR="00C91FB3" w:rsidRPr="00F42FAF">
        <w:t xml:space="preserve"> сельсовет Мамонтовского района Алтайского края, Украинский сельсовет Мамонтовского района Алтайского края и Мамонтовский сельсовет Мамонтовского района Алтайского края».</w:t>
      </w:r>
      <w:r w:rsidRPr="00F42FAF">
        <w:rPr>
          <w:color w:val="FF0000"/>
        </w:rPr>
        <w:t xml:space="preserve"> </w:t>
      </w:r>
      <w:r w:rsidRPr="00F42FAF">
        <w:t xml:space="preserve">МО «Мамонтовский сельсовет» расположено в центральной части Мамонтовского района и находится на расстоянии </w:t>
      </w:r>
      <w:smartTag w:uri="urn:schemas-microsoft-com:office:smarttags" w:element="metricconverter">
        <w:smartTagPr>
          <w:attr w:name="ProductID" w:val="190 км"/>
        </w:smartTagPr>
        <w:r w:rsidRPr="00F42FAF">
          <w:t>190 км</w:t>
        </w:r>
      </w:smartTag>
      <w:r w:rsidRPr="00F42FAF">
        <w:t xml:space="preserve"> от г. Барнаула. Площадь МО «Мамонтовский сельсовет» составляет </w:t>
      </w:r>
      <w:smartTag w:uri="urn:schemas-microsoft-com:office:smarttags" w:element="metricconverter">
        <w:smartTagPr>
          <w:attr w:name="ProductID" w:val="30914 га"/>
        </w:smartTagPr>
        <w:r w:rsidR="00EB0426" w:rsidRPr="00F42FAF">
          <w:t>30914 га</w:t>
        </w:r>
      </w:smartTag>
      <w:r w:rsidR="00EB0426" w:rsidRPr="00F42FAF">
        <w:t>.</w:t>
      </w:r>
    </w:p>
    <w:p w:rsidR="001A3216" w:rsidRPr="00F42FAF" w:rsidRDefault="001A3216" w:rsidP="007F157C">
      <w:pPr>
        <w:spacing w:line="360" w:lineRule="auto"/>
        <w:ind w:firstLine="709"/>
        <w:jc w:val="both"/>
      </w:pPr>
      <w:r w:rsidRPr="00F42FAF">
        <w:t xml:space="preserve">В состав территории МО «Мамонтовский сельсовет» входят следующие населенные пункты: с. </w:t>
      </w:r>
      <w:proofErr w:type="spellStart"/>
      <w:r w:rsidRPr="00F42FAF">
        <w:t>Мамонтово</w:t>
      </w:r>
      <w:proofErr w:type="spellEnd"/>
      <w:r w:rsidRPr="00F42FAF">
        <w:t xml:space="preserve">, </w:t>
      </w:r>
      <w:proofErr w:type="gramStart"/>
      <w:r w:rsidRPr="00F42FAF">
        <w:t>с</w:t>
      </w:r>
      <w:proofErr w:type="gramEnd"/>
      <w:r w:rsidRPr="00F42FAF">
        <w:t xml:space="preserve">. Малые </w:t>
      </w:r>
      <w:proofErr w:type="spellStart"/>
      <w:r w:rsidRPr="00F42FAF">
        <w:t>Бутырки</w:t>
      </w:r>
      <w:proofErr w:type="spellEnd"/>
      <w:r w:rsidRPr="00F42FAF">
        <w:t xml:space="preserve"> и с. Украинка.</w:t>
      </w:r>
    </w:p>
    <w:p w:rsidR="001A3216" w:rsidRPr="00F42FAF" w:rsidRDefault="001A3216" w:rsidP="007F157C">
      <w:pPr>
        <w:spacing w:line="360" w:lineRule="auto"/>
        <w:ind w:firstLine="709"/>
        <w:jc w:val="both"/>
      </w:pPr>
      <w:r w:rsidRPr="00F42FAF">
        <w:t xml:space="preserve">Административным центром муниципального образования является с. </w:t>
      </w:r>
      <w:proofErr w:type="spellStart"/>
      <w:r w:rsidRPr="00F42FAF">
        <w:t>Мамонтово</w:t>
      </w:r>
      <w:proofErr w:type="spellEnd"/>
      <w:r w:rsidRPr="00F42FAF">
        <w:t>.</w:t>
      </w:r>
    </w:p>
    <w:p w:rsidR="001A3216" w:rsidRPr="00E71FEF" w:rsidRDefault="001A3216" w:rsidP="00E71FEF">
      <w:pPr>
        <w:ind w:firstLine="709"/>
        <w:jc w:val="both"/>
      </w:pPr>
      <w:r w:rsidRPr="00E71FEF">
        <w:t>Таблица 1</w:t>
      </w:r>
      <w:r w:rsidR="00E71FEF">
        <w:t xml:space="preserve"> - </w:t>
      </w:r>
      <w:r w:rsidRPr="00E71FEF">
        <w:t xml:space="preserve">Сведения о площади и численности постоянного населения МО «Мамонтовский сельсовет» (по состоянию </w:t>
      </w:r>
      <w:r w:rsidRPr="00BF4625">
        <w:t>на 01.01.20</w:t>
      </w:r>
      <w:r w:rsidR="00AE1165" w:rsidRPr="00BF4625">
        <w:t>2</w:t>
      </w:r>
      <w:r w:rsidR="00BF4625" w:rsidRPr="00BF4625">
        <w:t>5</w:t>
      </w:r>
      <w:r w:rsidR="00AE1165">
        <w:t xml:space="preserve"> </w:t>
      </w:r>
      <w:r w:rsidRPr="00E71FEF">
        <w:t>г.)</w:t>
      </w:r>
    </w:p>
    <w:p w:rsidR="001A3216" w:rsidRPr="00F42FAF" w:rsidRDefault="001A3216" w:rsidP="001A3216">
      <w:pPr>
        <w:jc w:val="both"/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3"/>
        <w:gridCol w:w="992"/>
        <w:gridCol w:w="851"/>
        <w:gridCol w:w="1417"/>
        <w:gridCol w:w="1134"/>
        <w:gridCol w:w="851"/>
        <w:gridCol w:w="1417"/>
        <w:gridCol w:w="1276"/>
      </w:tblGrid>
      <w:tr w:rsidR="001A3216" w:rsidRPr="00E71FEF" w:rsidTr="00E71FEF">
        <w:trPr>
          <w:trHeight w:val="360"/>
        </w:trPr>
        <w:tc>
          <w:tcPr>
            <w:tcW w:w="1663" w:type="dxa"/>
            <w:vMerge w:val="restart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Перечень</w:t>
            </w:r>
            <w:r w:rsidR="00E71FEF">
              <w:t xml:space="preserve"> </w:t>
            </w:r>
            <w:r w:rsidRPr="00E71FEF">
              <w:t>сельских</w:t>
            </w:r>
            <w:r w:rsidR="00E71FEF">
              <w:t xml:space="preserve"> </w:t>
            </w:r>
            <w:r w:rsidRPr="00E71FEF">
              <w:t>населенных</w:t>
            </w:r>
            <w:r w:rsidR="00E71FEF">
              <w:t xml:space="preserve"> </w:t>
            </w:r>
            <w:r w:rsidRPr="00E71FEF">
              <w:t>пунктов</w:t>
            </w:r>
          </w:p>
        </w:tc>
        <w:tc>
          <w:tcPr>
            <w:tcW w:w="992" w:type="dxa"/>
            <w:vMerge w:val="restart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Площадь,</w:t>
            </w:r>
            <w:r w:rsidR="00E71FEF" w:rsidRPr="00E71FEF">
              <w:t xml:space="preserve"> </w:t>
            </w:r>
            <w:proofErr w:type="gramStart"/>
            <w:r w:rsidRPr="00E71FEF">
              <w:t>га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Число постоянных хозяйств,</w:t>
            </w:r>
            <w:r w:rsidR="00E71FEF">
              <w:t xml:space="preserve"> </w:t>
            </w:r>
            <w:r w:rsidRPr="00E71FEF">
              <w:t xml:space="preserve">количество \без хозяйств, </w:t>
            </w:r>
            <w:proofErr w:type="spellStart"/>
            <w:r w:rsidRPr="00E71FEF">
              <w:t>дачников-сезонников\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 xml:space="preserve">Число постоянного населения, человек \без численности </w:t>
            </w:r>
            <w:proofErr w:type="spellStart"/>
            <w:r w:rsidRPr="00E71FEF">
              <w:t>дачников-сезонников\</w:t>
            </w:r>
            <w:proofErr w:type="spellEnd"/>
          </w:p>
        </w:tc>
      </w:tr>
      <w:tr w:rsidR="001A3216" w:rsidRPr="00E71FEF" w:rsidTr="00E71FEF">
        <w:trPr>
          <w:trHeight w:val="360"/>
        </w:trPr>
        <w:tc>
          <w:tcPr>
            <w:tcW w:w="1663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Всего</w:t>
            </w:r>
          </w:p>
        </w:tc>
        <w:tc>
          <w:tcPr>
            <w:tcW w:w="2551" w:type="dxa"/>
            <w:gridSpan w:val="2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В том числе хозяйства, в которых проживают лица</w:t>
            </w:r>
          </w:p>
        </w:tc>
        <w:tc>
          <w:tcPr>
            <w:tcW w:w="851" w:type="dxa"/>
            <w:vMerge w:val="restart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Всего</w:t>
            </w:r>
          </w:p>
        </w:tc>
        <w:tc>
          <w:tcPr>
            <w:tcW w:w="2693" w:type="dxa"/>
            <w:gridSpan w:val="2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В том числе</w:t>
            </w:r>
          </w:p>
        </w:tc>
      </w:tr>
      <w:tr w:rsidR="001A3216" w:rsidRPr="00E71FEF" w:rsidTr="00E71FEF">
        <w:trPr>
          <w:trHeight w:val="675"/>
        </w:trPr>
        <w:tc>
          <w:tcPr>
            <w:tcW w:w="1663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A3216" w:rsidRPr="00E71FEF" w:rsidRDefault="001A3216" w:rsidP="00E71FEF">
            <w:pPr>
              <w:jc w:val="center"/>
            </w:pPr>
            <w:proofErr w:type="spellStart"/>
            <w:proofErr w:type="gramStart"/>
            <w:r w:rsidRPr="00E71FEF">
              <w:t>Зарегистри-рованные</w:t>
            </w:r>
            <w:proofErr w:type="spellEnd"/>
            <w:proofErr w:type="gramEnd"/>
            <w:r w:rsidRPr="00E71FEF">
              <w:t xml:space="preserve"> по месту жительства \</w:t>
            </w:r>
            <w:proofErr w:type="spellStart"/>
            <w:r w:rsidRPr="00E71FEF">
              <w:t>постоянно\</w:t>
            </w:r>
            <w:proofErr w:type="spellEnd"/>
          </w:p>
        </w:tc>
        <w:tc>
          <w:tcPr>
            <w:tcW w:w="1134" w:type="dxa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Временно на 1 год и более</w:t>
            </w:r>
          </w:p>
        </w:tc>
        <w:tc>
          <w:tcPr>
            <w:tcW w:w="851" w:type="dxa"/>
            <w:vMerge/>
            <w:vAlign w:val="center"/>
          </w:tcPr>
          <w:p w:rsidR="001A3216" w:rsidRPr="00E71FEF" w:rsidRDefault="001A3216" w:rsidP="00E71F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>Зарегистрированные</w:t>
            </w:r>
            <w:r w:rsidR="00E71FEF" w:rsidRPr="00E71FEF">
              <w:t xml:space="preserve"> </w:t>
            </w:r>
            <w:r w:rsidRPr="00E71FEF">
              <w:t>по месту жительства \</w:t>
            </w:r>
            <w:proofErr w:type="spellStart"/>
            <w:r w:rsidRPr="00E71FEF">
              <w:t>постоянно\</w:t>
            </w:r>
            <w:proofErr w:type="spellEnd"/>
          </w:p>
        </w:tc>
        <w:tc>
          <w:tcPr>
            <w:tcW w:w="1276" w:type="dxa"/>
            <w:vAlign w:val="center"/>
          </w:tcPr>
          <w:p w:rsidR="001A3216" w:rsidRPr="00E71FEF" w:rsidRDefault="001A3216" w:rsidP="00E71FEF">
            <w:pPr>
              <w:jc w:val="center"/>
            </w:pPr>
            <w:r w:rsidRPr="00E71FEF">
              <w:t xml:space="preserve">Временно </w:t>
            </w:r>
            <w:proofErr w:type="gramStart"/>
            <w:r w:rsidRPr="00E71FEF">
              <w:t>проживающих</w:t>
            </w:r>
            <w:proofErr w:type="gramEnd"/>
            <w:r w:rsidRPr="00E71FEF">
              <w:t xml:space="preserve"> на 1 год и более</w:t>
            </w:r>
          </w:p>
        </w:tc>
      </w:tr>
      <w:tr w:rsidR="001A3216" w:rsidRPr="005A0DCF" w:rsidTr="00E71FEF">
        <w:trPr>
          <w:trHeight w:val="180"/>
        </w:trPr>
        <w:tc>
          <w:tcPr>
            <w:tcW w:w="1663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1</w:t>
            </w:r>
          </w:p>
        </w:tc>
        <w:tc>
          <w:tcPr>
            <w:tcW w:w="992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2</w:t>
            </w:r>
          </w:p>
        </w:tc>
        <w:tc>
          <w:tcPr>
            <w:tcW w:w="851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3</w:t>
            </w:r>
          </w:p>
        </w:tc>
        <w:tc>
          <w:tcPr>
            <w:tcW w:w="1417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4</w:t>
            </w:r>
          </w:p>
        </w:tc>
        <w:tc>
          <w:tcPr>
            <w:tcW w:w="1134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5</w:t>
            </w:r>
          </w:p>
        </w:tc>
        <w:tc>
          <w:tcPr>
            <w:tcW w:w="851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6</w:t>
            </w:r>
          </w:p>
        </w:tc>
        <w:tc>
          <w:tcPr>
            <w:tcW w:w="1417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7</w:t>
            </w:r>
          </w:p>
        </w:tc>
        <w:tc>
          <w:tcPr>
            <w:tcW w:w="1276" w:type="dxa"/>
            <w:vAlign w:val="center"/>
          </w:tcPr>
          <w:p w:rsidR="001A3216" w:rsidRPr="00BF4625" w:rsidRDefault="001A3216" w:rsidP="00E71FEF">
            <w:pPr>
              <w:jc w:val="center"/>
            </w:pPr>
            <w:r w:rsidRPr="00BF4625">
              <w:t>8</w:t>
            </w:r>
          </w:p>
        </w:tc>
      </w:tr>
      <w:tr w:rsidR="00AE1165" w:rsidRPr="005A0DCF" w:rsidTr="00E71FEF">
        <w:trPr>
          <w:trHeight w:val="330"/>
        </w:trPr>
        <w:tc>
          <w:tcPr>
            <w:tcW w:w="1663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 xml:space="preserve">село </w:t>
            </w:r>
            <w:proofErr w:type="spellStart"/>
            <w:r w:rsidRPr="00AE796D">
              <w:t>Мамонтово</w:t>
            </w:r>
            <w:proofErr w:type="spellEnd"/>
          </w:p>
        </w:tc>
        <w:tc>
          <w:tcPr>
            <w:tcW w:w="992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19953</w:t>
            </w:r>
          </w:p>
        </w:tc>
        <w:tc>
          <w:tcPr>
            <w:tcW w:w="851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2131</w:t>
            </w:r>
          </w:p>
        </w:tc>
        <w:tc>
          <w:tcPr>
            <w:tcW w:w="1417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2131</w:t>
            </w:r>
          </w:p>
        </w:tc>
        <w:tc>
          <w:tcPr>
            <w:tcW w:w="1134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-</w:t>
            </w:r>
          </w:p>
        </w:tc>
        <w:tc>
          <w:tcPr>
            <w:tcW w:w="851" w:type="dxa"/>
            <w:vAlign w:val="center"/>
          </w:tcPr>
          <w:p w:rsidR="00AE1165" w:rsidRPr="005A0DCF" w:rsidRDefault="00BF4625" w:rsidP="00AE1165">
            <w:pPr>
              <w:jc w:val="center"/>
              <w:rPr>
                <w:highlight w:val="yellow"/>
              </w:rPr>
            </w:pPr>
            <w:r w:rsidRPr="00BF4625">
              <w:t>8072</w:t>
            </w:r>
          </w:p>
        </w:tc>
        <w:tc>
          <w:tcPr>
            <w:tcW w:w="1417" w:type="dxa"/>
            <w:vAlign w:val="center"/>
          </w:tcPr>
          <w:p w:rsidR="00AE1165" w:rsidRPr="005A0DCF" w:rsidRDefault="00BF4625" w:rsidP="00AE1165">
            <w:pPr>
              <w:jc w:val="center"/>
              <w:rPr>
                <w:highlight w:val="yellow"/>
              </w:rPr>
            </w:pPr>
            <w:r w:rsidRPr="00BF4625">
              <w:t>8072</w:t>
            </w:r>
          </w:p>
        </w:tc>
        <w:tc>
          <w:tcPr>
            <w:tcW w:w="1276" w:type="dxa"/>
            <w:vAlign w:val="center"/>
          </w:tcPr>
          <w:p w:rsidR="00AE1165" w:rsidRPr="00BF4625" w:rsidRDefault="00AE1165" w:rsidP="00E71FEF">
            <w:pPr>
              <w:jc w:val="center"/>
            </w:pPr>
            <w:r w:rsidRPr="00BF4625">
              <w:t>-</w:t>
            </w:r>
          </w:p>
        </w:tc>
      </w:tr>
      <w:tr w:rsidR="00AE1165" w:rsidRPr="005A0DCF" w:rsidTr="00E71FEF">
        <w:trPr>
          <w:trHeight w:val="330"/>
        </w:trPr>
        <w:tc>
          <w:tcPr>
            <w:tcW w:w="1663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 xml:space="preserve">село Малые </w:t>
            </w:r>
            <w:proofErr w:type="spellStart"/>
            <w:r w:rsidRPr="00AE796D">
              <w:t>Бутырки</w:t>
            </w:r>
            <w:proofErr w:type="spellEnd"/>
          </w:p>
        </w:tc>
        <w:tc>
          <w:tcPr>
            <w:tcW w:w="992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1183</w:t>
            </w:r>
          </w:p>
        </w:tc>
        <w:tc>
          <w:tcPr>
            <w:tcW w:w="851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303</w:t>
            </w:r>
          </w:p>
        </w:tc>
        <w:tc>
          <w:tcPr>
            <w:tcW w:w="1417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303</w:t>
            </w:r>
          </w:p>
        </w:tc>
        <w:tc>
          <w:tcPr>
            <w:tcW w:w="1134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-</w:t>
            </w:r>
          </w:p>
        </w:tc>
        <w:tc>
          <w:tcPr>
            <w:tcW w:w="851" w:type="dxa"/>
            <w:vAlign w:val="center"/>
          </w:tcPr>
          <w:p w:rsidR="00AE1165" w:rsidRPr="00BF4625" w:rsidRDefault="00BF4625" w:rsidP="00AE1165">
            <w:pPr>
              <w:jc w:val="center"/>
            </w:pPr>
            <w:r w:rsidRPr="00BF4625">
              <w:t>734</w:t>
            </w:r>
          </w:p>
        </w:tc>
        <w:tc>
          <w:tcPr>
            <w:tcW w:w="1417" w:type="dxa"/>
            <w:vAlign w:val="center"/>
          </w:tcPr>
          <w:p w:rsidR="00AE1165" w:rsidRPr="00BF4625" w:rsidRDefault="00AE1165" w:rsidP="00BF4625">
            <w:pPr>
              <w:jc w:val="center"/>
            </w:pPr>
            <w:r w:rsidRPr="00BF4625">
              <w:t>73</w:t>
            </w:r>
            <w:r w:rsidR="00BF4625" w:rsidRPr="00BF4625">
              <w:t>4</w:t>
            </w:r>
          </w:p>
        </w:tc>
        <w:tc>
          <w:tcPr>
            <w:tcW w:w="1276" w:type="dxa"/>
            <w:vAlign w:val="center"/>
          </w:tcPr>
          <w:p w:rsidR="00AE1165" w:rsidRPr="00BF4625" w:rsidRDefault="00AE1165" w:rsidP="00E71FEF">
            <w:pPr>
              <w:jc w:val="center"/>
            </w:pPr>
            <w:r w:rsidRPr="00BF4625">
              <w:t>-</w:t>
            </w:r>
          </w:p>
        </w:tc>
      </w:tr>
      <w:tr w:rsidR="00AE1165" w:rsidRPr="005A0DCF" w:rsidTr="00E71FEF">
        <w:trPr>
          <w:trHeight w:val="330"/>
        </w:trPr>
        <w:tc>
          <w:tcPr>
            <w:tcW w:w="1663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село Украинка</w:t>
            </w:r>
          </w:p>
        </w:tc>
        <w:tc>
          <w:tcPr>
            <w:tcW w:w="992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9778</w:t>
            </w:r>
          </w:p>
        </w:tc>
        <w:tc>
          <w:tcPr>
            <w:tcW w:w="851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172</w:t>
            </w:r>
          </w:p>
        </w:tc>
        <w:tc>
          <w:tcPr>
            <w:tcW w:w="1417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172</w:t>
            </w:r>
          </w:p>
        </w:tc>
        <w:tc>
          <w:tcPr>
            <w:tcW w:w="1134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-</w:t>
            </w:r>
          </w:p>
        </w:tc>
        <w:tc>
          <w:tcPr>
            <w:tcW w:w="851" w:type="dxa"/>
            <w:vAlign w:val="center"/>
          </w:tcPr>
          <w:p w:rsidR="00AE1165" w:rsidRPr="00BF4625" w:rsidRDefault="00BF4625" w:rsidP="00AE1165">
            <w:pPr>
              <w:jc w:val="center"/>
            </w:pPr>
            <w:r w:rsidRPr="00BF4625">
              <w:t>202</w:t>
            </w:r>
          </w:p>
        </w:tc>
        <w:tc>
          <w:tcPr>
            <w:tcW w:w="1417" w:type="dxa"/>
            <w:vAlign w:val="center"/>
          </w:tcPr>
          <w:p w:rsidR="00AE1165" w:rsidRPr="00BF4625" w:rsidRDefault="00AE1165" w:rsidP="00BF4625">
            <w:pPr>
              <w:jc w:val="center"/>
            </w:pPr>
            <w:r w:rsidRPr="00BF4625">
              <w:t>2</w:t>
            </w:r>
            <w:r w:rsidR="00BF4625" w:rsidRPr="00BF4625">
              <w:t>02</w:t>
            </w:r>
          </w:p>
        </w:tc>
        <w:tc>
          <w:tcPr>
            <w:tcW w:w="1276" w:type="dxa"/>
            <w:vAlign w:val="center"/>
          </w:tcPr>
          <w:p w:rsidR="00AE1165" w:rsidRPr="00BF4625" w:rsidRDefault="00AE1165" w:rsidP="00E71FEF">
            <w:pPr>
              <w:jc w:val="center"/>
            </w:pPr>
            <w:r w:rsidRPr="00BF4625">
              <w:t>-</w:t>
            </w:r>
          </w:p>
        </w:tc>
      </w:tr>
      <w:tr w:rsidR="00AE1165" w:rsidRPr="00E71FEF" w:rsidTr="00E71FEF">
        <w:trPr>
          <w:trHeight w:val="330"/>
        </w:trPr>
        <w:tc>
          <w:tcPr>
            <w:tcW w:w="1663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ИТОГО:</w:t>
            </w:r>
          </w:p>
        </w:tc>
        <w:tc>
          <w:tcPr>
            <w:tcW w:w="992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30914</w:t>
            </w:r>
          </w:p>
        </w:tc>
        <w:tc>
          <w:tcPr>
            <w:tcW w:w="851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2606</w:t>
            </w:r>
          </w:p>
        </w:tc>
        <w:tc>
          <w:tcPr>
            <w:tcW w:w="1417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2606</w:t>
            </w:r>
          </w:p>
        </w:tc>
        <w:tc>
          <w:tcPr>
            <w:tcW w:w="1134" w:type="dxa"/>
            <w:vAlign w:val="center"/>
          </w:tcPr>
          <w:p w:rsidR="00AE1165" w:rsidRPr="00AE796D" w:rsidRDefault="00AE1165" w:rsidP="00E71FEF">
            <w:pPr>
              <w:jc w:val="center"/>
            </w:pPr>
            <w:r w:rsidRPr="00AE796D">
              <w:t>-</w:t>
            </w:r>
          </w:p>
        </w:tc>
        <w:tc>
          <w:tcPr>
            <w:tcW w:w="851" w:type="dxa"/>
            <w:vAlign w:val="center"/>
          </w:tcPr>
          <w:p w:rsidR="00AE1165" w:rsidRPr="00BF4625" w:rsidRDefault="00AE1165" w:rsidP="00BF4625">
            <w:pPr>
              <w:jc w:val="center"/>
            </w:pPr>
            <w:r w:rsidRPr="00BF4625">
              <w:t>9</w:t>
            </w:r>
            <w:r w:rsidR="00BF4625" w:rsidRPr="00BF4625">
              <w:t>008</w:t>
            </w:r>
          </w:p>
        </w:tc>
        <w:tc>
          <w:tcPr>
            <w:tcW w:w="1417" w:type="dxa"/>
            <w:vAlign w:val="center"/>
          </w:tcPr>
          <w:p w:rsidR="00AE1165" w:rsidRPr="00BF4625" w:rsidRDefault="00AE1165" w:rsidP="00BF4625">
            <w:pPr>
              <w:jc w:val="center"/>
            </w:pPr>
            <w:r w:rsidRPr="00BF4625">
              <w:t>9</w:t>
            </w:r>
            <w:r w:rsidR="00BF4625" w:rsidRPr="00BF4625">
              <w:t>008</w:t>
            </w:r>
          </w:p>
        </w:tc>
        <w:tc>
          <w:tcPr>
            <w:tcW w:w="1276" w:type="dxa"/>
            <w:vAlign w:val="center"/>
          </w:tcPr>
          <w:p w:rsidR="00AE1165" w:rsidRPr="00BF4625" w:rsidRDefault="00AE1165" w:rsidP="00E71FEF">
            <w:pPr>
              <w:jc w:val="center"/>
            </w:pPr>
            <w:r w:rsidRPr="00BF4625">
              <w:t>-</w:t>
            </w:r>
          </w:p>
        </w:tc>
      </w:tr>
    </w:tbl>
    <w:p w:rsidR="001A3216" w:rsidRPr="00F42FAF" w:rsidRDefault="001A3216" w:rsidP="001A3216">
      <w:pPr>
        <w:jc w:val="both"/>
      </w:pPr>
    </w:p>
    <w:p w:rsidR="001A3216" w:rsidRPr="00E71FEF" w:rsidRDefault="001A3216" w:rsidP="00E71FEF">
      <w:pPr>
        <w:spacing w:line="360" w:lineRule="auto"/>
        <w:ind w:firstLine="709"/>
        <w:jc w:val="both"/>
      </w:pPr>
      <w:r w:rsidRPr="00E71FEF">
        <w:t xml:space="preserve">Производственную базу МО «Мамонтовский сельсовет» составляют производственные и сельскохозяйственные предприятия, функционирующие на территории сельских поселений: </w:t>
      </w:r>
    </w:p>
    <w:p w:rsidR="001A3216" w:rsidRPr="00E71FEF" w:rsidRDefault="001C17E4" w:rsidP="00E71FEF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E71FEF">
        <w:t>сельскохозяйственные предприятия – 11</w:t>
      </w:r>
      <w:r w:rsidR="00E71FEF">
        <w:t xml:space="preserve"> шт.</w:t>
      </w:r>
      <w:r w:rsidRPr="00E71FEF">
        <w:t>;</w:t>
      </w:r>
    </w:p>
    <w:p w:rsidR="001A3216" w:rsidRPr="00E71FEF" w:rsidRDefault="001C17E4" w:rsidP="00E71FEF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E71FEF">
        <w:t xml:space="preserve">предприятия розничной торговли </w:t>
      </w:r>
      <w:r w:rsidR="00E71FEF">
        <w:t>–</w:t>
      </w:r>
      <w:r w:rsidRPr="00E71FEF">
        <w:t xml:space="preserve"> 142</w:t>
      </w:r>
      <w:r w:rsidR="00E71FEF">
        <w:t xml:space="preserve"> шт.</w:t>
      </w:r>
      <w:r w:rsidRPr="00E71FEF">
        <w:t>;</w:t>
      </w:r>
    </w:p>
    <w:p w:rsidR="001A3216" w:rsidRPr="00E71FEF" w:rsidRDefault="001C17E4" w:rsidP="00E71FEF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E71FEF">
        <w:t xml:space="preserve">предприятия общественного питания </w:t>
      </w:r>
      <w:r w:rsidR="00E71FEF">
        <w:t>–</w:t>
      </w:r>
      <w:r w:rsidRPr="00E71FEF">
        <w:t xml:space="preserve"> 5</w:t>
      </w:r>
      <w:r w:rsidR="00E71FEF">
        <w:t xml:space="preserve"> шт.</w:t>
      </w:r>
      <w:r w:rsidR="001A3216" w:rsidRPr="00E71FEF">
        <w:t>;</w:t>
      </w:r>
    </w:p>
    <w:p w:rsidR="001A3216" w:rsidRPr="00E71FEF" w:rsidRDefault="001C17E4" w:rsidP="00E71FEF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E71FEF">
        <w:lastRenderedPageBreak/>
        <w:t>перерабатывающие предприятия – 2</w:t>
      </w:r>
      <w:r w:rsidR="00E71FEF">
        <w:t xml:space="preserve"> шт.</w:t>
      </w:r>
      <w:r w:rsidRPr="00E71FEF">
        <w:t>;</w:t>
      </w:r>
    </w:p>
    <w:p w:rsidR="001A3216" w:rsidRPr="00E71FEF" w:rsidRDefault="001C17E4" w:rsidP="00E71FEF">
      <w:pPr>
        <w:numPr>
          <w:ilvl w:val="0"/>
          <w:numId w:val="9"/>
        </w:numPr>
        <w:spacing w:line="360" w:lineRule="auto"/>
        <w:ind w:left="0" w:firstLine="709"/>
        <w:jc w:val="both"/>
      </w:pPr>
      <w:r w:rsidRPr="00E71FEF">
        <w:t>дорожно-строительные – 2</w:t>
      </w:r>
      <w:r w:rsidR="00E71FEF">
        <w:t xml:space="preserve"> шт</w:t>
      </w:r>
      <w:r w:rsidRPr="00E71FEF">
        <w:t>.</w:t>
      </w:r>
    </w:p>
    <w:p w:rsidR="00034866" w:rsidRPr="00E71FEF" w:rsidRDefault="00034866" w:rsidP="00E71FEF">
      <w:pPr>
        <w:spacing w:line="360" w:lineRule="auto"/>
        <w:ind w:firstLine="709"/>
        <w:jc w:val="both"/>
        <w:rPr>
          <w:b/>
        </w:rPr>
      </w:pPr>
      <w:r w:rsidRPr="00E71FEF">
        <w:t xml:space="preserve">Климат резко-континентальный, </w:t>
      </w:r>
      <w:r w:rsidRPr="00E71FEF">
        <w:rPr>
          <w:color w:val="000000"/>
        </w:rPr>
        <w:t>отличается суровой</w:t>
      </w:r>
      <w:r w:rsidRPr="00E71FEF">
        <w:t xml:space="preserve"> зимой с сильными ветрами и метелями, весенними и осенними заморозками, жарким летом. Среднегодовая температура воздуха составляет 0,9°С. Средняя температура января - -18.2°С, июля - +19.2°С. Безморозный период длится 111 дней. Амплитуда колебания среднемесячных температур воздуха за год достигает 37,4</w:t>
      </w:r>
      <w:proofErr w:type="gramStart"/>
      <w:r w:rsidRPr="00E71FEF">
        <w:t>°С</w:t>
      </w:r>
      <w:proofErr w:type="gramEnd"/>
      <w:r w:rsidRPr="00E71FEF">
        <w:t>, а абсолютных 88°С</w:t>
      </w:r>
      <w:r w:rsidRPr="00E71FEF">
        <w:rPr>
          <w:b/>
        </w:rPr>
        <w:t>.</w:t>
      </w:r>
    </w:p>
    <w:p w:rsidR="00034866" w:rsidRPr="00E71FEF" w:rsidRDefault="00034866" w:rsidP="00E71FEF">
      <w:pPr>
        <w:spacing w:line="360" w:lineRule="auto"/>
        <w:ind w:firstLine="709"/>
        <w:jc w:val="both"/>
      </w:pPr>
      <w:r w:rsidRPr="00E71FEF">
        <w:t xml:space="preserve">Температурный режим почвы зависит от ее физико-химических и механических свойств. Среднегодовая температура поверхности почвы </w:t>
      </w:r>
      <w:proofErr w:type="gramStart"/>
      <w:r w:rsidRPr="00E71FEF">
        <w:t>составляет 2°С. Полное оттаивание происходит</w:t>
      </w:r>
      <w:proofErr w:type="gramEnd"/>
      <w:r w:rsidRPr="00E71FEF">
        <w:t xml:space="preserve"> 3 мая.</w:t>
      </w:r>
    </w:p>
    <w:p w:rsidR="00034866" w:rsidRPr="00E71FEF" w:rsidRDefault="00034866" w:rsidP="00E71FEF">
      <w:pPr>
        <w:spacing w:line="360" w:lineRule="auto"/>
        <w:ind w:right="21" w:firstLine="709"/>
        <w:jc w:val="both"/>
      </w:pPr>
      <w:r w:rsidRPr="00E71FEF">
        <w:t xml:space="preserve">О влажности воздуха можно судить по величине абсолютной и относительной влажности и дефициту влаги. Абсолютная влажность воздуха в среднем за год составляет 6,6 </w:t>
      </w:r>
      <w:proofErr w:type="spellStart"/>
      <w:r w:rsidRPr="00E71FEF">
        <w:t>мб</w:t>
      </w:r>
      <w:proofErr w:type="spellEnd"/>
      <w:r w:rsidRPr="00E71FEF">
        <w:t>.</w:t>
      </w:r>
    </w:p>
    <w:p w:rsidR="00034866" w:rsidRPr="00E71FEF" w:rsidRDefault="00E71FEF" w:rsidP="00E71FEF">
      <w:pPr>
        <w:spacing w:line="360" w:lineRule="auto"/>
        <w:ind w:right="21" w:firstLine="709"/>
        <w:jc w:val="both"/>
      </w:pPr>
      <w:r w:rsidRPr="00E71FEF">
        <w:t>Среднегодовое</w:t>
      </w:r>
      <w:r w:rsidR="00034866" w:rsidRPr="00E71FEF">
        <w:t xml:space="preserve"> количество осадков составляет </w:t>
      </w:r>
      <w:smartTag w:uri="urn:schemas-microsoft-com:office:smarttags" w:element="metricconverter">
        <w:smartTagPr>
          <w:attr w:name="ProductID" w:val="281 мм"/>
        </w:smartTagPr>
        <w:r w:rsidR="00034866" w:rsidRPr="00E71FEF">
          <w:t>281 мм</w:t>
        </w:r>
      </w:smartTag>
      <w:r w:rsidR="00034866" w:rsidRPr="00E71FEF">
        <w:t>. Число дней с осадками - 114.</w:t>
      </w:r>
    </w:p>
    <w:p w:rsidR="00034866" w:rsidRPr="00E71FEF" w:rsidRDefault="00034866" w:rsidP="00E71FEF">
      <w:pPr>
        <w:spacing w:line="360" w:lineRule="auto"/>
        <w:ind w:right="21" w:firstLine="709"/>
        <w:jc w:val="both"/>
      </w:pPr>
      <w:r w:rsidRPr="00E71FEF">
        <w:t xml:space="preserve">Выпадение первого снега наблюдается спустя 3-9 дней после перехода средней суточной температуры воздуха через 0°. </w:t>
      </w:r>
    </w:p>
    <w:p w:rsidR="00034866" w:rsidRPr="00E71FEF" w:rsidRDefault="00034866" w:rsidP="00E71FEF">
      <w:pPr>
        <w:spacing w:line="360" w:lineRule="auto"/>
        <w:ind w:right="21" w:firstLine="709"/>
        <w:jc w:val="both"/>
      </w:pPr>
      <w:r w:rsidRPr="00E71FEF">
        <w:t xml:space="preserve">Устойчивый снежный покров образуется в период между датами перехода температуры воздуха через 0° и –5°. Средняя высота снежного покрова - 22см. Глубина промерзания грунтов – </w:t>
      </w:r>
      <w:smartTag w:uri="urn:schemas-microsoft-com:office:smarttags" w:element="metricconverter">
        <w:smartTagPr>
          <w:attr w:name="ProductID" w:val="2,1 м"/>
        </w:smartTagPr>
        <w:r w:rsidRPr="00E71FEF">
          <w:t>2,1 м</w:t>
        </w:r>
      </w:smartTag>
      <w:r w:rsidRPr="00E71FEF">
        <w:t>.</w:t>
      </w:r>
    </w:p>
    <w:p w:rsidR="00034866" w:rsidRPr="00E71FEF" w:rsidRDefault="00034866" w:rsidP="00E71FEF">
      <w:pPr>
        <w:spacing w:line="360" w:lineRule="auto"/>
        <w:ind w:right="21" w:firstLine="709"/>
        <w:jc w:val="both"/>
      </w:pPr>
      <w:r w:rsidRPr="00E71FEF">
        <w:t xml:space="preserve">Среднее испарение с водной поверхности за период открытого русла составляет </w:t>
      </w:r>
      <w:smartTag w:uri="urn:schemas-microsoft-com:office:smarttags" w:element="metricconverter">
        <w:smartTagPr>
          <w:attr w:name="ProductID" w:val="573 мм"/>
        </w:smartTagPr>
        <w:r w:rsidRPr="00E71FEF">
          <w:t>573 мм</w:t>
        </w:r>
      </w:smartTag>
      <w:r w:rsidRPr="00E71FEF">
        <w:t xml:space="preserve">, а с суши за этот же период </w:t>
      </w:r>
      <w:smartTag w:uri="urn:schemas-microsoft-com:office:smarttags" w:element="metricconverter">
        <w:smartTagPr>
          <w:attr w:name="ProductID" w:val="388 мм"/>
        </w:smartTagPr>
        <w:r w:rsidRPr="00E71FEF">
          <w:t>388 мм</w:t>
        </w:r>
      </w:smartTag>
      <w:r w:rsidRPr="00E71FEF">
        <w:t>.</w:t>
      </w:r>
    </w:p>
    <w:p w:rsidR="00034866" w:rsidRPr="00E71FEF" w:rsidRDefault="00034866" w:rsidP="00E71FEF">
      <w:pPr>
        <w:spacing w:line="360" w:lineRule="auto"/>
        <w:ind w:firstLine="709"/>
        <w:jc w:val="both"/>
      </w:pPr>
      <w:r w:rsidRPr="00E71FEF">
        <w:t xml:space="preserve">Погода с ветрами бывает более 200 дней в году. Наиболее часты ветры весной и осенью. Преобладающее направление ветра юго-западное. </w:t>
      </w:r>
    </w:p>
    <w:p w:rsidR="006D6886" w:rsidRPr="00F42FAF" w:rsidRDefault="00E71FEF" w:rsidP="006D6886">
      <w:r>
        <w:br w:type="page"/>
      </w:r>
      <w:r w:rsidR="006143F5">
        <w:rPr>
          <w:noProof/>
        </w:rPr>
        <w:lastRenderedPageBreak/>
        <w:drawing>
          <wp:inline distT="0" distB="0" distL="0" distR="0">
            <wp:extent cx="5781675" cy="7877175"/>
            <wp:effectExtent l="19050" t="0" r="9525" b="0"/>
            <wp:docPr id="1" name="Рисунок 1" descr="Схема современного использования и комплексной оценки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современного использования и комплексной оценки М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86" w:rsidRPr="00E71FEF" w:rsidRDefault="006D6886" w:rsidP="00452D7D">
      <w:pPr>
        <w:spacing w:line="360" w:lineRule="auto"/>
        <w:ind w:firstLine="709"/>
      </w:pPr>
      <w:r w:rsidRPr="00E71FEF">
        <w:t>Рисунок 1</w:t>
      </w:r>
      <w:r w:rsidR="00874858">
        <w:t xml:space="preserve"> -</w:t>
      </w:r>
      <w:r w:rsidRPr="00E71FEF">
        <w:t xml:space="preserve"> Границы муниципального образования </w:t>
      </w:r>
      <w:r w:rsidR="00A03C5A" w:rsidRPr="00E71FEF">
        <w:t>«Мамонтовский сельсовет»</w:t>
      </w:r>
      <w:r w:rsidR="00874858">
        <w:t xml:space="preserve"> </w:t>
      </w:r>
      <w:r w:rsidR="00A03C5A" w:rsidRPr="00E71FEF">
        <w:t>Алтайского края</w:t>
      </w:r>
    </w:p>
    <w:p w:rsidR="006D6886" w:rsidRPr="00F42FAF" w:rsidRDefault="00874858" w:rsidP="00D64A57">
      <w:pPr>
        <w:pStyle w:val="1"/>
      </w:pPr>
      <w:r>
        <w:br w:type="page"/>
      </w:r>
      <w:bookmarkStart w:id="3" w:name="_Toc521657900"/>
      <w:r w:rsidR="00D64A57">
        <w:lastRenderedPageBreak/>
        <w:t xml:space="preserve">3 </w:t>
      </w:r>
      <w:r w:rsidR="006D6886" w:rsidRPr="00F42FAF">
        <w:t>Раздел 1. Показатели перспективного спроса на тепловую энергию (мощность) и теплоноситель в установленных границах территории поселения, городского округа</w:t>
      </w:r>
      <w:bookmarkEnd w:id="3"/>
      <w:r w:rsidR="006D6886" w:rsidRPr="00F42FAF">
        <w:t xml:space="preserve"> </w:t>
      </w:r>
    </w:p>
    <w:p w:rsidR="006D6886" w:rsidRPr="00F42FAF" w:rsidRDefault="00D64A57" w:rsidP="00D64A57">
      <w:pPr>
        <w:pStyle w:val="ab"/>
      </w:pPr>
      <w:bookmarkStart w:id="4" w:name="_Toc521657901"/>
      <w:r>
        <w:t>3</w:t>
      </w:r>
      <w:r w:rsidR="006D6886" w:rsidRPr="00F42FAF">
        <w:t>.1 Строительный фонд</w:t>
      </w:r>
      <w:bookmarkEnd w:id="4"/>
    </w:p>
    <w:p w:rsidR="006D6886" w:rsidRPr="00F42FAF" w:rsidRDefault="006D6886" w:rsidP="00D64A57">
      <w:pPr>
        <w:spacing w:line="360" w:lineRule="auto"/>
        <w:ind w:firstLine="709"/>
        <w:jc w:val="both"/>
      </w:pPr>
      <w:r w:rsidRPr="00F42FAF">
        <w:t xml:space="preserve">Существующий жилищный фонд муниципального образования </w:t>
      </w:r>
      <w:r w:rsidR="002B120F" w:rsidRPr="00F42FAF">
        <w:t>«Мамонтовский сельсовет»</w:t>
      </w:r>
      <w:r w:rsidRPr="00F42FAF">
        <w:t xml:space="preserve"> составляет </w:t>
      </w:r>
      <w:r w:rsidR="00381DE5" w:rsidRPr="00F42FAF">
        <w:t>288,199</w:t>
      </w:r>
      <w:r w:rsidRPr="00F42FAF">
        <w:rPr>
          <w:color w:val="FF0000"/>
        </w:rPr>
        <w:t xml:space="preserve"> </w:t>
      </w:r>
      <w:r w:rsidRPr="00F42FAF">
        <w:t>тыс. кв.</w:t>
      </w:r>
      <w:r w:rsidR="00A22213">
        <w:t xml:space="preserve"> </w:t>
      </w:r>
      <w:r w:rsidRPr="00F42FAF">
        <w:t>м.</w:t>
      </w:r>
      <w:r w:rsidRPr="00F42FAF">
        <w:rPr>
          <w:color w:val="FF0000"/>
        </w:rPr>
        <w:t xml:space="preserve"> </w:t>
      </w:r>
      <w:r w:rsidRPr="00F42FAF">
        <w:t xml:space="preserve">В том числе </w:t>
      </w:r>
      <w:r w:rsidR="001A06D5" w:rsidRPr="00F42FAF">
        <w:t>57,859</w:t>
      </w:r>
      <w:r w:rsidRPr="00F42FAF">
        <w:t xml:space="preserve"> тыс.</w:t>
      </w:r>
      <w:r w:rsidR="00D64A57">
        <w:t xml:space="preserve"> </w:t>
      </w:r>
      <w:r w:rsidRPr="00F42FAF">
        <w:t>кв.</w:t>
      </w:r>
      <w:r w:rsidR="00D64A57">
        <w:t xml:space="preserve"> </w:t>
      </w:r>
      <w:r w:rsidRPr="00F42FAF">
        <w:t>м многоквартирные жилые дома</w:t>
      </w:r>
      <w:r w:rsidRPr="00F42FAF">
        <w:rPr>
          <w:color w:val="FF0000"/>
        </w:rPr>
        <w:t xml:space="preserve"> </w:t>
      </w:r>
      <w:r w:rsidRPr="00F42FAF">
        <w:t xml:space="preserve">(таблица </w:t>
      </w:r>
      <w:r w:rsidR="00A22213">
        <w:t>2</w:t>
      </w:r>
      <w:r w:rsidRPr="00F42FAF">
        <w:t>),</w:t>
      </w:r>
      <w:r w:rsidRPr="00F42FAF">
        <w:rPr>
          <w:color w:val="FF0000"/>
        </w:rPr>
        <w:t xml:space="preserve"> </w:t>
      </w:r>
      <w:r w:rsidR="00381DE5" w:rsidRPr="00F42FAF">
        <w:t>230,34</w:t>
      </w:r>
      <w:r w:rsidRPr="00F42FAF">
        <w:rPr>
          <w:color w:val="FF0000"/>
        </w:rPr>
        <w:t xml:space="preserve"> </w:t>
      </w:r>
      <w:r w:rsidR="001A06D5" w:rsidRPr="00F42FAF">
        <w:t>тыс.</w:t>
      </w:r>
      <w:r w:rsidR="00A22213">
        <w:t xml:space="preserve"> </w:t>
      </w:r>
      <w:r w:rsidR="001A06D5" w:rsidRPr="00F42FAF">
        <w:t>кв.</w:t>
      </w:r>
      <w:r w:rsidR="00A22213">
        <w:t xml:space="preserve"> </w:t>
      </w:r>
      <w:r w:rsidR="001A06D5" w:rsidRPr="00F42FAF">
        <w:t>м.</w:t>
      </w:r>
      <w:r w:rsidRPr="00F42FAF">
        <w:rPr>
          <w:color w:val="FF0000"/>
        </w:rPr>
        <w:t xml:space="preserve"> </w:t>
      </w:r>
      <w:r w:rsidRPr="00F42FAF">
        <w:t xml:space="preserve">–  индивидуальный жилой </w:t>
      </w:r>
      <w:r w:rsidR="001A06D5" w:rsidRPr="00F42FAF">
        <w:t>фонд</w:t>
      </w:r>
      <w:r w:rsidRPr="00F42FAF">
        <w:t xml:space="preserve"> (таблица </w:t>
      </w:r>
      <w:r w:rsidR="00A22213">
        <w:t>3</w:t>
      </w:r>
      <w:r w:rsidRPr="00F42FAF">
        <w:t>).</w:t>
      </w:r>
      <w:r w:rsidRPr="00F42FAF">
        <w:rPr>
          <w:color w:val="FF0000"/>
        </w:rPr>
        <w:t xml:space="preserve"> </w:t>
      </w:r>
      <w:r w:rsidRPr="00F42FAF">
        <w:t xml:space="preserve">Имеют подключение к центральному отоплению </w:t>
      </w:r>
      <w:r w:rsidR="005056A1" w:rsidRPr="00F42FAF">
        <w:t>42</w:t>
      </w:r>
      <w:r w:rsidRPr="00F42FAF">
        <w:t xml:space="preserve"> </w:t>
      </w:r>
      <w:proofErr w:type="gramStart"/>
      <w:r w:rsidRPr="00F42FAF">
        <w:t>многоквартирных</w:t>
      </w:r>
      <w:proofErr w:type="gramEnd"/>
      <w:r w:rsidRPr="00F42FAF">
        <w:t xml:space="preserve"> жилых дом</w:t>
      </w:r>
      <w:r w:rsidR="005056A1" w:rsidRPr="00F42FAF">
        <w:t xml:space="preserve">а. </w:t>
      </w:r>
      <w:r w:rsidRPr="00F42FAF">
        <w:t>Состояние жилого фонда – удовлетворительное. Многоквартирные жилые дома – капитальные.</w:t>
      </w:r>
    </w:p>
    <w:p w:rsidR="006D6886" w:rsidRPr="00936C37" w:rsidRDefault="006D6886" w:rsidP="00936C37">
      <w:pPr>
        <w:spacing w:after="120" w:line="360" w:lineRule="auto"/>
        <w:ind w:firstLine="709"/>
      </w:pPr>
      <w:r w:rsidRPr="00936C37">
        <w:t xml:space="preserve">Таблица </w:t>
      </w:r>
      <w:r w:rsidR="00936C37">
        <w:t>2 -</w:t>
      </w:r>
      <w:r w:rsidRPr="00936C37">
        <w:t xml:space="preserve"> Многоквартирный жилой фонд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2313"/>
        <w:gridCol w:w="1030"/>
        <w:gridCol w:w="849"/>
        <w:gridCol w:w="849"/>
        <w:gridCol w:w="849"/>
        <w:gridCol w:w="1532"/>
        <w:gridCol w:w="1321"/>
      </w:tblGrid>
      <w:tr w:rsidR="00936C37" w:rsidRPr="00936C37" w:rsidTr="00936C37">
        <w:trPr>
          <w:trHeight w:hRule="exact" w:val="1154"/>
        </w:trPr>
        <w:tc>
          <w:tcPr>
            <w:tcW w:w="617" w:type="dxa"/>
            <w:vMerge w:val="restart"/>
            <w:vAlign w:val="center"/>
          </w:tcPr>
          <w:p w:rsidR="00936C37" w:rsidRPr="00936C37" w:rsidRDefault="00936C37" w:rsidP="00936C37">
            <w:pPr>
              <w:jc w:val="center"/>
            </w:pPr>
            <w:r w:rsidRPr="00936C37">
              <w:t>№</w:t>
            </w:r>
          </w:p>
          <w:p w:rsidR="00936C37" w:rsidRPr="00936C37" w:rsidRDefault="00936C37" w:rsidP="00936C37">
            <w:pPr>
              <w:jc w:val="center"/>
            </w:pPr>
            <w:proofErr w:type="spellStart"/>
            <w:proofErr w:type="gramStart"/>
            <w:r w:rsidRPr="00936C37">
              <w:t>п</w:t>
            </w:r>
            <w:proofErr w:type="spellEnd"/>
            <w:proofErr w:type="gramEnd"/>
            <w:r w:rsidRPr="00936C37">
              <w:t>/</w:t>
            </w:r>
            <w:proofErr w:type="spellStart"/>
            <w:r w:rsidRPr="00936C37">
              <w:t>п</w:t>
            </w:r>
            <w:proofErr w:type="spellEnd"/>
          </w:p>
        </w:tc>
        <w:tc>
          <w:tcPr>
            <w:tcW w:w="2313" w:type="dxa"/>
            <w:vMerge w:val="restart"/>
            <w:vAlign w:val="center"/>
          </w:tcPr>
          <w:p w:rsidR="00936C37" w:rsidRPr="00936C37" w:rsidRDefault="00936C37" w:rsidP="00936C37">
            <w:pPr>
              <w:jc w:val="center"/>
            </w:pPr>
            <w:r w:rsidRPr="00936C37">
              <w:t>Адрес дома</w:t>
            </w:r>
          </w:p>
        </w:tc>
        <w:tc>
          <w:tcPr>
            <w:tcW w:w="1879" w:type="dxa"/>
            <w:gridSpan w:val="2"/>
            <w:vAlign w:val="center"/>
          </w:tcPr>
          <w:p w:rsidR="00936C37" w:rsidRPr="00936C37" w:rsidRDefault="00936C37" w:rsidP="00936C37">
            <w:pPr>
              <w:jc w:val="center"/>
            </w:pPr>
            <w:r w:rsidRPr="00936C37">
              <w:t>Площадь, м</w:t>
            </w:r>
            <w:proofErr w:type="gramStart"/>
            <w:r w:rsidRPr="00936C37">
              <w:rPr>
                <w:vertAlign w:val="superscript"/>
              </w:rPr>
              <w:t>2</w:t>
            </w:r>
            <w:proofErr w:type="gramEnd"/>
            <w:r w:rsidRPr="00936C37">
              <w:t>.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936C37" w:rsidRPr="00936C37" w:rsidRDefault="00936C37" w:rsidP="00936C37">
            <w:pPr>
              <w:ind w:left="113" w:right="113"/>
              <w:jc w:val="center"/>
            </w:pPr>
            <w:r w:rsidRPr="00936C37">
              <w:t>Кол-во этажей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936C37" w:rsidRPr="00936C37" w:rsidRDefault="00936C37" w:rsidP="00936C37">
            <w:pPr>
              <w:ind w:left="113" w:right="113"/>
              <w:jc w:val="center"/>
            </w:pPr>
            <w:r w:rsidRPr="00936C37">
              <w:t>Год ввода в эксплуатацию</w:t>
            </w:r>
          </w:p>
        </w:tc>
        <w:tc>
          <w:tcPr>
            <w:tcW w:w="1532" w:type="dxa"/>
            <w:vMerge w:val="restart"/>
            <w:textDirection w:val="btLr"/>
            <w:vAlign w:val="center"/>
          </w:tcPr>
          <w:p w:rsidR="00B5143F" w:rsidRDefault="00936C37" w:rsidP="00936C37">
            <w:pPr>
              <w:ind w:left="113" w:right="113"/>
              <w:jc w:val="center"/>
            </w:pPr>
            <w:r w:rsidRPr="00936C37">
              <w:t xml:space="preserve">Тип </w:t>
            </w:r>
            <w:proofErr w:type="spellStart"/>
            <w:r w:rsidRPr="00936C37">
              <w:t>зда</w:t>
            </w:r>
            <w:proofErr w:type="spellEnd"/>
          </w:p>
          <w:p w:rsidR="00936C37" w:rsidRPr="00936C37" w:rsidRDefault="00936C37" w:rsidP="00936C37">
            <w:pPr>
              <w:ind w:left="113" w:right="113"/>
              <w:jc w:val="center"/>
            </w:pPr>
            <w:proofErr w:type="spellStart"/>
            <w:r w:rsidRPr="00936C37">
              <w:t>ния</w:t>
            </w:r>
            <w:proofErr w:type="spellEnd"/>
          </w:p>
        </w:tc>
        <w:tc>
          <w:tcPr>
            <w:tcW w:w="1321" w:type="dxa"/>
            <w:vMerge w:val="restart"/>
            <w:textDirection w:val="btLr"/>
            <w:vAlign w:val="center"/>
          </w:tcPr>
          <w:p w:rsidR="00936C37" w:rsidRPr="00936C37" w:rsidRDefault="00936C37" w:rsidP="00936C37">
            <w:pPr>
              <w:ind w:left="113" w:right="113"/>
              <w:jc w:val="center"/>
            </w:pPr>
            <w:r w:rsidRPr="00936C37">
              <w:t>Наличие центрального отопления</w:t>
            </w:r>
          </w:p>
        </w:tc>
      </w:tr>
      <w:tr w:rsidR="00936C37" w:rsidRPr="00936C37" w:rsidTr="00936C37">
        <w:trPr>
          <w:trHeight w:hRule="exact" w:val="551"/>
        </w:trPr>
        <w:tc>
          <w:tcPr>
            <w:tcW w:w="617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  <w:tc>
          <w:tcPr>
            <w:tcW w:w="2313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Align w:val="center"/>
          </w:tcPr>
          <w:p w:rsidR="00936C37" w:rsidRPr="00936C37" w:rsidRDefault="00936C37" w:rsidP="00936C37">
            <w:pPr>
              <w:jc w:val="center"/>
            </w:pPr>
            <w:r w:rsidRPr="00936C37">
              <w:t>общая</w:t>
            </w:r>
          </w:p>
        </w:tc>
        <w:tc>
          <w:tcPr>
            <w:tcW w:w="849" w:type="dxa"/>
            <w:vAlign w:val="center"/>
          </w:tcPr>
          <w:p w:rsidR="00936C37" w:rsidRPr="00936C37" w:rsidRDefault="00936C37" w:rsidP="00936C37">
            <w:pPr>
              <w:jc w:val="center"/>
            </w:pPr>
            <w:r w:rsidRPr="00936C37">
              <w:t>жилая</w:t>
            </w:r>
          </w:p>
        </w:tc>
        <w:tc>
          <w:tcPr>
            <w:tcW w:w="849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vMerge/>
            <w:vAlign w:val="center"/>
          </w:tcPr>
          <w:p w:rsidR="00936C37" w:rsidRPr="00936C37" w:rsidRDefault="00936C37" w:rsidP="00936C37">
            <w:pPr>
              <w:jc w:val="center"/>
              <w:rPr>
                <w:sz w:val="20"/>
              </w:rPr>
            </w:pPr>
          </w:p>
        </w:tc>
      </w:tr>
      <w:tr w:rsidR="00FF0D84" w:rsidRPr="00936C37">
        <w:trPr>
          <w:trHeight w:hRule="exact" w:val="284"/>
        </w:trPr>
        <w:tc>
          <w:tcPr>
            <w:tcW w:w="617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1</w:t>
            </w:r>
          </w:p>
        </w:tc>
        <w:tc>
          <w:tcPr>
            <w:tcW w:w="2313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2</w:t>
            </w:r>
          </w:p>
        </w:tc>
        <w:tc>
          <w:tcPr>
            <w:tcW w:w="1030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3</w:t>
            </w:r>
          </w:p>
        </w:tc>
        <w:tc>
          <w:tcPr>
            <w:tcW w:w="849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4</w:t>
            </w:r>
          </w:p>
        </w:tc>
        <w:tc>
          <w:tcPr>
            <w:tcW w:w="849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5</w:t>
            </w:r>
          </w:p>
        </w:tc>
        <w:tc>
          <w:tcPr>
            <w:tcW w:w="849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6</w:t>
            </w:r>
          </w:p>
        </w:tc>
        <w:tc>
          <w:tcPr>
            <w:tcW w:w="1532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7</w:t>
            </w:r>
          </w:p>
        </w:tc>
        <w:tc>
          <w:tcPr>
            <w:tcW w:w="1321" w:type="dxa"/>
            <w:vAlign w:val="center"/>
          </w:tcPr>
          <w:p w:rsidR="00A83BA7" w:rsidRPr="00936C37" w:rsidRDefault="00FF0D84" w:rsidP="00FF0D84">
            <w:pPr>
              <w:jc w:val="center"/>
            </w:pPr>
            <w:r w:rsidRPr="00936C37">
              <w:t>8</w:t>
            </w:r>
          </w:p>
        </w:tc>
      </w:tr>
      <w:tr w:rsidR="005F1FBF" w:rsidRPr="00936C37" w:rsidTr="00A22213">
        <w:trPr>
          <w:trHeight w:hRule="exact" w:val="705"/>
        </w:trPr>
        <w:tc>
          <w:tcPr>
            <w:tcW w:w="617" w:type="dxa"/>
            <w:vAlign w:val="center"/>
          </w:tcPr>
          <w:p w:rsidR="005F1FBF" w:rsidRPr="00936C37" w:rsidRDefault="005F1FB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2313" w:type="dxa"/>
            <w:vAlign w:val="center"/>
          </w:tcPr>
          <w:p w:rsidR="005F1FBF" w:rsidRPr="00936C37" w:rsidRDefault="005F1FB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123</w:t>
            </w:r>
          </w:p>
        </w:tc>
        <w:tc>
          <w:tcPr>
            <w:tcW w:w="1030" w:type="dxa"/>
            <w:vAlign w:val="center"/>
          </w:tcPr>
          <w:p w:rsidR="005F1FBF" w:rsidRDefault="00AF5F2A" w:rsidP="00A22213">
            <w:pPr>
              <w:spacing w:before="40" w:after="40"/>
              <w:jc w:val="center"/>
            </w:pPr>
            <w:r>
              <w:t>560,8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5F1FBF" w:rsidRPr="00936C37" w:rsidRDefault="00BA6EDE" w:rsidP="00A22213">
            <w:pPr>
              <w:spacing w:before="40" w:after="40"/>
              <w:jc w:val="center"/>
            </w:pPr>
            <w:r w:rsidRPr="00936C37">
              <w:t>555,1</w:t>
            </w:r>
          </w:p>
        </w:tc>
        <w:tc>
          <w:tcPr>
            <w:tcW w:w="849" w:type="dxa"/>
            <w:vAlign w:val="center"/>
          </w:tcPr>
          <w:p w:rsidR="005F1FBF" w:rsidRPr="00936C37" w:rsidRDefault="005F1FB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5F1FBF" w:rsidRPr="00936C37" w:rsidRDefault="00280E4F" w:rsidP="00A22213">
            <w:pPr>
              <w:spacing w:before="40" w:after="40"/>
              <w:jc w:val="center"/>
            </w:pPr>
            <w:r w:rsidRPr="00936C37">
              <w:t>1927</w:t>
            </w:r>
          </w:p>
        </w:tc>
        <w:tc>
          <w:tcPr>
            <w:tcW w:w="1532" w:type="dxa"/>
            <w:vAlign w:val="center"/>
          </w:tcPr>
          <w:p w:rsidR="005F1FBF" w:rsidRPr="00936C37" w:rsidRDefault="005F1FBF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5F1FBF" w:rsidRPr="00936C37" w:rsidRDefault="005F1FB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5F1FBF" w:rsidRPr="00936C37" w:rsidTr="00A22213">
        <w:trPr>
          <w:trHeight w:hRule="exact" w:val="715"/>
        </w:trPr>
        <w:tc>
          <w:tcPr>
            <w:tcW w:w="617" w:type="dxa"/>
            <w:vAlign w:val="center"/>
          </w:tcPr>
          <w:p w:rsidR="005F1FBF" w:rsidRPr="00936C37" w:rsidRDefault="005F1FB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2313" w:type="dxa"/>
            <w:vAlign w:val="center"/>
          </w:tcPr>
          <w:p w:rsidR="005F1FBF" w:rsidRPr="00936C37" w:rsidRDefault="005F1FB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</w:t>
            </w:r>
            <w:r w:rsidR="00280E4F" w:rsidRPr="00936C37">
              <w:t>38</w:t>
            </w:r>
          </w:p>
        </w:tc>
        <w:tc>
          <w:tcPr>
            <w:tcW w:w="1030" w:type="dxa"/>
            <w:vAlign w:val="center"/>
          </w:tcPr>
          <w:p w:rsidR="005F1FBF" w:rsidRDefault="00AF5F2A" w:rsidP="00A22213">
            <w:pPr>
              <w:spacing w:before="40" w:after="40"/>
              <w:jc w:val="center"/>
            </w:pPr>
            <w:r>
              <w:t>479,8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5F1FBF" w:rsidRPr="00936C37" w:rsidRDefault="00BA6EDE" w:rsidP="00A22213">
            <w:pPr>
              <w:spacing w:before="40" w:after="40"/>
              <w:jc w:val="center"/>
            </w:pPr>
            <w:r w:rsidRPr="00936C37">
              <w:t>474,6</w:t>
            </w:r>
          </w:p>
        </w:tc>
        <w:tc>
          <w:tcPr>
            <w:tcW w:w="849" w:type="dxa"/>
            <w:vAlign w:val="center"/>
          </w:tcPr>
          <w:p w:rsidR="005F1FB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5F1FBF" w:rsidRPr="00936C37" w:rsidRDefault="00280E4F" w:rsidP="00A22213">
            <w:pPr>
              <w:spacing w:before="40" w:after="40"/>
              <w:jc w:val="center"/>
            </w:pPr>
            <w:r w:rsidRPr="00936C37">
              <w:t>1958</w:t>
            </w:r>
          </w:p>
        </w:tc>
        <w:tc>
          <w:tcPr>
            <w:tcW w:w="1532" w:type="dxa"/>
            <w:vAlign w:val="center"/>
          </w:tcPr>
          <w:p w:rsidR="005F1FB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5F1FB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11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3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135</w:t>
            </w:r>
          </w:p>
        </w:tc>
        <w:tc>
          <w:tcPr>
            <w:tcW w:w="1030" w:type="dxa"/>
            <w:vAlign w:val="center"/>
          </w:tcPr>
          <w:p w:rsidR="00AF5F2A" w:rsidRPr="00936C37" w:rsidRDefault="00B91F4F" w:rsidP="00A22213">
            <w:pPr>
              <w:spacing w:before="40" w:after="40"/>
              <w:jc w:val="center"/>
            </w:pPr>
            <w:r w:rsidRPr="00936C37">
              <w:t>357,4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355,1</w:t>
            </w:r>
          </w:p>
          <w:p w:rsidR="00280E4F" w:rsidRPr="00936C37" w:rsidRDefault="00280E4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1960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07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4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FE04F8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133</w:t>
            </w:r>
          </w:p>
        </w:tc>
        <w:tc>
          <w:tcPr>
            <w:tcW w:w="1030" w:type="dxa"/>
            <w:vAlign w:val="center"/>
          </w:tcPr>
          <w:p w:rsidR="00280E4F" w:rsidRPr="00936C37" w:rsidRDefault="00B91F4F" w:rsidP="00A22213">
            <w:pPr>
              <w:spacing w:before="40" w:after="40"/>
              <w:jc w:val="center"/>
            </w:pPr>
            <w:r w:rsidRPr="00936C37">
              <w:t>384,6</w:t>
            </w:r>
          </w:p>
        </w:tc>
        <w:tc>
          <w:tcPr>
            <w:tcW w:w="849" w:type="dxa"/>
            <w:vAlign w:val="center"/>
          </w:tcPr>
          <w:p w:rsidR="00280E4F" w:rsidRPr="00936C37" w:rsidRDefault="00B91F4F" w:rsidP="00A22213">
            <w:pPr>
              <w:spacing w:before="40" w:after="40"/>
              <w:jc w:val="center"/>
            </w:pPr>
            <w:r>
              <w:t>381,5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1961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03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5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FE04F8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126</w:t>
            </w:r>
          </w:p>
        </w:tc>
        <w:tc>
          <w:tcPr>
            <w:tcW w:w="1030" w:type="dxa"/>
            <w:vAlign w:val="center"/>
          </w:tcPr>
          <w:p w:rsidR="00280E4F" w:rsidRDefault="00AF5F2A" w:rsidP="00A22213">
            <w:pPr>
              <w:spacing w:before="40" w:after="40"/>
              <w:jc w:val="center"/>
            </w:pPr>
            <w:r>
              <w:t>554,5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BA6EDE" w:rsidP="00A22213">
            <w:pPr>
              <w:spacing w:before="40" w:after="40"/>
              <w:jc w:val="center"/>
            </w:pPr>
            <w:r w:rsidRPr="00936C37">
              <w:t>528,3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1963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13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6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FE04F8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140</w:t>
            </w:r>
          </w:p>
        </w:tc>
        <w:tc>
          <w:tcPr>
            <w:tcW w:w="1030" w:type="dxa"/>
            <w:vAlign w:val="center"/>
          </w:tcPr>
          <w:p w:rsidR="00AF5F2A" w:rsidRPr="00936C37" w:rsidRDefault="00B91F4F" w:rsidP="00A22213">
            <w:pPr>
              <w:spacing w:before="40" w:after="40"/>
              <w:jc w:val="center"/>
            </w:pPr>
            <w:r w:rsidRPr="00936C37">
              <w:t>369,4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365,4</w:t>
            </w:r>
          </w:p>
          <w:p w:rsidR="00280E4F" w:rsidRPr="00936C37" w:rsidRDefault="00280E4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1963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09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7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161</w:t>
            </w:r>
          </w:p>
        </w:tc>
        <w:tc>
          <w:tcPr>
            <w:tcW w:w="1030" w:type="dxa"/>
            <w:vAlign w:val="center"/>
          </w:tcPr>
          <w:p w:rsidR="00280E4F" w:rsidRDefault="00AF5F2A" w:rsidP="00A22213">
            <w:pPr>
              <w:spacing w:before="40" w:after="40"/>
              <w:jc w:val="center"/>
            </w:pPr>
            <w:r>
              <w:t>536,3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9225EC" w:rsidP="00A22213">
            <w:pPr>
              <w:spacing w:before="40" w:after="40"/>
              <w:jc w:val="center"/>
            </w:pPr>
            <w:r w:rsidRPr="00936C37">
              <w:t>515,7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1964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19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8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225</w:t>
            </w:r>
          </w:p>
        </w:tc>
        <w:tc>
          <w:tcPr>
            <w:tcW w:w="1030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402,2</w:t>
            </w:r>
          </w:p>
        </w:tc>
        <w:tc>
          <w:tcPr>
            <w:tcW w:w="849" w:type="dxa"/>
            <w:vAlign w:val="center"/>
          </w:tcPr>
          <w:p w:rsidR="00280E4F" w:rsidRPr="00936C37" w:rsidRDefault="00BA6EDE" w:rsidP="00A22213">
            <w:pPr>
              <w:spacing w:before="40" w:after="40"/>
              <w:jc w:val="center"/>
            </w:pPr>
            <w:r w:rsidRPr="00936C37">
              <w:t>371,6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1963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смешанный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01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9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1</w:t>
            </w:r>
          </w:p>
        </w:tc>
        <w:tc>
          <w:tcPr>
            <w:tcW w:w="1030" w:type="dxa"/>
            <w:vAlign w:val="center"/>
          </w:tcPr>
          <w:p w:rsidR="00280E4F" w:rsidRDefault="00AF5F2A" w:rsidP="00A22213">
            <w:pPr>
              <w:spacing w:before="40" w:after="40"/>
              <w:jc w:val="center"/>
            </w:pPr>
            <w:r>
              <w:t>632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BA6EDE" w:rsidP="00A22213">
            <w:pPr>
              <w:spacing w:before="40" w:after="40"/>
              <w:jc w:val="center"/>
            </w:pPr>
            <w:r w:rsidRPr="00936C37">
              <w:t>612,1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1966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18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10</w:t>
            </w:r>
          </w:p>
        </w:tc>
        <w:tc>
          <w:tcPr>
            <w:tcW w:w="2313" w:type="dxa"/>
            <w:vAlign w:val="center"/>
          </w:tcPr>
          <w:p w:rsidR="00FE04F8" w:rsidRPr="00936C37" w:rsidRDefault="00280E4F" w:rsidP="00FE04F8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Горьковская, 46</w:t>
            </w:r>
          </w:p>
        </w:tc>
        <w:tc>
          <w:tcPr>
            <w:tcW w:w="1030" w:type="dxa"/>
            <w:vAlign w:val="center"/>
          </w:tcPr>
          <w:p w:rsidR="00280E4F" w:rsidRDefault="00AF5F2A" w:rsidP="00A22213">
            <w:pPr>
              <w:spacing w:before="40" w:after="40"/>
              <w:jc w:val="center"/>
            </w:pPr>
            <w:r>
              <w:t>487,2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BA6EDE" w:rsidP="00A22213">
            <w:pPr>
              <w:spacing w:before="40" w:after="40"/>
              <w:jc w:val="center"/>
            </w:pPr>
            <w:r w:rsidRPr="00936C37">
              <w:t>486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1967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280E4F" w:rsidRPr="00936C37" w:rsidTr="00FE04F8">
        <w:trPr>
          <w:trHeight w:hRule="exact" w:val="718"/>
        </w:trPr>
        <w:tc>
          <w:tcPr>
            <w:tcW w:w="617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lastRenderedPageBreak/>
              <w:t>11</w:t>
            </w:r>
          </w:p>
        </w:tc>
        <w:tc>
          <w:tcPr>
            <w:tcW w:w="2313" w:type="dxa"/>
            <w:vAlign w:val="center"/>
          </w:tcPr>
          <w:p w:rsidR="00280E4F" w:rsidRPr="00936C37" w:rsidRDefault="00280E4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166</w:t>
            </w:r>
          </w:p>
        </w:tc>
        <w:tc>
          <w:tcPr>
            <w:tcW w:w="1030" w:type="dxa"/>
            <w:vAlign w:val="center"/>
          </w:tcPr>
          <w:p w:rsidR="00280E4F" w:rsidRDefault="00AF5F2A" w:rsidP="00A22213">
            <w:pPr>
              <w:spacing w:before="40" w:after="40"/>
              <w:jc w:val="center"/>
            </w:pPr>
            <w:r>
              <w:t>684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280E4F" w:rsidRPr="00936C37" w:rsidRDefault="00BA6EDE" w:rsidP="00A22213">
            <w:pPr>
              <w:spacing w:before="40" w:after="40"/>
              <w:jc w:val="center"/>
            </w:pPr>
            <w:r w:rsidRPr="00936C37">
              <w:t>672,7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1973</w:t>
            </w:r>
          </w:p>
        </w:tc>
        <w:tc>
          <w:tcPr>
            <w:tcW w:w="1532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280E4F" w:rsidRPr="00936C37" w:rsidRDefault="00280E4F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00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12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167</w:t>
            </w:r>
          </w:p>
        </w:tc>
        <w:tc>
          <w:tcPr>
            <w:tcW w:w="1030" w:type="dxa"/>
            <w:vAlign w:val="center"/>
          </w:tcPr>
          <w:p w:rsidR="00AF5F2A" w:rsidRPr="00936C37" w:rsidRDefault="00B91F4F" w:rsidP="00A22213">
            <w:pPr>
              <w:spacing w:before="40" w:after="40"/>
              <w:jc w:val="center"/>
            </w:pPr>
            <w:r w:rsidRPr="00936C37">
              <w:t>747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723,2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0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13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168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706,6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692,7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0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14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170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713,8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707,8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1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15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1C272A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132</w:t>
            </w:r>
          </w:p>
        </w:tc>
        <w:tc>
          <w:tcPr>
            <w:tcW w:w="1030" w:type="dxa"/>
            <w:vAlign w:val="center"/>
          </w:tcPr>
          <w:p w:rsidR="00AF5F2A" w:rsidRPr="00936C37" w:rsidRDefault="00B91F4F" w:rsidP="00A22213">
            <w:pPr>
              <w:spacing w:before="40" w:after="40"/>
              <w:jc w:val="center"/>
            </w:pPr>
            <w:r w:rsidRPr="00936C37">
              <w:t>751,3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722,4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16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1C272A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136</w:t>
            </w:r>
          </w:p>
        </w:tc>
        <w:tc>
          <w:tcPr>
            <w:tcW w:w="1030" w:type="dxa"/>
            <w:vAlign w:val="center"/>
          </w:tcPr>
          <w:p w:rsidR="00AF5F2A" w:rsidRPr="00936C37" w:rsidRDefault="00B91F4F" w:rsidP="00A22213">
            <w:pPr>
              <w:spacing w:before="40" w:after="40"/>
              <w:jc w:val="center"/>
            </w:pPr>
            <w:r w:rsidRPr="00936C37">
              <w:t>492,6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487,5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1965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1C272A">
        <w:trPr>
          <w:trHeight w:hRule="exact" w:val="707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17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316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412,9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376,9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18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Пушкинская, 17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714,9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640,9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1977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Пушкинская, 19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716,2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650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2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20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Захарова, 7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710,6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620,7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69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21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Захарова, 8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518,1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417,6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22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Захарова, 13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1167,8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1013,9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1977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23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Садовая, 13</w:t>
            </w:r>
          </w:p>
        </w:tc>
        <w:tc>
          <w:tcPr>
            <w:tcW w:w="1030" w:type="dxa"/>
            <w:vAlign w:val="center"/>
          </w:tcPr>
          <w:p w:rsidR="009225EC" w:rsidRDefault="00AF5F2A" w:rsidP="00A22213">
            <w:pPr>
              <w:spacing w:before="40" w:after="40"/>
              <w:jc w:val="center"/>
            </w:pPr>
            <w:r>
              <w:t>1500,5</w:t>
            </w:r>
          </w:p>
          <w:p w:rsidR="00AF5F2A" w:rsidRPr="00936C37" w:rsidRDefault="00AF5F2A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1331,1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24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Садовая, 22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273,3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272,4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25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Садовая, 15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1076,5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1059,7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1979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2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26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24</w:t>
            </w:r>
          </w:p>
        </w:tc>
        <w:tc>
          <w:tcPr>
            <w:tcW w:w="1030" w:type="dxa"/>
            <w:vAlign w:val="center"/>
          </w:tcPr>
          <w:p w:rsidR="0096479F" w:rsidRPr="00936C37" w:rsidRDefault="00B91F4F" w:rsidP="00A22213">
            <w:pPr>
              <w:spacing w:before="40" w:after="40"/>
              <w:jc w:val="center"/>
            </w:pPr>
            <w:r w:rsidRPr="00936C37">
              <w:t>337,8</w:t>
            </w:r>
          </w:p>
        </w:tc>
        <w:tc>
          <w:tcPr>
            <w:tcW w:w="849" w:type="dxa"/>
            <w:vAlign w:val="center"/>
          </w:tcPr>
          <w:p w:rsidR="00B91F4F" w:rsidRDefault="00B91F4F" w:rsidP="00B91F4F">
            <w:pPr>
              <w:spacing w:before="40" w:after="40"/>
              <w:jc w:val="center"/>
            </w:pPr>
            <w:r>
              <w:t>332,6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27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Горьковская, 48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719,1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717,3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28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Горьковская, 50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371,6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371,2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29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172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748,4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747,9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1978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0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30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190</w:t>
            </w:r>
          </w:p>
        </w:tc>
        <w:tc>
          <w:tcPr>
            <w:tcW w:w="1030" w:type="dxa"/>
            <w:vAlign w:val="center"/>
          </w:tcPr>
          <w:p w:rsidR="0096479F" w:rsidRPr="00936C37" w:rsidRDefault="00BD5FAC" w:rsidP="00A22213">
            <w:pPr>
              <w:spacing w:before="40" w:after="40"/>
              <w:jc w:val="center"/>
            </w:pPr>
            <w:r w:rsidRPr="00936C37">
              <w:rPr>
                <w:sz w:val="22"/>
                <w:szCs w:val="22"/>
              </w:rPr>
              <w:t>2796,8</w:t>
            </w:r>
          </w:p>
        </w:tc>
        <w:tc>
          <w:tcPr>
            <w:tcW w:w="849" w:type="dxa"/>
            <w:vAlign w:val="center"/>
          </w:tcPr>
          <w:p w:rsidR="00BD5FAC" w:rsidRDefault="00BD5FAC" w:rsidP="00BD5FAC">
            <w:pPr>
              <w:spacing w:before="40" w:after="40"/>
              <w:jc w:val="center"/>
            </w:pPr>
            <w:r>
              <w:t>2744</w:t>
            </w:r>
          </w:p>
          <w:p w:rsidR="009225EC" w:rsidRPr="00936C37" w:rsidRDefault="009225EC" w:rsidP="00A2221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8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lastRenderedPageBreak/>
              <w:t>31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192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2759,5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36C37">
              <w:rPr>
                <w:sz w:val="22"/>
                <w:szCs w:val="22"/>
              </w:rPr>
              <w:t>2740,2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1987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0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32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194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4389,5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2005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33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231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1241,51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1238,7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34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Пушкинская, 8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287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2011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35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Пушкинская, 10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466,5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465,5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36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Пушкинская, 21</w:t>
            </w:r>
          </w:p>
        </w:tc>
        <w:tc>
          <w:tcPr>
            <w:tcW w:w="1030" w:type="dxa"/>
            <w:vAlign w:val="center"/>
          </w:tcPr>
          <w:p w:rsidR="0096479F" w:rsidRPr="00936C37" w:rsidRDefault="00BD5FAC" w:rsidP="00A22213">
            <w:pPr>
              <w:spacing w:before="40" w:after="40"/>
              <w:jc w:val="center"/>
            </w:pPr>
            <w:r w:rsidRPr="00936C37">
              <w:t>581</w:t>
            </w:r>
          </w:p>
        </w:tc>
        <w:tc>
          <w:tcPr>
            <w:tcW w:w="849" w:type="dxa"/>
            <w:vAlign w:val="center"/>
          </w:tcPr>
          <w:p w:rsidR="00BD5FAC" w:rsidRDefault="00BD5FAC" w:rsidP="00BD5FAC">
            <w:pPr>
              <w:spacing w:before="40" w:after="40"/>
              <w:jc w:val="center"/>
            </w:pPr>
            <w:r>
              <w:t>577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37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Захарова, 61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664,4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513,5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02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38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Победы, 271</w:t>
            </w:r>
          </w:p>
        </w:tc>
        <w:tc>
          <w:tcPr>
            <w:tcW w:w="1030" w:type="dxa"/>
            <w:vAlign w:val="center"/>
          </w:tcPr>
          <w:p w:rsidR="009225EC" w:rsidRDefault="0096479F" w:rsidP="00A22213">
            <w:pPr>
              <w:spacing w:before="40" w:after="40"/>
              <w:jc w:val="center"/>
            </w:pPr>
            <w:r>
              <w:t>1266</w:t>
            </w:r>
          </w:p>
          <w:p w:rsidR="0096479F" w:rsidRPr="00936C37" w:rsidRDefault="0096479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1149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39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171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65,9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49,4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-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2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40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Строительная, 5</w:t>
            </w:r>
          </w:p>
        </w:tc>
        <w:tc>
          <w:tcPr>
            <w:tcW w:w="1030" w:type="dxa"/>
            <w:vAlign w:val="center"/>
          </w:tcPr>
          <w:p w:rsidR="0096479F" w:rsidRPr="00936C37" w:rsidRDefault="00BD5FAC" w:rsidP="00A22213">
            <w:pPr>
              <w:spacing w:before="40" w:after="40"/>
              <w:jc w:val="center"/>
            </w:pPr>
            <w:r w:rsidRPr="00936C37">
              <w:t>199,2</w:t>
            </w:r>
          </w:p>
        </w:tc>
        <w:tc>
          <w:tcPr>
            <w:tcW w:w="849" w:type="dxa"/>
            <w:vAlign w:val="center"/>
          </w:tcPr>
          <w:p w:rsidR="00BD5FAC" w:rsidRDefault="00BD5FAC" w:rsidP="00BD5FAC">
            <w:pPr>
              <w:spacing w:before="40" w:after="40"/>
              <w:jc w:val="center"/>
            </w:pPr>
            <w:r>
              <w:t>196</w:t>
            </w:r>
          </w:p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69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41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Степная, 24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415,5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184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1954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смешанный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4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42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2C6383">
              <w:t>Партизанская, 220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723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1963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43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2C6383">
              <w:t xml:space="preserve">с. </w:t>
            </w:r>
            <w:proofErr w:type="spellStart"/>
            <w:r w:rsidRPr="002C6383">
              <w:t>Мамонтово</w:t>
            </w:r>
            <w:proofErr w:type="spellEnd"/>
            <w:r w:rsidRPr="002C6383">
              <w:t xml:space="preserve"> ул. Луговая, 8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445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44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Луговая, 6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445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45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Луговая, 4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445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46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Степная, 35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187,7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47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Степная, 37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187,7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48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Степная, 39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187,7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49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Восточная, 3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105,2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1978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50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Победы, 5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107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2012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газобетон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8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lastRenderedPageBreak/>
              <w:t>51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 174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152,3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1927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смешанный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0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52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Советская, 7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128,6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53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Магистральная, 7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  <w:r w:rsidR="00385731" w:rsidRPr="00936C37">
              <w:t>3</w:t>
            </w:r>
            <w:r w:rsidRPr="00936C37">
              <w:t>9,</w:t>
            </w:r>
            <w:r w:rsidR="00385731"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шлакоблок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54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Магистральная, 20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128,9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55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Физкультурная, 21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115,9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1978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56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Победы, 227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142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засыпной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57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Восточная, 4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120,4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9225EC" w:rsidRPr="00936C37" w:rsidTr="000010F2">
        <w:trPr>
          <w:trHeight w:hRule="exact" w:val="702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58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Партизанская,222</w:t>
            </w:r>
          </w:p>
        </w:tc>
        <w:tc>
          <w:tcPr>
            <w:tcW w:w="1030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401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1963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смешанный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9225EC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59</w:t>
            </w:r>
          </w:p>
        </w:tc>
        <w:tc>
          <w:tcPr>
            <w:tcW w:w="2313" w:type="dxa"/>
            <w:vAlign w:val="center"/>
          </w:tcPr>
          <w:p w:rsidR="009225EC" w:rsidRPr="00936C37" w:rsidRDefault="009225E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Партизанская,239</w:t>
            </w:r>
          </w:p>
        </w:tc>
        <w:tc>
          <w:tcPr>
            <w:tcW w:w="1030" w:type="dxa"/>
            <w:vAlign w:val="center"/>
          </w:tcPr>
          <w:p w:rsidR="009225EC" w:rsidRDefault="0079488B" w:rsidP="00A22213">
            <w:pPr>
              <w:spacing w:before="40" w:after="40"/>
              <w:jc w:val="center"/>
            </w:pPr>
            <w:r>
              <w:t>192,6</w:t>
            </w:r>
          </w:p>
          <w:p w:rsidR="0079488B" w:rsidRPr="00936C37" w:rsidRDefault="007948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158,6</w:t>
            </w:r>
          </w:p>
        </w:tc>
        <w:tc>
          <w:tcPr>
            <w:tcW w:w="849" w:type="dxa"/>
            <w:vAlign w:val="center"/>
          </w:tcPr>
          <w:p w:rsidR="009225E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1968</w:t>
            </w:r>
          </w:p>
        </w:tc>
        <w:tc>
          <w:tcPr>
            <w:tcW w:w="1532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9225EC" w:rsidRPr="00936C37" w:rsidRDefault="009225EC" w:rsidP="00A22213">
            <w:pPr>
              <w:spacing w:before="40" w:after="40"/>
              <w:jc w:val="center"/>
            </w:pPr>
            <w:r w:rsidRPr="00936C37">
              <w:t>да</w:t>
            </w:r>
          </w:p>
        </w:tc>
      </w:tr>
      <w:tr w:rsidR="00CB3A2C" w:rsidRPr="00936C37" w:rsidTr="000010F2">
        <w:trPr>
          <w:trHeight w:hRule="exact" w:val="723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60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Восточная, 5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93,9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1979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691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61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Восточная, 10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93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62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4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196,1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63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104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118,3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64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175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129,9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03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65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proofErr w:type="spellStart"/>
            <w:r w:rsidRPr="00936C37">
              <w:t>Кашировская</w:t>
            </w:r>
            <w:proofErr w:type="spellEnd"/>
            <w:r w:rsidRPr="00936C37">
              <w:t>, 177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126,8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66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Луговая, 2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129,4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CB3A2C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67</w:t>
            </w:r>
          </w:p>
        </w:tc>
        <w:tc>
          <w:tcPr>
            <w:tcW w:w="2313" w:type="dxa"/>
            <w:vAlign w:val="center"/>
          </w:tcPr>
          <w:p w:rsidR="00CB3A2C" w:rsidRPr="00936C37" w:rsidRDefault="00CB3A2C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</w:t>
            </w:r>
          </w:p>
        </w:tc>
        <w:tc>
          <w:tcPr>
            <w:tcW w:w="1030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  <w:r w:rsidR="00385731" w:rsidRPr="00936C37">
              <w:t>47,8</w:t>
            </w: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CB3A2C" w:rsidRPr="00936C37" w:rsidRDefault="00385731" w:rsidP="00A22213">
            <w:pPr>
              <w:spacing w:before="40" w:after="40"/>
              <w:jc w:val="center"/>
            </w:pPr>
            <w:r w:rsidRPr="00936C37">
              <w:t>1979</w:t>
            </w:r>
          </w:p>
        </w:tc>
        <w:tc>
          <w:tcPr>
            <w:tcW w:w="1532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CB3A2C" w:rsidRPr="00936C37" w:rsidRDefault="00CB3A2C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19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68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Мамонтова, 36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84,3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1973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01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69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Озерная, 1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48,4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1966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70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Озерная, 79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97,4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1971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18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lastRenderedPageBreak/>
              <w:t>71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Партизанская, 117</w:t>
            </w:r>
          </w:p>
        </w:tc>
        <w:tc>
          <w:tcPr>
            <w:tcW w:w="1030" w:type="dxa"/>
            <w:vAlign w:val="center"/>
          </w:tcPr>
          <w:p w:rsidR="00D75A8B" w:rsidRDefault="0079488B" w:rsidP="00A22213">
            <w:pPr>
              <w:spacing w:before="40" w:after="40"/>
              <w:jc w:val="center"/>
            </w:pPr>
            <w:r>
              <w:t>77,2</w:t>
            </w:r>
          </w:p>
          <w:p w:rsidR="0079488B" w:rsidRPr="00936C37" w:rsidRDefault="007948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1904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00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72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Партизанская, 128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77,4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1929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73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Партизанская, 368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179,4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1996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75A8B" w:rsidRPr="00936C37" w:rsidTr="000010F2">
        <w:trPr>
          <w:trHeight w:hRule="exact" w:val="704"/>
        </w:trPr>
        <w:tc>
          <w:tcPr>
            <w:tcW w:w="617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74</w:t>
            </w:r>
          </w:p>
        </w:tc>
        <w:tc>
          <w:tcPr>
            <w:tcW w:w="2313" w:type="dxa"/>
            <w:vAlign w:val="center"/>
          </w:tcPr>
          <w:p w:rsidR="00D75A8B" w:rsidRPr="00936C37" w:rsidRDefault="00D75A8B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Пушкинская, 2а</w:t>
            </w:r>
          </w:p>
        </w:tc>
        <w:tc>
          <w:tcPr>
            <w:tcW w:w="1030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186,1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1994</w:t>
            </w:r>
          </w:p>
        </w:tc>
        <w:tc>
          <w:tcPr>
            <w:tcW w:w="1532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75A8B" w:rsidRPr="00936C37" w:rsidRDefault="00D75A8B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004B8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75</w:t>
            </w:r>
          </w:p>
        </w:tc>
        <w:tc>
          <w:tcPr>
            <w:tcW w:w="2313" w:type="dxa"/>
            <w:vAlign w:val="center"/>
          </w:tcPr>
          <w:p w:rsidR="00D004B8" w:rsidRPr="00936C37" w:rsidRDefault="00D004B8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Садовая, 25а</w:t>
            </w:r>
          </w:p>
        </w:tc>
        <w:tc>
          <w:tcPr>
            <w:tcW w:w="1030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128,3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1993</w:t>
            </w:r>
          </w:p>
        </w:tc>
        <w:tc>
          <w:tcPr>
            <w:tcW w:w="1532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004B8" w:rsidRPr="00936C37" w:rsidTr="000010F2">
        <w:trPr>
          <w:trHeight w:hRule="exact" w:val="711"/>
        </w:trPr>
        <w:tc>
          <w:tcPr>
            <w:tcW w:w="617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76</w:t>
            </w:r>
          </w:p>
        </w:tc>
        <w:tc>
          <w:tcPr>
            <w:tcW w:w="2313" w:type="dxa"/>
            <w:vAlign w:val="center"/>
          </w:tcPr>
          <w:p w:rsidR="00D004B8" w:rsidRPr="00936C37" w:rsidRDefault="00D004B8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Советская, 9</w:t>
            </w:r>
          </w:p>
        </w:tc>
        <w:tc>
          <w:tcPr>
            <w:tcW w:w="1030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112,9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1973</w:t>
            </w:r>
          </w:p>
        </w:tc>
        <w:tc>
          <w:tcPr>
            <w:tcW w:w="1532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004B8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77</w:t>
            </w:r>
          </w:p>
        </w:tc>
        <w:tc>
          <w:tcPr>
            <w:tcW w:w="2313" w:type="dxa"/>
            <w:vAlign w:val="center"/>
          </w:tcPr>
          <w:p w:rsidR="00D004B8" w:rsidRPr="00936C37" w:rsidRDefault="00D004B8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Совхозная, 3</w:t>
            </w:r>
          </w:p>
        </w:tc>
        <w:tc>
          <w:tcPr>
            <w:tcW w:w="1030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167,8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004B8" w:rsidRPr="00936C37" w:rsidTr="000010F2">
        <w:trPr>
          <w:trHeight w:hRule="exact" w:val="702"/>
        </w:trPr>
        <w:tc>
          <w:tcPr>
            <w:tcW w:w="617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78</w:t>
            </w:r>
          </w:p>
        </w:tc>
        <w:tc>
          <w:tcPr>
            <w:tcW w:w="2313" w:type="dxa"/>
            <w:vAlign w:val="center"/>
          </w:tcPr>
          <w:p w:rsidR="00D004B8" w:rsidRPr="00936C37" w:rsidRDefault="00D004B8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Совхозная, 57</w:t>
            </w:r>
          </w:p>
        </w:tc>
        <w:tc>
          <w:tcPr>
            <w:tcW w:w="1030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101,4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1979</w:t>
            </w:r>
          </w:p>
        </w:tc>
        <w:tc>
          <w:tcPr>
            <w:tcW w:w="1532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D004B8" w:rsidRPr="00936C37" w:rsidTr="000010F2">
        <w:trPr>
          <w:trHeight w:hRule="exact" w:val="713"/>
        </w:trPr>
        <w:tc>
          <w:tcPr>
            <w:tcW w:w="617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79</w:t>
            </w:r>
          </w:p>
        </w:tc>
        <w:tc>
          <w:tcPr>
            <w:tcW w:w="2313" w:type="dxa"/>
            <w:vAlign w:val="center"/>
          </w:tcPr>
          <w:p w:rsidR="00D004B8" w:rsidRPr="00936C37" w:rsidRDefault="00D004B8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Совхозная, 49</w:t>
            </w:r>
          </w:p>
        </w:tc>
        <w:tc>
          <w:tcPr>
            <w:tcW w:w="1030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107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1979</w:t>
            </w:r>
          </w:p>
        </w:tc>
        <w:tc>
          <w:tcPr>
            <w:tcW w:w="1532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D004B8" w:rsidRPr="00936C37" w:rsidRDefault="00D004B8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23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1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127,3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1978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05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81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3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128,7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15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82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4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127,3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697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83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5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151,3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07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84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6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130,5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03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85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8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102,9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1981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12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86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9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125,5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0010F2">
        <w:trPr>
          <w:trHeight w:hRule="exact" w:val="709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87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10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152,5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9C07D5">
        <w:trPr>
          <w:trHeight w:hRule="exact" w:val="719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88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14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138,9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385731" w:rsidRPr="00936C37" w:rsidTr="009C07D5">
        <w:trPr>
          <w:trHeight w:hRule="exact" w:val="701"/>
        </w:trPr>
        <w:tc>
          <w:tcPr>
            <w:tcW w:w="617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89</w:t>
            </w:r>
          </w:p>
        </w:tc>
        <w:tc>
          <w:tcPr>
            <w:tcW w:w="2313" w:type="dxa"/>
            <w:vAlign w:val="center"/>
          </w:tcPr>
          <w:p w:rsidR="00385731" w:rsidRPr="00936C37" w:rsidRDefault="00385731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18</w:t>
            </w:r>
          </w:p>
        </w:tc>
        <w:tc>
          <w:tcPr>
            <w:tcW w:w="1030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  <w:r w:rsidR="0084546F" w:rsidRPr="00936C37">
              <w:t>2</w:t>
            </w:r>
            <w:r w:rsidRPr="00936C37">
              <w:t>8,</w:t>
            </w:r>
            <w:r w:rsidR="0084546F" w:rsidRPr="00936C37">
              <w:t>6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19</w:t>
            </w:r>
            <w:r w:rsidR="0084546F" w:rsidRPr="00936C37">
              <w:t>92</w:t>
            </w:r>
          </w:p>
        </w:tc>
        <w:tc>
          <w:tcPr>
            <w:tcW w:w="1532" w:type="dxa"/>
            <w:vAlign w:val="center"/>
          </w:tcPr>
          <w:p w:rsidR="00385731" w:rsidRPr="00936C37" w:rsidRDefault="0084546F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385731" w:rsidRPr="00936C37" w:rsidRDefault="00385731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11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90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19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140,3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18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lastRenderedPageBreak/>
              <w:t>91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21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128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00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92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22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124,5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09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93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23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132,8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04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94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24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117,6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84546F" w:rsidRPr="00936C37" w:rsidTr="009C07D5">
        <w:trPr>
          <w:trHeight w:hRule="exact" w:val="715"/>
        </w:trPr>
        <w:tc>
          <w:tcPr>
            <w:tcW w:w="617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95</w:t>
            </w:r>
          </w:p>
        </w:tc>
        <w:tc>
          <w:tcPr>
            <w:tcW w:w="2313" w:type="dxa"/>
            <w:vAlign w:val="center"/>
          </w:tcPr>
          <w:p w:rsidR="0084546F" w:rsidRPr="00936C37" w:rsidRDefault="0084546F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25</w:t>
            </w:r>
          </w:p>
        </w:tc>
        <w:tc>
          <w:tcPr>
            <w:tcW w:w="1030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95,1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84546F" w:rsidRPr="00936C37" w:rsidRDefault="0084546F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 w:rsidTr="009C07D5">
        <w:trPr>
          <w:trHeight w:hRule="exact" w:val="711"/>
        </w:trPr>
        <w:tc>
          <w:tcPr>
            <w:tcW w:w="617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96</w:t>
            </w:r>
          </w:p>
        </w:tc>
        <w:tc>
          <w:tcPr>
            <w:tcW w:w="2313" w:type="dxa"/>
            <w:vAlign w:val="center"/>
          </w:tcPr>
          <w:p w:rsidR="00EE7477" w:rsidRPr="00936C37" w:rsidRDefault="00EE7477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38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127,2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 w:rsidTr="009C07D5">
        <w:trPr>
          <w:trHeight w:hRule="exact" w:val="707"/>
        </w:trPr>
        <w:tc>
          <w:tcPr>
            <w:tcW w:w="617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97</w:t>
            </w:r>
          </w:p>
        </w:tc>
        <w:tc>
          <w:tcPr>
            <w:tcW w:w="2313" w:type="dxa"/>
            <w:vAlign w:val="center"/>
          </w:tcPr>
          <w:p w:rsidR="00EE7477" w:rsidRPr="00936C37" w:rsidRDefault="00EE7477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44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110,53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 w:rsidTr="009C07D5">
        <w:trPr>
          <w:trHeight w:hRule="exact" w:val="702"/>
        </w:trPr>
        <w:tc>
          <w:tcPr>
            <w:tcW w:w="617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98</w:t>
            </w:r>
          </w:p>
        </w:tc>
        <w:tc>
          <w:tcPr>
            <w:tcW w:w="2313" w:type="dxa"/>
            <w:vAlign w:val="center"/>
          </w:tcPr>
          <w:p w:rsidR="00EE7477" w:rsidRPr="00936C37" w:rsidRDefault="00EE7477" w:rsidP="00A22213">
            <w:pPr>
              <w:spacing w:before="40" w:after="40"/>
            </w:pPr>
            <w:r w:rsidRPr="00936C37">
              <w:t xml:space="preserve">с. </w:t>
            </w:r>
            <w:proofErr w:type="spellStart"/>
            <w:r w:rsidRPr="00936C37">
              <w:t>Мамонтово</w:t>
            </w:r>
            <w:proofErr w:type="spellEnd"/>
            <w:r w:rsidRPr="00936C37">
              <w:t xml:space="preserve"> ул. </w:t>
            </w:r>
            <w:r w:rsidRPr="00936C37">
              <w:br/>
              <w:t>Магистральная, 62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181,5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смешанный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 w:rsidTr="009C07D5">
        <w:trPr>
          <w:trHeight w:hRule="exact" w:val="713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99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30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188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28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188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36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152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42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112,9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44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Партизанская, 46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Юбилейная,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68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Юбилейная, 18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69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10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158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109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7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12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158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lastRenderedPageBreak/>
              <w:t>112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11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120,1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141,9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26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28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113,2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25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29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68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68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119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27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31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68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33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124,8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Садовая, 38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150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79,9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129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14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15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17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Центральная, 18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lastRenderedPageBreak/>
              <w:t>134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Октябрьская, 44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125,6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80,8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Октябрьская, 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136,6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Октябрьская, 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202,5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169,7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Цветочная, 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166,6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149,4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Цветочная, 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82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139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Цветочная, 10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панельный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Цветочная, 13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139,8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102,7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>. Украинка ул. Цветочная, 19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Партизанская, 1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117,7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Партизанская,62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114,5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113,4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10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96,4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12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125,6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14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98,8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149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99,4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18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96,9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20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108,5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22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101,7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нет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24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99,2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 26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106,4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lastRenderedPageBreak/>
              <w:t>ул. Бахаревская,27а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lastRenderedPageBreak/>
              <w:t>122,3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lastRenderedPageBreak/>
              <w:t>156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Бахаревская,28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121,5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Бахаревская,30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125,4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123,7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159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95,8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76,1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77,4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77,8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104,5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108,3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19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129,1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067C3" w:rsidP="00A22213">
            <w:pPr>
              <w:spacing w:before="40" w:after="40"/>
              <w:jc w:val="center"/>
            </w:pPr>
            <w:r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31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102,1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41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128,5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1983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169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43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127,9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45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129,9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47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128,5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Советская, 49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175,9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1993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60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75,6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62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131,4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64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116,6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lastRenderedPageBreak/>
              <w:t>176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66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106,6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70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133,8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72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179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83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178,6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1955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103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121,9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108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120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1968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110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78,2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1974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067C3" w:rsidP="00A22213">
            <w:pPr>
              <w:spacing w:before="40" w:after="40"/>
              <w:jc w:val="center"/>
            </w:pPr>
            <w:r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112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74,6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Победы, 114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100,8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1972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29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113,9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12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140,4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14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127,5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16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139,4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189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18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129,5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1986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20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163,7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24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161,2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26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140,4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1987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193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129,3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1989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194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195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130,2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196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36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139,5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1988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блочный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lastRenderedPageBreak/>
              <w:t>197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38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130,2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1990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198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40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126,6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F744F2" w:rsidP="00A22213">
            <w:pPr>
              <w:spacing w:before="40" w:after="40"/>
              <w:jc w:val="center"/>
            </w:pPr>
            <w:r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199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42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132,8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200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44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126,8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1991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201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Алтайская, 33а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98,6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кирпичный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  <w:tr w:rsidR="00EE7477" w:rsidRPr="00936C37">
        <w:trPr>
          <w:trHeight w:val="420"/>
        </w:trPr>
        <w:tc>
          <w:tcPr>
            <w:tcW w:w="617" w:type="dxa"/>
            <w:vAlign w:val="center"/>
          </w:tcPr>
          <w:p w:rsidR="00EE7477" w:rsidRPr="00936C37" w:rsidRDefault="00791B8B" w:rsidP="00A22213">
            <w:pPr>
              <w:spacing w:before="40" w:after="40"/>
              <w:jc w:val="center"/>
            </w:pPr>
            <w:r w:rsidRPr="00936C37">
              <w:t>202</w:t>
            </w:r>
          </w:p>
        </w:tc>
        <w:tc>
          <w:tcPr>
            <w:tcW w:w="2313" w:type="dxa"/>
          </w:tcPr>
          <w:p w:rsidR="00EE7477" w:rsidRPr="00936C37" w:rsidRDefault="00EE7477" w:rsidP="00A22213">
            <w:pPr>
              <w:spacing w:before="40" w:after="40"/>
            </w:pPr>
            <w:proofErr w:type="gramStart"/>
            <w:r w:rsidRPr="00936C37">
              <w:t>с</w:t>
            </w:r>
            <w:proofErr w:type="gramEnd"/>
            <w:r w:rsidRPr="00936C37">
              <w:t xml:space="preserve">. Малые </w:t>
            </w:r>
            <w:proofErr w:type="spellStart"/>
            <w:r w:rsidRPr="00936C37">
              <w:t>Бутырки</w:t>
            </w:r>
            <w:proofErr w:type="spellEnd"/>
          </w:p>
          <w:p w:rsidR="00EE7477" w:rsidRPr="00936C37" w:rsidRDefault="00EE7477" w:rsidP="00A22213">
            <w:pPr>
              <w:spacing w:before="40" w:after="40"/>
            </w:pPr>
            <w:r w:rsidRPr="00936C37">
              <w:t>ул. Молодежная,22</w:t>
            </w:r>
          </w:p>
        </w:tc>
        <w:tc>
          <w:tcPr>
            <w:tcW w:w="1030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177,6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1</w:t>
            </w:r>
          </w:p>
        </w:tc>
        <w:tc>
          <w:tcPr>
            <w:tcW w:w="849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2013</w:t>
            </w:r>
          </w:p>
        </w:tc>
        <w:tc>
          <w:tcPr>
            <w:tcW w:w="1532" w:type="dxa"/>
            <w:vAlign w:val="center"/>
          </w:tcPr>
          <w:p w:rsidR="00EE7477" w:rsidRPr="00936C37" w:rsidRDefault="00EE7477" w:rsidP="00A22213">
            <w:pPr>
              <w:spacing w:before="40" w:after="40"/>
              <w:jc w:val="center"/>
            </w:pPr>
            <w:r w:rsidRPr="00936C37">
              <w:t>деревянный</w:t>
            </w:r>
          </w:p>
        </w:tc>
        <w:tc>
          <w:tcPr>
            <w:tcW w:w="1321" w:type="dxa"/>
            <w:vAlign w:val="center"/>
          </w:tcPr>
          <w:p w:rsidR="00EE7477" w:rsidRPr="00936C37" w:rsidRDefault="007E0F30" w:rsidP="00A22213">
            <w:pPr>
              <w:spacing w:before="40" w:after="40"/>
              <w:jc w:val="center"/>
            </w:pPr>
            <w:r w:rsidRPr="00936C37">
              <w:t>Н</w:t>
            </w:r>
            <w:r w:rsidR="00EE7477" w:rsidRPr="00936C37">
              <w:t>ет</w:t>
            </w:r>
          </w:p>
        </w:tc>
      </w:tr>
    </w:tbl>
    <w:p w:rsidR="006D6886" w:rsidRPr="00CA0E6A" w:rsidRDefault="006D6886" w:rsidP="00722845">
      <w:pPr>
        <w:spacing w:before="120" w:after="120"/>
        <w:ind w:firstLine="709"/>
      </w:pPr>
      <w:r w:rsidRPr="00CA0E6A">
        <w:t xml:space="preserve">Таблица </w:t>
      </w:r>
      <w:r w:rsidR="00CA0E6A" w:rsidRPr="00CA0E6A">
        <w:t>3</w:t>
      </w:r>
      <w:r w:rsidR="00CA0E6A">
        <w:t xml:space="preserve"> -</w:t>
      </w:r>
      <w:r w:rsidRPr="00CA0E6A">
        <w:t xml:space="preserve"> Индивидуальный жилой фонд</w:t>
      </w: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5"/>
        <w:gridCol w:w="2325"/>
        <w:gridCol w:w="2325"/>
        <w:gridCol w:w="2325"/>
      </w:tblGrid>
      <w:tr w:rsidR="00FF0D84" w:rsidRPr="00CA0E6A" w:rsidTr="00CA0E6A">
        <w:trPr>
          <w:trHeight w:val="255"/>
        </w:trPr>
        <w:tc>
          <w:tcPr>
            <w:tcW w:w="2325" w:type="dxa"/>
            <w:vAlign w:val="center"/>
          </w:tcPr>
          <w:p w:rsidR="00FF0D84" w:rsidRPr="00CA0E6A" w:rsidRDefault="00FF0D84" w:rsidP="00CA0E6A">
            <w:pPr>
              <w:jc w:val="center"/>
            </w:pPr>
            <w:r w:rsidRPr="00CA0E6A">
              <w:t>Населенный пункт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CA0E6A">
            <w:pPr>
              <w:jc w:val="center"/>
            </w:pPr>
            <w:r w:rsidRPr="00CA0E6A">
              <w:t>Деревянные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CA0E6A">
            <w:pPr>
              <w:jc w:val="center"/>
            </w:pPr>
            <w:r w:rsidRPr="00CA0E6A">
              <w:t>Каменные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CA0E6A">
            <w:pPr>
              <w:jc w:val="center"/>
            </w:pPr>
            <w:r w:rsidRPr="00CA0E6A">
              <w:t>Всего</w:t>
            </w:r>
          </w:p>
        </w:tc>
      </w:tr>
      <w:tr w:rsidR="00FF0D84" w:rsidRPr="00CA0E6A">
        <w:trPr>
          <w:trHeight w:val="270"/>
        </w:trPr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r w:rsidRPr="00CA0E6A">
              <w:t>1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r w:rsidRPr="00CA0E6A">
              <w:t>2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r w:rsidRPr="00CA0E6A">
              <w:t>3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r w:rsidRPr="00CA0E6A">
              <w:t>4</w:t>
            </w:r>
          </w:p>
        </w:tc>
      </w:tr>
      <w:tr w:rsidR="00FF0D84" w:rsidRPr="00CA0E6A">
        <w:trPr>
          <w:trHeight w:val="270"/>
        </w:trPr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r w:rsidRPr="00CA0E6A">
              <w:t xml:space="preserve">с. </w:t>
            </w:r>
            <w:proofErr w:type="spellStart"/>
            <w:r w:rsidRPr="00CA0E6A">
              <w:t>Мамонтово</w:t>
            </w:r>
            <w:proofErr w:type="spellEnd"/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D84" w:rsidRPr="00CA0E6A" w:rsidRDefault="007C36A9" w:rsidP="00FF0D84">
            <w:pPr>
              <w:jc w:val="center"/>
              <w:rPr>
                <w:color w:val="FF0000"/>
              </w:rPr>
            </w:pPr>
            <w:r w:rsidRPr="00CA0E6A">
              <w:t>2131</w:t>
            </w:r>
            <w:r w:rsidR="00D23435" w:rsidRPr="00CA0E6A">
              <w:t xml:space="preserve"> (</w:t>
            </w:r>
            <w:r w:rsidR="00381DE5" w:rsidRPr="00CA0E6A">
              <w:t>207,2</w:t>
            </w:r>
            <w:r w:rsidR="00874858" w:rsidRPr="00CA0E6A">
              <w:t> т</w:t>
            </w:r>
            <w:r w:rsidR="00D23435" w:rsidRPr="00CA0E6A">
              <w:t>ыс.</w:t>
            </w:r>
            <w:r w:rsidR="00874858" w:rsidRPr="00CA0E6A">
              <w:t xml:space="preserve"> </w:t>
            </w:r>
            <w:r w:rsidR="00D23435" w:rsidRPr="00CA0E6A">
              <w:t>кв.</w:t>
            </w:r>
            <w:r w:rsidR="00874858" w:rsidRPr="00CA0E6A">
              <w:t xml:space="preserve"> </w:t>
            </w:r>
            <w:r w:rsidR="00D23435" w:rsidRPr="00CA0E6A">
              <w:t>м.)</w:t>
            </w:r>
          </w:p>
        </w:tc>
      </w:tr>
      <w:tr w:rsidR="00FF0D84" w:rsidRPr="00CA0E6A">
        <w:trPr>
          <w:trHeight w:val="270"/>
        </w:trPr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proofErr w:type="gramStart"/>
            <w:r w:rsidRPr="00CA0E6A">
              <w:t>с</w:t>
            </w:r>
            <w:proofErr w:type="gramEnd"/>
            <w:r w:rsidRPr="00CA0E6A">
              <w:t xml:space="preserve">. Малые </w:t>
            </w:r>
            <w:proofErr w:type="spellStart"/>
            <w:r w:rsidRPr="00CA0E6A">
              <w:t>Бутырки</w:t>
            </w:r>
            <w:proofErr w:type="spellEnd"/>
          </w:p>
        </w:tc>
        <w:tc>
          <w:tcPr>
            <w:tcW w:w="2325" w:type="dxa"/>
            <w:vAlign w:val="center"/>
          </w:tcPr>
          <w:p w:rsidR="00FF0D84" w:rsidRPr="00CA0E6A" w:rsidRDefault="006E4318" w:rsidP="00FF0D84">
            <w:pPr>
              <w:jc w:val="center"/>
            </w:pPr>
            <w:r w:rsidRPr="00CA0E6A">
              <w:t>198</w:t>
            </w:r>
          </w:p>
        </w:tc>
        <w:tc>
          <w:tcPr>
            <w:tcW w:w="2325" w:type="dxa"/>
            <w:vAlign w:val="center"/>
          </w:tcPr>
          <w:p w:rsidR="00FF0D84" w:rsidRPr="00CA0E6A" w:rsidRDefault="006E4318" w:rsidP="00FF0D84">
            <w:pPr>
              <w:jc w:val="center"/>
            </w:pPr>
            <w:r w:rsidRPr="00CA0E6A">
              <w:t>43</w:t>
            </w:r>
          </w:p>
        </w:tc>
        <w:tc>
          <w:tcPr>
            <w:tcW w:w="2325" w:type="dxa"/>
            <w:vAlign w:val="center"/>
          </w:tcPr>
          <w:p w:rsidR="00FF0D84" w:rsidRPr="00CA0E6A" w:rsidRDefault="00090F82" w:rsidP="00FF0D84">
            <w:pPr>
              <w:jc w:val="center"/>
            </w:pPr>
            <w:r w:rsidRPr="00CA0E6A">
              <w:t>241</w:t>
            </w:r>
            <w:r w:rsidR="00894FB2" w:rsidRPr="00CA0E6A">
              <w:t xml:space="preserve"> (15,14 тыс.кв.м.)</w:t>
            </w:r>
          </w:p>
        </w:tc>
      </w:tr>
      <w:tr w:rsidR="00FF0D84" w:rsidRPr="00CA0E6A">
        <w:trPr>
          <w:trHeight w:val="270"/>
        </w:trPr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  <w:proofErr w:type="gramStart"/>
            <w:r w:rsidRPr="00CA0E6A">
              <w:t>с</w:t>
            </w:r>
            <w:proofErr w:type="gramEnd"/>
            <w:r w:rsidRPr="00CA0E6A">
              <w:t>. Украинка</w:t>
            </w:r>
          </w:p>
        </w:tc>
        <w:tc>
          <w:tcPr>
            <w:tcW w:w="2325" w:type="dxa"/>
            <w:vAlign w:val="center"/>
          </w:tcPr>
          <w:p w:rsidR="00FF0D84" w:rsidRPr="00CA0E6A" w:rsidRDefault="00A54491" w:rsidP="00FF0D84">
            <w:pPr>
              <w:jc w:val="center"/>
            </w:pPr>
            <w:r w:rsidRPr="00CA0E6A">
              <w:t>105</w:t>
            </w:r>
          </w:p>
        </w:tc>
        <w:tc>
          <w:tcPr>
            <w:tcW w:w="2325" w:type="dxa"/>
            <w:vAlign w:val="center"/>
          </w:tcPr>
          <w:p w:rsidR="00FF0D84" w:rsidRPr="00CA0E6A" w:rsidRDefault="00A54491" w:rsidP="00FF0D84">
            <w:pPr>
              <w:jc w:val="center"/>
            </w:pPr>
            <w:r w:rsidRPr="00CA0E6A">
              <w:t>24</w:t>
            </w:r>
          </w:p>
        </w:tc>
        <w:tc>
          <w:tcPr>
            <w:tcW w:w="2325" w:type="dxa"/>
            <w:vAlign w:val="center"/>
          </w:tcPr>
          <w:p w:rsidR="00FF0D84" w:rsidRPr="00CA0E6A" w:rsidRDefault="00A54491" w:rsidP="00FF0D84">
            <w:pPr>
              <w:jc w:val="center"/>
            </w:pPr>
            <w:r w:rsidRPr="00CA0E6A">
              <w:t>129</w:t>
            </w:r>
            <w:r w:rsidR="00894FB2" w:rsidRPr="00CA0E6A">
              <w:t xml:space="preserve"> (8 тыс.кв.м.)</w:t>
            </w:r>
          </w:p>
        </w:tc>
      </w:tr>
      <w:tr w:rsidR="00FF0D84" w:rsidRPr="00CA0E6A">
        <w:trPr>
          <w:trHeight w:val="270"/>
        </w:trPr>
        <w:tc>
          <w:tcPr>
            <w:tcW w:w="2325" w:type="dxa"/>
            <w:vAlign w:val="center"/>
          </w:tcPr>
          <w:p w:rsidR="00FF0D84" w:rsidRPr="00CA0E6A" w:rsidRDefault="00FF0D84" w:rsidP="00722845">
            <w:pPr>
              <w:jc w:val="right"/>
            </w:pPr>
            <w:r w:rsidRPr="00CA0E6A">
              <w:t>ИТОГО:</w:t>
            </w: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D84" w:rsidRPr="00CA0E6A" w:rsidRDefault="00FF0D84" w:rsidP="00FF0D8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D84" w:rsidRPr="00CA0E6A" w:rsidRDefault="008A48E3" w:rsidP="00FF0D84">
            <w:pPr>
              <w:jc w:val="center"/>
            </w:pPr>
            <w:r w:rsidRPr="00CA0E6A">
              <w:t>2501</w:t>
            </w:r>
          </w:p>
        </w:tc>
      </w:tr>
    </w:tbl>
    <w:p w:rsidR="006D6886" w:rsidRPr="00B45183" w:rsidRDefault="00CA0E6A" w:rsidP="00CA0E6A">
      <w:pPr>
        <w:pStyle w:val="ab"/>
      </w:pPr>
      <w:bookmarkStart w:id="5" w:name="_Toc521657902"/>
      <w:r>
        <w:t xml:space="preserve">3.2 </w:t>
      </w:r>
      <w:r w:rsidR="006D6886" w:rsidRPr="00F42FAF">
        <w:t>Перспективы развития строительных фондов на территории поселения</w:t>
      </w:r>
      <w:bookmarkEnd w:id="5"/>
    </w:p>
    <w:p w:rsidR="00722372" w:rsidRPr="00CF5F4F" w:rsidRDefault="00007C82" w:rsidP="00C5390A">
      <w:pPr>
        <w:spacing w:line="360" w:lineRule="auto"/>
        <w:ind w:firstLine="709"/>
      </w:pPr>
      <w:r>
        <w:t>В</w:t>
      </w:r>
      <w:r w:rsidR="00722372" w:rsidRPr="00722372">
        <w:t xml:space="preserve"> с. </w:t>
      </w:r>
      <w:proofErr w:type="spellStart"/>
      <w:r w:rsidR="00722372" w:rsidRPr="00722372">
        <w:t>Мамонтово</w:t>
      </w:r>
      <w:proofErr w:type="spellEnd"/>
      <w:r w:rsidR="00722372" w:rsidRPr="00722372">
        <w:t xml:space="preserve"> планируется строительство больничного комплекса</w:t>
      </w:r>
      <w:r w:rsidR="00CF5F4F">
        <w:t xml:space="preserve"> площадью </w:t>
      </w:r>
      <w:r w:rsidR="00C5390A">
        <w:br/>
      </w:r>
      <w:r w:rsidR="00CF5F4F">
        <w:t>9000 м</w:t>
      </w:r>
      <w:proofErr w:type="gramStart"/>
      <w:r w:rsidR="00CF5F4F">
        <w:rPr>
          <w:vertAlign w:val="superscript"/>
        </w:rPr>
        <w:t>2</w:t>
      </w:r>
      <w:proofErr w:type="gramEnd"/>
      <w:r w:rsidR="00CF5F4F">
        <w:t xml:space="preserve">, в районе </w:t>
      </w:r>
      <w:r>
        <w:t>Мамонтовской ЦРБ.</w:t>
      </w:r>
    </w:p>
    <w:p w:rsidR="006D6886" w:rsidRPr="005B4F95" w:rsidRDefault="006D6886" w:rsidP="00BB11A2">
      <w:pPr>
        <w:spacing w:line="360" w:lineRule="auto"/>
        <w:ind w:firstLine="709"/>
        <w:jc w:val="both"/>
      </w:pPr>
      <w:r w:rsidRPr="00F42FAF">
        <w:t xml:space="preserve">Объем жилищного строительства на расчетный срок составит порядка </w:t>
      </w:r>
      <w:r w:rsidR="00DC4151" w:rsidRPr="00F42FAF">
        <w:t>52,7</w:t>
      </w:r>
      <w:r w:rsidRPr="00F42FAF">
        <w:t xml:space="preserve"> тыс. м</w:t>
      </w:r>
      <w:proofErr w:type="gramStart"/>
      <w:r w:rsidRPr="005B4F95">
        <w:rPr>
          <w:vertAlign w:val="superscript"/>
        </w:rPr>
        <w:t>2</w:t>
      </w:r>
      <w:proofErr w:type="gramEnd"/>
      <w:r w:rsidR="005B4F95">
        <w:t>.</w:t>
      </w:r>
    </w:p>
    <w:p w:rsidR="006D6886" w:rsidRPr="00F42FAF" w:rsidRDefault="006D6886" w:rsidP="00BB11A2">
      <w:pPr>
        <w:spacing w:line="360" w:lineRule="auto"/>
        <w:ind w:firstLine="709"/>
        <w:jc w:val="both"/>
      </w:pPr>
      <w:r w:rsidRPr="00F42FAF">
        <w:t xml:space="preserve">Для размещения нового жилищного строительства потребуется </w:t>
      </w:r>
      <w:smartTag w:uri="urn:schemas-microsoft-com:office:smarttags" w:element="metricconverter">
        <w:smartTagPr>
          <w:attr w:name="ProductID" w:val="74,4 га"/>
        </w:smartTagPr>
        <w:r w:rsidR="00DC4151" w:rsidRPr="00F42FAF">
          <w:t>74,4</w:t>
        </w:r>
        <w:r w:rsidRPr="00F42FAF">
          <w:t xml:space="preserve"> га</w:t>
        </w:r>
      </w:smartTag>
      <w:r w:rsidRPr="00F42FAF">
        <w:t xml:space="preserve"> территории. </w:t>
      </w:r>
    </w:p>
    <w:p w:rsidR="006D6886" w:rsidRPr="00F42FAF" w:rsidRDefault="006D6886" w:rsidP="00BB11A2">
      <w:pPr>
        <w:spacing w:line="360" w:lineRule="auto"/>
        <w:ind w:firstLine="709"/>
        <w:jc w:val="both"/>
      </w:pPr>
      <w:r w:rsidRPr="00F42FAF">
        <w:t xml:space="preserve">Структура нового жилищного строительства на расчетный срок: </w:t>
      </w:r>
    </w:p>
    <w:p w:rsidR="006D6886" w:rsidRPr="00F42FAF" w:rsidRDefault="006D6886" w:rsidP="00BB11A2">
      <w:pPr>
        <w:spacing w:line="360" w:lineRule="auto"/>
        <w:ind w:firstLine="709"/>
        <w:jc w:val="both"/>
      </w:pPr>
      <w:proofErr w:type="spellStart"/>
      <w:r w:rsidRPr="00F42FAF">
        <w:t>Среднеэтажные</w:t>
      </w:r>
      <w:proofErr w:type="spellEnd"/>
      <w:r w:rsidRPr="00F42FAF">
        <w:t xml:space="preserve"> жилые дома (3 этаж</w:t>
      </w:r>
      <w:r w:rsidR="00DC4151" w:rsidRPr="00F42FAF">
        <w:t>а</w:t>
      </w:r>
      <w:r w:rsidRPr="00F42FAF">
        <w:t xml:space="preserve">)                      </w:t>
      </w:r>
      <w:r w:rsidR="00DC4151" w:rsidRPr="00F42FAF">
        <w:t xml:space="preserve">     </w:t>
      </w:r>
      <w:r w:rsidRPr="00F42FAF">
        <w:t xml:space="preserve">           </w:t>
      </w:r>
      <w:r w:rsidR="00574F1B">
        <w:t xml:space="preserve">    </w:t>
      </w:r>
      <w:r w:rsidRPr="00F42FAF">
        <w:t xml:space="preserve">   </w:t>
      </w:r>
      <w:r w:rsidR="00574F1B">
        <w:t xml:space="preserve">         </w:t>
      </w:r>
      <w:r w:rsidR="003643AB">
        <w:t xml:space="preserve">  </w:t>
      </w:r>
      <w:r w:rsidR="00574F1B">
        <w:t xml:space="preserve">             </w:t>
      </w:r>
      <w:r w:rsidRPr="00F42FAF">
        <w:t xml:space="preserve"> </w:t>
      </w:r>
      <w:r w:rsidR="003643AB">
        <w:t xml:space="preserve">   </w:t>
      </w:r>
      <w:r w:rsidRPr="00F42FAF">
        <w:t xml:space="preserve"> </w:t>
      </w:r>
      <w:r w:rsidR="00DC4151" w:rsidRPr="00F42FAF">
        <w:t>4</w:t>
      </w:r>
      <w:r w:rsidRPr="00F42FAF">
        <w:t xml:space="preserve"> %</w:t>
      </w:r>
    </w:p>
    <w:p w:rsidR="006D6886" w:rsidRPr="00F42FAF" w:rsidRDefault="006D6886" w:rsidP="00BB11A2">
      <w:pPr>
        <w:spacing w:line="360" w:lineRule="auto"/>
        <w:ind w:firstLine="709"/>
        <w:jc w:val="both"/>
      </w:pPr>
      <w:r w:rsidRPr="00F42FAF">
        <w:t xml:space="preserve">Индивидуальные жилые дома                                     </w:t>
      </w:r>
      <w:r w:rsidR="003643AB">
        <w:t xml:space="preserve">                             </w:t>
      </w:r>
      <w:r w:rsidRPr="00F42FAF">
        <w:t xml:space="preserve">        </w:t>
      </w:r>
      <w:r w:rsidR="003643AB">
        <w:t xml:space="preserve">   </w:t>
      </w:r>
      <w:r w:rsidRPr="00F42FAF">
        <w:t xml:space="preserve">         </w:t>
      </w:r>
      <w:r w:rsidR="00DC4151" w:rsidRPr="00F42FAF">
        <w:t>96</w:t>
      </w:r>
      <w:r w:rsidR="003643AB">
        <w:t xml:space="preserve"> %.</w:t>
      </w:r>
    </w:p>
    <w:p w:rsidR="006D6886" w:rsidRPr="00F42FAF" w:rsidRDefault="006D6886" w:rsidP="00BB11A2">
      <w:pPr>
        <w:spacing w:line="360" w:lineRule="auto"/>
        <w:ind w:firstLine="709"/>
      </w:pPr>
      <w:r w:rsidRPr="00F42FAF">
        <w:t>Основными площадками нового жилищного строительства на расчетн</w:t>
      </w:r>
      <w:r w:rsidR="00143D29">
        <w:t>ый срок определены следующие:</w:t>
      </w:r>
    </w:p>
    <w:p w:rsidR="006D6886" w:rsidRPr="00F42FAF" w:rsidRDefault="006D6886" w:rsidP="00BB11A2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F42FAF">
        <w:t xml:space="preserve">в </w:t>
      </w:r>
      <w:r w:rsidR="00DC4151" w:rsidRPr="00F42FAF">
        <w:t xml:space="preserve">с. </w:t>
      </w:r>
      <w:proofErr w:type="spellStart"/>
      <w:r w:rsidR="00DC4151" w:rsidRPr="00F42FAF">
        <w:t>Мамонтово</w:t>
      </w:r>
      <w:proofErr w:type="spellEnd"/>
      <w:r w:rsidRPr="00F42FAF">
        <w:t xml:space="preserve"> - формирование благоустроенных микрорайонов застройки жилыми индивидуальными/блокированными домами. Объем нового жилищного строительства составляет порядка </w:t>
      </w:r>
      <w:r w:rsidR="00DC4151" w:rsidRPr="00F42FAF">
        <w:t>44,7</w:t>
      </w:r>
      <w:r w:rsidRPr="00F42FAF">
        <w:t xml:space="preserve"> тыс. м</w:t>
      </w:r>
      <w:proofErr w:type="gramStart"/>
      <w:r w:rsidRPr="00143D29">
        <w:rPr>
          <w:vertAlign w:val="superscript"/>
        </w:rPr>
        <w:t>2</w:t>
      </w:r>
      <w:proofErr w:type="gramEnd"/>
      <w:r w:rsidR="005B4F95">
        <w:t>;</w:t>
      </w:r>
    </w:p>
    <w:p w:rsidR="006D6886" w:rsidRPr="00F42FAF" w:rsidRDefault="006D6886" w:rsidP="00BB11A2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F42FAF">
        <w:t xml:space="preserve">в </w:t>
      </w:r>
      <w:r w:rsidR="00DC4151" w:rsidRPr="00F42FAF">
        <w:t xml:space="preserve">с. </w:t>
      </w:r>
      <w:proofErr w:type="spellStart"/>
      <w:r w:rsidR="00DC4151" w:rsidRPr="00F42FAF">
        <w:t>Мамонтово</w:t>
      </w:r>
      <w:proofErr w:type="spellEnd"/>
      <w:r w:rsidRPr="00F42FAF">
        <w:t xml:space="preserve"> </w:t>
      </w:r>
      <w:r w:rsidR="005B4F95">
        <w:t>планируется</w:t>
      </w:r>
      <w:r w:rsidRPr="00F42FAF">
        <w:t xml:space="preserve"> формирование благоустроенных микрорайонов застройки жилыми малоэтажными (3 </w:t>
      </w:r>
      <w:r w:rsidR="00DC4151" w:rsidRPr="00F42FAF">
        <w:t>э</w:t>
      </w:r>
      <w:r w:rsidRPr="00F42FAF">
        <w:t>таж</w:t>
      </w:r>
      <w:r w:rsidR="00DC4151" w:rsidRPr="00F42FAF">
        <w:t>а</w:t>
      </w:r>
      <w:r w:rsidRPr="00F42FAF">
        <w:t xml:space="preserve">) многоквартирными домами. Объем нового жилищного строительства составляет порядка </w:t>
      </w:r>
      <w:r w:rsidR="00DC4151" w:rsidRPr="00F42FAF">
        <w:t>4,3</w:t>
      </w:r>
      <w:r w:rsidRPr="00F42FAF">
        <w:t xml:space="preserve"> тыс. м</w:t>
      </w:r>
      <w:proofErr w:type="gramStart"/>
      <w:r w:rsidRPr="00143D29">
        <w:rPr>
          <w:vertAlign w:val="superscript"/>
        </w:rPr>
        <w:t>2</w:t>
      </w:r>
      <w:proofErr w:type="gramEnd"/>
      <w:r w:rsidR="005B4F95">
        <w:t>.</w:t>
      </w:r>
    </w:p>
    <w:p w:rsidR="006D6886" w:rsidRPr="00F42FAF" w:rsidRDefault="006D6886" w:rsidP="00BB11A2">
      <w:pPr>
        <w:spacing w:line="360" w:lineRule="auto"/>
        <w:ind w:firstLine="709"/>
        <w:jc w:val="both"/>
      </w:pPr>
      <w:r w:rsidRPr="00F42FAF">
        <w:t>Площадь территории</w:t>
      </w:r>
      <w:r w:rsidR="009B4CBA" w:rsidRPr="00F42FAF">
        <w:t xml:space="preserve"> </w:t>
      </w:r>
      <w:r w:rsidRPr="00F42FAF">
        <w:t xml:space="preserve">занятой жильем, составит около </w:t>
      </w:r>
      <w:r w:rsidR="00DC4151" w:rsidRPr="00F42FAF">
        <w:t>1,6</w:t>
      </w:r>
      <w:r w:rsidRPr="00F42FAF">
        <w:t xml:space="preserve"> га</w:t>
      </w:r>
      <w:r w:rsidR="005B4F95">
        <w:t>.</w:t>
      </w:r>
    </w:p>
    <w:p w:rsidR="006D6886" w:rsidRPr="00F42FAF" w:rsidRDefault="006D6886" w:rsidP="00BB11A2">
      <w:pPr>
        <w:spacing w:line="360" w:lineRule="auto"/>
        <w:ind w:firstLine="709"/>
      </w:pPr>
      <w:r w:rsidRPr="00F42FAF">
        <w:t xml:space="preserve">Мероприятия на </w:t>
      </w:r>
      <w:r w:rsidR="00DC4151" w:rsidRPr="00F42FAF">
        <w:t>расчетный период</w:t>
      </w:r>
      <w:r w:rsidRPr="00F42FAF">
        <w:t xml:space="preserve">: </w:t>
      </w:r>
    </w:p>
    <w:p w:rsidR="006D6886" w:rsidRPr="00F42FAF" w:rsidRDefault="006D6886" w:rsidP="00BB11A2">
      <w:pPr>
        <w:numPr>
          <w:ilvl w:val="0"/>
          <w:numId w:val="11"/>
        </w:numPr>
        <w:spacing w:line="360" w:lineRule="auto"/>
        <w:ind w:left="0" w:firstLine="709"/>
        <w:jc w:val="both"/>
      </w:pPr>
      <w:r w:rsidRPr="00F42FAF">
        <w:lastRenderedPageBreak/>
        <w:t>Жилищное строительство в объеме 5</w:t>
      </w:r>
      <w:r w:rsidR="00DC4151" w:rsidRPr="00F42FAF">
        <w:t>2,7</w:t>
      </w:r>
      <w:r w:rsidRPr="00F42FAF">
        <w:t xml:space="preserve"> тыс. м</w:t>
      </w:r>
      <w:proofErr w:type="gramStart"/>
      <w:r w:rsidRPr="00574F1B">
        <w:rPr>
          <w:vertAlign w:val="superscript"/>
        </w:rPr>
        <w:t>2</w:t>
      </w:r>
      <w:proofErr w:type="gramEnd"/>
      <w:r w:rsidR="009B4CBA" w:rsidRPr="00F42FAF">
        <w:t xml:space="preserve"> </w:t>
      </w:r>
      <w:r w:rsidRPr="00F42FAF">
        <w:t xml:space="preserve">общей площади. К концу </w:t>
      </w:r>
      <w:r w:rsidR="00DC4151" w:rsidRPr="00F42FAF">
        <w:t xml:space="preserve">расчетного периода </w:t>
      </w:r>
      <w:r w:rsidRPr="00F42FAF">
        <w:t>жилищный фонд сельского поселения вырастет примерно до 2</w:t>
      </w:r>
      <w:r w:rsidR="005348F0" w:rsidRPr="00F42FAF">
        <w:t>70</w:t>
      </w:r>
      <w:r w:rsidRPr="00F42FAF">
        <w:t xml:space="preserve"> тыс. м</w:t>
      </w:r>
      <w:proofErr w:type="gramStart"/>
      <w:r w:rsidRPr="00574F1B">
        <w:rPr>
          <w:vertAlign w:val="superscript"/>
        </w:rPr>
        <w:t>2</w:t>
      </w:r>
      <w:proofErr w:type="gramEnd"/>
      <w:r w:rsidRPr="00F42FAF">
        <w:t xml:space="preserve">, а средняя жилищная обеспеченность увеличится с </w:t>
      </w:r>
      <w:r w:rsidR="005348F0" w:rsidRPr="00F42FAF">
        <w:t>26</w:t>
      </w:r>
      <w:r w:rsidRPr="00F42FAF">
        <w:t xml:space="preserve"> м</w:t>
      </w:r>
      <w:r w:rsidRPr="00574F1B">
        <w:rPr>
          <w:vertAlign w:val="superscript"/>
        </w:rPr>
        <w:t>2</w:t>
      </w:r>
      <w:r w:rsidRPr="00F42FAF">
        <w:t xml:space="preserve">/чел. до </w:t>
      </w:r>
      <w:r w:rsidR="005348F0" w:rsidRPr="00F42FAF">
        <w:t>3</w:t>
      </w:r>
      <w:r w:rsidRPr="00F42FAF">
        <w:t>0 м</w:t>
      </w:r>
      <w:r w:rsidRPr="00574F1B">
        <w:rPr>
          <w:vertAlign w:val="superscript"/>
        </w:rPr>
        <w:t>2</w:t>
      </w:r>
      <w:r w:rsidRPr="00F42FAF">
        <w:t xml:space="preserve">/чел. </w:t>
      </w:r>
    </w:p>
    <w:p w:rsidR="006D6886" w:rsidRPr="00F42FAF" w:rsidRDefault="006D6886" w:rsidP="00BB11A2">
      <w:pPr>
        <w:numPr>
          <w:ilvl w:val="0"/>
          <w:numId w:val="11"/>
        </w:numPr>
        <w:spacing w:line="360" w:lineRule="auto"/>
        <w:ind w:left="0" w:firstLine="709"/>
        <w:jc w:val="both"/>
      </w:pPr>
      <w:r w:rsidRPr="00F42FAF">
        <w:t>Ст</w:t>
      </w:r>
      <w:r w:rsidR="007D7D82">
        <w:t>руктура жилищного строительства</w:t>
      </w:r>
      <w:r w:rsidRPr="00F42FAF">
        <w:t xml:space="preserve"> - </w:t>
      </w:r>
      <w:r w:rsidR="005348F0" w:rsidRPr="00F42FAF">
        <w:t>96</w:t>
      </w:r>
      <w:r w:rsidR="007D7D82">
        <w:t xml:space="preserve"> % индивидуальные жилые дома в</w:t>
      </w:r>
      <w:r w:rsidR="007D7D82">
        <w:br/>
      </w:r>
      <w:r w:rsidR="005348F0" w:rsidRPr="00F42FAF">
        <w:t>с.</w:t>
      </w:r>
      <w:r w:rsidR="007D7D82">
        <w:t xml:space="preserve"> </w:t>
      </w:r>
      <w:proofErr w:type="spellStart"/>
      <w:r w:rsidR="005348F0" w:rsidRPr="00F42FAF">
        <w:t>Мамонтово</w:t>
      </w:r>
      <w:proofErr w:type="spellEnd"/>
      <w:r w:rsidR="005348F0" w:rsidRPr="00F42FAF">
        <w:t xml:space="preserve">, </w:t>
      </w:r>
      <w:proofErr w:type="gramStart"/>
      <w:r w:rsidR="005348F0" w:rsidRPr="00F42FAF">
        <w:t>с</w:t>
      </w:r>
      <w:proofErr w:type="gramEnd"/>
      <w:r w:rsidR="005348F0" w:rsidRPr="00F42FAF">
        <w:t xml:space="preserve">. Малые </w:t>
      </w:r>
      <w:proofErr w:type="spellStart"/>
      <w:r w:rsidR="005348F0" w:rsidRPr="00F42FAF">
        <w:t>Бутырки</w:t>
      </w:r>
      <w:proofErr w:type="spellEnd"/>
      <w:r w:rsidR="005348F0" w:rsidRPr="00F42FAF">
        <w:t xml:space="preserve"> и с. Украинка</w:t>
      </w:r>
      <w:r w:rsidRPr="00F42FAF">
        <w:t xml:space="preserve">. </w:t>
      </w:r>
    </w:p>
    <w:p w:rsidR="006D6886" w:rsidRPr="00F42FAF" w:rsidRDefault="006D6886" w:rsidP="00BB11A2">
      <w:pPr>
        <w:numPr>
          <w:ilvl w:val="0"/>
          <w:numId w:val="11"/>
        </w:numPr>
        <w:spacing w:line="360" w:lineRule="auto"/>
        <w:ind w:left="0" w:firstLine="709"/>
        <w:jc w:val="both"/>
      </w:pPr>
      <w:r w:rsidRPr="00F42FAF">
        <w:t xml:space="preserve">Освоение на </w:t>
      </w:r>
      <w:r w:rsidR="005348F0" w:rsidRPr="00F42FAF">
        <w:t>расчетный срок</w:t>
      </w:r>
      <w:r w:rsidRPr="00F42FAF">
        <w:t xml:space="preserve"> следующих площадок нового жилищного  строительства: застройка жилыми индивиду</w:t>
      </w:r>
      <w:r w:rsidR="003643AB">
        <w:t>альными/блокированными домами в</w:t>
      </w:r>
      <w:r w:rsidR="003643AB">
        <w:br/>
      </w:r>
      <w:r w:rsidR="005348F0" w:rsidRPr="00F42FAF">
        <w:t xml:space="preserve">с. </w:t>
      </w:r>
      <w:proofErr w:type="spellStart"/>
      <w:r w:rsidR="005348F0" w:rsidRPr="00F42FAF">
        <w:t>Мамонтово</w:t>
      </w:r>
      <w:proofErr w:type="spellEnd"/>
      <w:r w:rsidR="005348F0" w:rsidRPr="00F42FAF">
        <w:t xml:space="preserve"> и Малые </w:t>
      </w:r>
      <w:proofErr w:type="spellStart"/>
      <w:r w:rsidR="005348F0" w:rsidRPr="00F42FAF">
        <w:t>Бутырки</w:t>
      </w:r>
      <w:proofErr w:type="spellEnd"/>
      <w:r w:rsidRPr="00F42FAF">
        <w:t xml:space="preserve">. Объем нового жилищного строительства на данной территории размером около </w:t>
      </w:r>
      <w:smartTag w:uri="urn:schemas-microsoft-com:office:smarttags" w:element="metricconverter">
        <w:smartTagPr>
          <w:attr w:name="ProductID" w:val="67,6 га"/>
        </w:smartTagPr>
        <w:r w:rsidR="005348F0" w:rsidRPr="00F42FAF">
          <w:t>67,6</w:t>
        </w:r>
        <w:r w:rsidRPr="00F42FAF">
          <w:t xml:space="preserve"> га</w:t>
        </w:r>
      </w:smartTag>
      <w:r w:rsidRPr="00F42FAF">
        <w:t xml:space="preserve"> составляет порядка </w:t>
      </w:r>
      <w:r w:rsidR="005348F0" w:rsidRPr="00F42FAF">
        <w:t>36</w:t>
      </w:r>
      <w:r w:rsidRPr="00F42FAF">
        <w:t xml:space="preserve"> тыс. м</w:t>
      </w:r>
      <w:proofErr w:type="gramStart"/>
      <w:r w:rsidRPr="00392A6E">
        <w:rPr>
          <w:vertAlign w:val="superscript"/>
        </w:rPr>
        <w:t>2</w:t>
      </w:r>
      <w:proofErr w:type="gramEnd"/>
      <w:r w:rsidRPr="00F42FAF">
        <w:t xml:space="preserve">. </w:t>
      </w:r>
    </w:p>
    <w:p w:rsidR="006D6886" w:rsidRPr="00F42FAF" w:rsidRDefault="00D5369D" w:rsidP="00BB11A2">
      <w:pPr>
        <w:spacing w:after="120"/>
        <w:ind w:firstLine="709"/>
      </w:pPr>
      <w:r>
        <w:t>Таблица 4 -</w:t>
      </w:r>
      <w:r w:rsidR="006D6886" w:rsidRPr="00F42FAF">
        <w:t xml:space="preserve"> Перспективы развития строительных фондов на территории поселения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7"/>
        <w:gridCol w:w="1446"/>
        <w:gridCol w:w="2110"/>
      </w:tblGrid>
      <w:tr w:rsidR="00536F4F" w:rsidRPr="00D5369D" w:rsidTr="003D026B">
        <w:trPr>
          <w:trHeight w:val="170"/>
        </w:trPr>
        <w:tc>
          <w:tcPr>
            <w:tcW w:w="0" w:type="auto"/>
            <w:vMerge w:val="restart"/>
            <w:vAlign w:val="center"/>
          </w:tcPr>
          <w:p w:rsidR="00536F4F" w:rsidRPr="00536F4F" w:rsidRDefault="00536F4F" w:rsidP="00BB11A2">
            <w:pPr>
              <w:spacing w:before="60" w:after="60"/>
            </w:pPr>
            <w:r w:rsidRPr="00536F4F">
              <w:t>Наименование объекта</w:t>
            </w:r>
          </w:p>
        </w:tc>
        <w:tc>
          <w:tcPr>
            <w:tcW w:w="0" w:type="auto"/>
            <w:vAlign w:val="center"/>
          </w:tcPr>
          <w:p w:rsidR="00536F4F" w:rsidRPr="00536F4F" w:rsidRDefault="00536F4F" w:rsidP="003D026B">
            <w:pPr>
              <w:spacing w:before="60" w:after="60"/>
              <w:jc w:val="center"/>
            </w:pPr>
            <w:r w:rsidRPr="00536F4F">
              <w:t>Площадь, м</w:t>
            </w:r>
            <w:proofErr w:type="gramStart"/>
            <w:r w:rsidRPr="00536F4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536F4F" w:rsidRPr="00536F4F" w:rsidRDefault="00536F4F" w:rsidP="003D026B">
            <w:pPr>
              <w:spacing w:before="60" w:after="60"/>
              <w:jc w:val="center"/>
            </w:pPr>
            <w:r w:rsidRPr="00536F4F">
              <w:t xml:space="preserve">Количество </w:t>
            </w:r>
            <w:r w:rsidR="003D190A">
              <w:t>ч</w:t>
            </w:r>
            <w:r w:rsidRPr="00536F4F">
              <w:t>еловек</w:t>
            </w:r>
          </w:p>
        </w:tc>
      </w:tr>
      <w:tr w:rsidR="00536F4F" w:rsidRPr="00D5369D" w:rsidTr="003D026B">
        <w:trPr>
          <w:trHeight w:val="170"/>
        </w:trPr>
        <w:tc>
          <w:tcPr>
            <w:tcW w:w="0" w:type="auto"/>
            <w:vMerge/>
            <w:vAlign w:val="center"/>
          </w:tcPr>
          <w:p w:rsidR="00536F4F" w:rsidRPr="00536F4F" w:rsidRDefault="00536F4F" w:rsidP="00BB11A2">
            <w:pPr>
              <w:spacing w:before="60" w:after="60"/>
            </w:pPr>
          </w:p>
        </w:tc>
        <w:tc>
          <w:tcPr>
            <w:tcW w:w="0" w:type="auto"/>
            <w:gridSpan w:val="2"/>
            <w:vAlign w:val="center"/>
          </w:tcPr>
          <w:p w:rsidR="00536F4F" w:rsidRPr="00536F4F" w:rsidRDefault="00536F4F" w:rsidP="003D026B">
            <w:pPr>
              <w:spacing w:before="60" w:after="60"/>
              <w:jc w:val="center"/>
            </w:pPr>
            <w:r w:rsidRPr="00536F4F">
              <w:t>Расчётный срок</w:t>
            </w:r>
          </w:p>
        </w:tc>
      </w:tr>
      <w:tr w:rsidR="007A1D82" w:rsidRPr="00D5369D" w:rsidTr="003D026B">
        <w:trPr>
          <w:trHeight w:val="170"/>
        </w:trPr>
        <w:tc>
          <w:tcPr>
            <w:tcW w:w="0" w:type="auto"/>
            <w:vAlign w:val="center"/>
          </w:tcPr>
          <w:p w:rsidR="007A1D82" w:rsidRPr="00D5369D" w:rsidRDefault="007A1D82" w:rsidP="00BB11A2">
            <w:pPr>
              <w:spacing w:before="60" w:after="60"/>
              <w:rPr>
                <w:b/>
              </w:rPr>
            </w:pPr>
            <w:r w:rsidRPr="00D5369D">
              <w:rPr>
                <w:b/>
              </w:rPr>
              <w:t xml:space="preserve">с. </w:t>
            </w:r>
            <w:proofErr w:type="spellStart"/>
            <w:r w:rsidRPr="00D5369D">
              <w:rPr>
                <w:b/>
              </w:rPr>
              <w:t>Мамонтово</w:t>
            </w:r>
            <w:proofErr w:type="spellEnd"/>
          </w:p>
        </w:tc>
        <w:tc>
          <w:tcPr>
            <w:tcW w:w="0" w:type="auto"/>
            <w:vAlign w:val="center"/>
          </w:tcPr>
          <w:p w:rsidR="007A1D82" w:rsidRPr="00D5369D" w:rsidRDefault="007A1D82" w:rsidP="00BB11A2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:rsidR="007A1D82" w:rsidRPr="00D5369D" w:rsidRDefault="007A1D82" w:rsidP="00BB11A2">
            <w:pPr>
              <w:spacing w:before="60" w:after="60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 xml:space="preserve">Жилая застройка малоэтажными (3 </w:t>
            </w:r>
            <w:proofErr w:type="spellStart"/>
            <w:r w:rsidRPr="00D5369D">
              <w:t>эт</w:t>
            </w:r>
            <w:proofErr w:type="spellEnd"/>
            <w:r w:rsidRPr="00D5369D">
              <w:t>.) многоквартирными домами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4300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400</w:t>
            </w: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Жилая застройка одноэтажными индивидуальными домами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3600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600</w:t>
            </w: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Магазины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4000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Рынки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2000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Административные здания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1500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Объекты общественного питания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500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  <w:rPr>
                <w:b/>
              </w:rPr>
            </w:pPr>
            <w:proofErr w:type="gramStart"/>
            <w:r w:rsidRPr="00D5369D">
              <w:rPr>
                <w:b/>
              </w:rPr>
              <w:t>с</w:t>
            </w:r>
            <w:proofErr w:type="gramEnd"/>
            <w:r w:rsidRPr="00D5369D">
              <w:rPr>
                <w:b/>
              </w:rPr>
              <w:t xml:space="preserve">. Малые </w:t>
            </w:r>
            <w:proofErr w:type="spellStart"/>
            <w:r w:rsidRPr="00D5369D">
              <w:rPr>
                <w:b/>
              </w:rPr>
              <w:t>Бутырки</w:t>
            </w:r>
            <w:proofErr w:type="spellEnd"/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Жилая застройка одноэтажными индивидуальными домами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3200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160</w:t>
            </w: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Магазины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300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Рынки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-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Административные здания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300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Объекты общественного питания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100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  <w:rPr>
                <w:b/>
              </w:rPr>
            </w:pPr>
            <w:proofErr w:type="gramStart"/>
            <w:r w:rsidRPr="00D5369D">
              <w:rPr>
                <w:b/>
              </w:rPr>
              <w:t>с</w:t>
            </w:r>
            <w:proofErr w:type="gramEnd"/>
            <w:r w:rsidRPr="00D5369D">
              <w:rPr>
                <w:b/>
              </w:rPr>
              <w:t>. Украинка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Жилая застройка одноэтажными индивидуальными домами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1200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60</w:t>
            </w: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Магазины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100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Рынки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-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Административные здания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50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  <w:tr w:rsidR="000A6624" w:rsidRPr="00D5369D" w:rsidTr="003D026B">
        <w:trPr>
          <w:trHeight w:val="170"/>
        </w:trPr>
        <w:tc>
          <w:tcPr>
            <w:tcW w:w="0" w:type="auto"/>
            <w:vAlign w:val="center"/>
          </w:tcPr>
          <w:p w:rsidR="000A6624" w:rsidRPr="00D5369D" w:rsidRDefault="000A6624" w:rsidP="00BB11A2">
            <w:pPr>
              <w:spacing w:before="60" w:after="60"/>
            </w:pPr>
            <w:r w:rsidRPr="00D5369D">
              <w:t>Объекты общественного питания</w:t>
            </w:r>
          </w:p>
        </w:tc>
        <w:tc>
          <w:tcPr>
            <w:tcW w:w="0" w:type="auto"/>
            <w:vAlign w:val="center"/>
          </w:tcPr>
          <w:p w:rsidR="000A6624" w:rsidRPr="00D5369D" w:rsidRDefault="005348F0" w:rsidP="003D026B">
            <w:pPr>
              <w:spacing w:before="60" w:after="60"/>
              <w:jc w:val="center"/>
            </w:pPr>
            <w:r w:rsidRPr="00D5369D">
              <w:t>50</w:t>
            </w:r>
          </w:p>
        </w:tc>
        <w:tc>
          <w:tcPr>
            <w:tcW w:w="0" w:type="auto"/>
            <w:vAlign w:val="center"/>
          </w:tcPr>
          <w:p w:rsidR="000A6624" w:rsidRPr="00D5369D" w:rsidRDefault="000A6624" w:rsidP="003D026B">
            <w:pPr>
              <w:spacing w:before="60" w:after="60"/>
              <w:jc w:val="center"/>
            </w:pPr>
          </w:p>
        </w:tc>
      </w:tr>
    </w:tbl>
    <w:p w:rsidR="003D026B" w:rsidRDefault="003D026B" w:rsidP="003D026B">
      <w:r>
        <w:br w:type="page"/>
      </w:r>
    </w:p>
    <w:p w:rsidR="002D68C2" w:rsidRDefault="002D68C2" w:rsidP="002D68C2">
      <w:pPr>
        <w:pStyle w:val="ab"/>
      </w:pPr>
      <w:bookmarkStart w:id="6" w:name="_Toc521657903"/>
      <w:r>
        <w:lastRenderedPageBreak/>
        <w:t>3.3 Тепловые нагрузки потребителей тепловой энергии в зонах действия источников тепловой энергии</w:t>
      </w:r>
      <w:bookmarkEnd w:id="6"/>
    </w:p>
    <w:p w:rsidR="002D68C2" w:rsidRPr="00AE796D" w:rsidRDefault="002D68C2" w:rsidP="002D68C2">
      <w:pPr>
        <w:spacing w:line="360" w:lineRule="auto"/>
        <w:ind w:firstLine="709"/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</w:pPr>
      <w:r w:rsidRPr="00AE796D">
        <w:rPr>
          <w:highlight w:val="yellow"/>
        </w:rPr>
        <w:t>Тепловые нагрузки потребителей на отопление, горячее водоснабжение (ГВС) и вентиляцию рассчитаны по укрупнённым показателям в соответствии с СП 50.13330.2012 «</w:t>
      </w:r>
      <w:proofErr w:type="spellStart"/>
      <w:r w:rsidRPr="00AE796D">
        <w:rPr>
          <w:highlight w:val="yellow"/>
        </w:rPr>
        <w:t>СНиП</w:t>
      </w:r>
      <w:proofErr w:type="spellEnd"/>
      <w:r w:rsidRPr="00AE796D">
        <w:rPr>
          <w:highlight w:val="yellow"/>
        </w:rPr>
        <w:t xml:space="preserve"> 23-02-2003. Тепловая защита зданий», </w:t>
      </w:r>
      <w:proofErr w:type="spellStart"/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>СанПиН</w:t>
      </w:r>
      <w:proofErr w:type="spellEnd"/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 xml:space="preserve"> 2.1.2.2645-10, СП 131.13330.2012 </w:t>
      </w:r>
      <w:r w:rsidRPr="00AE796D">
        <w:rPr>
          <w:rFonts w:ascii="yandex-sans" w:hAnsi="yandex-sans" w:hint="eastAsia"/>
          <w:color w:val="000000"/>
          <w:sz w:val="23"/>
          <w:szCs w:val="23"/>
          <w:highlight w:val="yellow"/>
          <w:shd w:val="clear" w:color="auto" w:fill="FFFFFF"/>
        </w:rPr>
        <w:t>«</w:t>
      </w:r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 xml:space="preserve">Строительная климатология. Актуализированная редакция </w:t>
      </w:r>
      <w:proofErr w:type="spellStart"/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>СНиП</w:t>
      </w:r>
      <w:proofErr w:type="spellEnd"/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 xml:space="preserve"> 23-01-99</w:t>
      </w:r>
      <w:r w:rsidRPr="00AE796D">
        <w:rPr>
          <w:rFonts w:ascii="yandex-sans" w:hAnsi="yandex-sans" w:hint="eastAsia"/>
          <w:color w:val="000000"/>
          <w:sz w:val="23"/>
          <w:szCs w:val="23"/>
          <w:highlight w:val="yellow"/>
          <w:shd w:val="clear" w:color="auto" w:fill="FFFFFF"/>
        </w:rPr>
        <w:t>»</w:t>
      </w:r>
      <w:r w:rsidRPr="00AE796D">
        <w:rPr>
          <w:rFonts w:ascii="yandex-sans" w:hAnsi="yandex-sans"/>
          <w:color w:val="000000"/>
          <w:sz w:val="23"/>
          <w:szCs w:val="23"/>
          <w:highlight w:val="yellow"/>
          <w:shd w:val="clear" w:color="auto" w:fill="FFFFFF"/>
        </w:rPr>
        <w:t xml:space="preserve">. </w:t>
      </w:r>
    </w:p>
    <w:p w:rsidR="002D68C2" w:rsidRPr="00AE796D" w:rsidRDefault="002D68C2" w:rsidP="002D68C2">
      <w:pPr>
        <w:spacing w:line="360" w:lineRule="auto"/>
        <w:ind w:firstLine="709"/>
        <w:jc w:val="both"/>
        <w:rPr>
          <w:highlight w:val="yellow"/>
        </w:rPr>
      </w:pPr>
      <w:r w:rsidRPr="00AE796D">
        <w:rPr>
          <w:highlight w:val="yellow"/>
        </w:rPr>
        <w:t>Схемы существующих систем теплоснабжения поселения, по каждому источнику тепловой энергии, представлены в Приложениях 1-11.</w:t>
      </w:r>
    </w:p>
    <w:p w:rsidR="002D68C2" w:rsidRDefault="002D68C2" w:rsidP="002D68C2">
      <w:pPr>
        <w:spacing w:before="120" w:after="120" w:line="360" w:lineRule="auto"/>
        <w:ind w:firstLine="709"/>
        <w:jc w:val="both"/>
      </w:pPr>
      <w:r w:rsidRPr="00AE796D">
        <w:rPr>
          <w:highlight w:val="yellow"/>
        </w:rPr>
        <w:t>Таблица 5 – Значения тепловых нагрузок при расчетных температурах наружного воздуха в зоне действия источника тепловой энергии – Котельная №4</w:t>
      </w:r>
    </w:p>
    <w:p w:rsidR="002D68C2" w:rsidRDefault="002D68C2" w:rsidP="002D68C2">
      <w:pPr>
        <w:spacing w:before="120" w:after="120" w:line="360" w:lineRule="auto"/>
        <w:ind w:firstLine="709"/>
        <w:jc w:val="both"/>
      </w:pPr>
    </w:p>
    <w:tbl>
      <w:tblPr>
        <w:tblW w:w="9738" w:type="dxa"/>
        <w:tblInd w:w="93" w:type="dxa"/>
        <w:tblLook w:val="04A0"/>
      </w:tblPr>
      <w:tblGrid>
        <w:gridCol w:w="1716"/>
        <w:gridCol w:w="751"/>
        <w:gridCol w:w="4114"/>
        <w:gridCol w:w="1123"/>
        <w:gridCol w:w="1103"/>
        <w:gridCol w:w="931"/>
      </w:tblGrid>
      <w:tr w:rsidR="00AD3004" w:rsidRPr="005A0DCF" w:rsidTr="00AD3004">
        <w:trPr>
          <w:trHeight w:val="465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Ватулина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Н.А фотоателье  Люкс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277,5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Рязанова М.В магазин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9,47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181,47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Астахов В.А  маг. «Три  слона»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117,67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402,89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0,078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E1165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анетка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Суркова 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1617,64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119,32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50,39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Мамонтова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353,5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24,59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463,5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61,17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E1165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МУП «Водоснабжение Мамонтовское»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80,58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9,83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65" w:rsidRPr="005A0DCF" w:rsidRDefault="00AE1165" w:rsidP="00AE116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41,68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133а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4018,8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206,39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0,040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Кольцо магазин Мария 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6230,4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339,01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162б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"Рубин"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42,86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Васильев А.Н магазин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72,92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268,23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0,052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166а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Яковенко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А.С магазин  Цезарь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166а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Матвеев В.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Ю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магазин цезарь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0,052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255,46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0,049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244,71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0,047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МКДОУ д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.с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 Березка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481,87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0,093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МКОУ Мамонтовская СОШ  </w:t>
            </w:r>
            <w:proofErr w:type="spellStart"/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корп</w:t>
            </w:r>
            <w:proofErr w:type="spellEnd"/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ус 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952,27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0,184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МКОУ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  спортзал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246,47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МКОУ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  корпус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229,84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МКОУ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  гараж 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87,71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МКОУ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  гараж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136,57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0,026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МКОУ  Мамонтовская СОШ теплица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50,67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Садовая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212,9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19,73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44,45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8,73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 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71,38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6492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454,8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0,088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346,99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0,067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119,55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92,8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24,77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15,89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Садовая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89,73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90,49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99,1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0,019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0,013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101,15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57,36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858,2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93,66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строительная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107,49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0,021</w:t>
            </w: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6 – Значения тепловых нагрузок при расчетных температурах наружного воздуха в зоне действия источника тепловой энергии – Котельная №5</w:t>
      </w:r>
    </w:p>
    <w:tbl>
      <w:tblPr>
        <w:tblW w:w="9738" w:type="dxa"/>
        <w:tblInd w:w="93" w:type="dxa"/>
        <w:tblLook w:val="04A0"/>
      </w:tblPr>
      <w:tblGrid>
        <w:gridCol w:w="1552"/>
        <w:gridCol w:w="956"/>
        <w:gridCol w:w="4080"/>
        <w:gridCol w:w="940"/>
        <w:gridCol w:w="1091"/>
        <w:gridCol w:w="1119"/>
      </w:tblGrid>
      <w:tr w:rsidR="00AD3004" w:rsidRPr="005A0DCF" w:rsidTr="00AD3004">
        <w:trPr>
          <w:trHeight w:val="46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"Мамонтовская ЦРБ" гл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.к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орпус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5818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295,66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0,057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терап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3181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202,07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0,039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"Мамонтовская ЦРБ" дизельная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инфекц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105,19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гинекол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265,55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0,051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админ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124,42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0,024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физиотерап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83,93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0,016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хоз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.к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орп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ЦРБ" гараж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ЦРБ" гараж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139,68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0,027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ЦРБ" морг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8,26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невролог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ЦРБ" склад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90,52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 Победы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267 **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КГБУЗ «Мамонтовская ЦРБ»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27000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0,331</w:t>
            </w:r>
          </w:p>
        </w:tc>
      </w:tr>
    </w:tbl>
    <w:p w:rsidR="00AD3004" w:rsidRPr="005A0DCF" w:rsidRDefault="00AD3004" w:rsidP="00AD3004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** - планируемый больничный комплекс.</w:t>
      </w: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7 – Значения тепловых нагрузок при расчетных температурах наружного воздуха в зоне действия источника тепловой энергии – Котельная №6</w:t>
      </w: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tbl>
      <w:tblPr>
        <w:tblW w:w="9738" w:type="dxa"/>
        <w:tblInd w:w="93" w:type="dxa"/>
        <w:tblLook w:val="04A0"/>
      </w:tblPr>
      <w:tblGrid>
        <w:gridCol w:w="1996"/>
        <w:gridCol w:w="747"/>
        <w:gridCol w:w="3969"/>
        <w:gridCol w:w="1143"/>
        <w:gridCol w:w="1065"/>
        <w:gridCol w:w="782"/>
        <w:gridCol w:w="36"/>
      </w:tblGrid>
      <w:tr w:rsidR="00AD3004" w:rsidRPr="005A0DCF" w:rsidTr="00AD3004">
        <w:trPr>
          <w:trHeight w:val="465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69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 Торговый дом "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Андреич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1143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101,77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47,02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58,07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24,63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35,91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55,6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gridAfter w:val="1"/>
          <w:wAfter w:w="36" w:type="dxa"/>
          <w:trHeight w:val="6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ФГБУ "ЦЖКУ " Министерство обороны гараж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41,95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ФГБУ "ЦЖКУ " Министерство обороны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98,08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УФССП по АК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270,3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Алтайкрайстат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ТО ФС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?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Прокуратура  АК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Прокуратура гараж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ФКУ "УИИ УФСИН  по АК "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Следственное управление по АК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Россельхознадзор</w:t>
            </w:r>
            <w:proofErr w:type="spellEnd"/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0,022</w:t>
            </w:r>
          </w:p>
        </w:tc>
      </w:tr>
      <w:tr w:rsidR="009C5F4F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6,72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0,001 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54,13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Управление судебного департамента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139,16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256,58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0,049</w:t>
            </w:r>
          </w:p>
        </w:tc>
      </w:tr>
      <w:tr w:rsidR="00AD3004" w:rsidRPr="005A0DCF" w:rsidTr="00AD3004">
        <w:trPr>
          <w:gridAfter w:val="1"/>
          <w:wAfter w:w="36" w:type="dxa"/>
          <w:trHeight w:val="6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Управление социальной защиты населения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4234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268,96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171/1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8,14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29,66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"РМ ТВ"  цех по переработке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10,76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ООО "РМ ТВ"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.Д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иапазон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прдуктов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"РМ ТВ" склад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18,47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ООО "РМ ТВ" гараж                    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Мамонтовское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райпо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.П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ерекресток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118,57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0,023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876,36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0,169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876,36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0,169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1338,23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0,258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221,2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0,043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35,45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МБУ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школа искусств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7378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425,79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0,082</w:t>
            </w:r>
          </w:p>
        </w:tc>
      </w:tr>
      <w:tr w:rsidR="00AD3004" w:rsidRPr="005A0DCF" w:rsidTr="00AD3004">
        <w:trPr>
          <w:gridAfter w:val="1"/>
          <w:wAfter w:w="36" w:type="dxa"/>
          <w:trHeight w:val="6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МБУ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школа искусств мастерские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57,87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ИП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Каланчин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220,96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0,043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Мителев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(баня)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1,59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Комитет по культуре  гараж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65,58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0,013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153,94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152,96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67,79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0,013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30,35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22,98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Администрация Мамонтовского района </w:t>
            </w:r>
            <w:proofErr w:type="spell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адм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д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5924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317,77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0,061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Администрация Мамонтовского района ЗАГС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Администрация Мамонтовского района гараж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197,03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0,038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ОАО "Сбербанк России" (ИП Потапов)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113,83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ОАО "Сбербанк России" гараж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34,93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ОАО "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Россельхозбанк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124,04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20,22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52,55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87,98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32,45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Победы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Филиал ФГБУ «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Россельхозцентр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» по АК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795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72,95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0,014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Победы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ФГБУ «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Россельхозцентр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» по АК гараж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11,39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</w:t>
            </w:r>
          </w:p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42,35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37,62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26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Пояркова  гараж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85,91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14,27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Филиал №2 ГУ АРО ФСС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1618,7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127,96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0,025</w:t>
            </w: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МО МВД РФ Мамонтовский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Управление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Россреестра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 АК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gridAfter w:val="1"/>
          <w:wAfter w:w="36" w:type="dxa"/>
          <w:trHeight w:val="300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ФГБУ "ФКП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Росреестра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8 – Значения тепловых нагрузок при расчетных температурах наружного воздуха в зоне действия источника тепловой энергии – Котельная №8</w:t>
      </w:r>
    </w:p>
    <w:tbl>
      <w:tblPr>
        <w:tblW w:w="10047" w:type="dxa"/>
        <w:tblInd w:w="93" w:type="dxa"/>
        <w:tblLook w:val="04A0"/>
      </w:tblPr>
      <w:tblGrid>
        <w:gridCol w:w="1906"/>
        <w:gridCol w:w="62"/>
        <w:gridCol w:w="818"/>
        <w:gridCol w:w="4317"/>
        <w:gridCol w:w="1102"/>
        <w:gridCol w:w="990"/>
        <w:gridCol w:w="852"/>
      </w:tblGrid>
      <w:tr w:rsidR="00AD3004" w:rsidRPr="005A0DCF" w:rsidTr="00AD3004">
        <w:trPr>
          <w:trHeight w:val="465"/>
        </w:trPr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Администрация Мамонтовского сельсовета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91,41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241,29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 два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Косачев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Д.Имагазин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зд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 СЭС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78,06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МБУ ДО Мамонтовская школа искусст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в(</w:t>
            </w:r>
            <w:proofErr w:type="spellStart"/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неж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Министерство юстиции АК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Яковенко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М.А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125,19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0,024</w:t>
            </w:r>
          </w:p>
        </w:tc>
      </w:tr>
      <w:tr w:rsidR="009C5F4F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Ясашин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.П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ятерочка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1620,1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85,03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F4F" w:rsidRPr="005A0DCF" w:rsidRDefault="009C5F4F" w:rsidP="00BD74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Никитина И.Э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астер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склад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14,64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Фомин В.В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.к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аравай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Перепелица Т.Н аптека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Колтукова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Ю</w:t>
            </w:r>
            <w:proofErr w:type="gram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240,9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24,14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Ширкеев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А.В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39,57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Мамонтовское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райпо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Лакомка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135а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Бубенщиков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С.В.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ертикаль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Жданов Н.В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ария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137а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Суровцев Ю.П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ояж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193,8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Элегия маг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139а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Подскребаева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Г.Н магазин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139а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МУП "Глория"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92,58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Нечаев В.Н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изит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38,4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Щербаченко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Ю.А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.а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птека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16,94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Мамонтовское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райпо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молочный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19,27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Шипнягов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(Зотова)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143а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Рабчевская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Т.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147а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Элегия плюс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352,91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64,75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39,52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баня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1,59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154а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Омаров С.А 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7374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697,42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0,135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ФГКУ 18 отряд ФПС по АК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ФГКУ 18 отряд ФПС по АК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Фруктовый сад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3202,26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353,77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222,56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76,89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31,93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103,36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102,24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164,58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10/9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797936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Баня Евтушенко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797936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Приходько В.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87,55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 в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Коновалова Г.Г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.У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ют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180,9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19,98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12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Ильин А.А  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12и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Нелюдов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С.А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12 три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ЗАО "ГЕБА"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4937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369,37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0,071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 один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"Торговый дом "Ольга"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883,4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109,46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камышев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ФКУ "ЦОКР"  (УФК ПО АК)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97,66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ФКУ "ЦОКР"  (УФК ПО АК) 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Вневедомственная охрана (гараж)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МУП "Глория" 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 Торговый дом "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Андреич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15в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Аракелян С.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мастерская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252,69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17 два а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Паньков Л.А офис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83,75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5,91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207,39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Пушкинская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16,64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107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63,9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107 </w:t>
            </w: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два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Дуванова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Л.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баня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/с Андреев А.И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КГБУЗ "Мамонтовская ЦРБ"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зд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.с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томатологии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178,83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67,45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"Мамонтовская ЦРБ" поликлиника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7098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400,79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0,077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ПАО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Ростелеком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Поляков Михаил Григорьевич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30,07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ФГКУ "ЦЖКУ Министерство обороны призывной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127,41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спортзал ДЮСШ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177,21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Абросимов Н.Б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.А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лькор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122а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Москаленко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Л.И 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122а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Рязанцева С.А аптека (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Вшивцева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123а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МБУ ДО «Мамонтовская ДЮСШ»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386,87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0,075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Задворный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В.В торговый центр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272,12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0,052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124а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Никитина И.Э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.О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лимп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205,78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126б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Астахов В.А магазин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МАУ "Редакция газеты "Свет Октября"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.з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61,12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УФССП по АК  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"Дизайн" маг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255,46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57,14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201,62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0,039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191,17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0,037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179,21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МБУК "Мамонтовский РДК"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16792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800,75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0,154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Комитет по культуре 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МБУК  "Мамонтовский районный краеведческий музей"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trHeight w:val="600"/>
        </w:trPr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МБУК "Мамонтовская ЦРБ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им.И.Ф.Крюкова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Министерство юстиции АК (ЗАГС)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МО МВД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Мамонтовский</w:t>
            </w:r>
            <w:proofErr w:type="gram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3638,3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236,28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Гараж 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796,8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94,48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Гараж 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457,4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54,24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Гараж 3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14,35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Советская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Гараж 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198,5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23,54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lastRenderedPageBreak/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4а/2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9B49BF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веточный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98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112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52,81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114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116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24,74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90,88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F147D1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Шевченко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43,96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F147D1" w:rsidRPr="005A0DCF" w:rsidTr="00F147D1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ентральный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3/1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21,38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F147D1" w:rsidRPr="005A0DCF" w:rsidTr="00F147D1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ентральный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4а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94,6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F147D1" w:rsidRPr="005A0DCF" w:rsidTr="00F147D1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ентральный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F147D1" w:rsidRPr="005A0DCF" w:rsidTr="00F147D1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F147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ентральный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32,32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F147D1" w:rsidRPr="005A0DCF" w:rsidTr="00AD3004">
        <w:trPr>
          <w:trHeight w:val="3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F147D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пер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.Ц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ентральный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F147D1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17,54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D1" w:rsidRPr="005A0DCF" w:rsidRDefault="00C10E7D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9 – Значения тепловых нагрузок при расчетных температурах наружного воздуха в зоне действия источника тепловой энергии – Котельная №9</w:t>
      </w:r>
    </w:p>
    <w:tbl>
      <w:tblPr>
        <w:tblW w:w="9796" w:type="dxa"/>
        <w:tblInd w:w="93" w:type="dxa"/>
        <w:tblLook w:val="04A0"/>
      </w:tblPr>
      <w:tblGrid>
        <w:gridCol w:w="1601"/>
        <w:gridCol w:w="992"/>
        <w:gridCol w:w="4200"/>
        <w:gridCol w:w="1102"/>
        <w:gridCol w:w="990"/>
        <w:gridCol w:w="911"/>
      </w:tblGrid>
      <w:tr w:rsidR="00AD3004" w:rsidRPr="005A0DCF" w:rsidTr="00AD3004">
        <w:trPr>
          <w:trHeight w:val="465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КГБСУСО "Мамонтовский ПНИ" дошкольное </w:t>
            </w:r>
            <w:proofErr w:type="spellStart"/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отд</w:t>
            </w:r>
            <w:proofErr w:type="spellEnd"/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124,95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0,024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"Мамонтовский ПНИ" основной корпус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31100,6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1331,54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0,257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Мамонтовский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 ПНИ" баня-прачка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1452,2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84,97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0,016</w:t>
            </w:r>
          </w:p>
        </w:tc>
      </w:tr>
      <w:tr w:rsidR="00AD3004" w:rsidRPr="005A0DCF" w:rsidTr="00AD3004">
        <w:trPr>
          <w:trHeight w:val="5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Мамонтовский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 ПНИ" складское помещение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1060,4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86,26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0,017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Мамонтовский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 ПНИ" теплица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1293,2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77,51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0,015</w:t>
            </w:r>
          </w:p>
        </w:tc>
      </w:tr>
      <w:tr w:rsidR="00AD3004" w:rsidRPr="005A0DCF" w:rsidTr="00AD3004">
        <w:trPr>
          <w:trHeight w:val="5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КГБСУСО "Мамонтовский ПНИ" </w:t>
            </w:r>
            <w:proofErr w:type="spell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хоз</w:t>
            </w:r>
            <w:proofErr w:type="spell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. корпус-склад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703,7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60,26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52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КГБСУСО "Мамонтовский ПНИ" </w:t>
            </w:r>
            <w:proofErr w:type="spell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хоз</w:t>
            </w:r>
            <w:proofErr w:type="spell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. корпус-гараж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23,91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КГБСУСО "Мамонтовский ПНИ" </w:t>
            </w:r>
            <w:proofErr w:type="spell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хоз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.к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орпус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"Мамонтовский ПНИ" 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1438,1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153,93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0,277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КГБСУСО "</w:t>
            </w:r>
            <w:proofErr w:type="gramStart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>Мамонтовский</w:t>
            </w:r>
            <w:proofErr w:type="gramEnd"/>
            <w:r w:rsidRPr="005A0DCF"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  <w:t xml:space="preserve"> ПНИ" овощехранилище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1351,7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146,61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0,028</w:t>
            </w:r>
          </w:p>
        </w:tc>
      </w:tr>
      <w:tr w:rsidR="00D315ED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Победы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269 б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ED" w:rsidRPr="005A0DCF" w:rsidRDefault="00D315ED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КНС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18,02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350,81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0,068</w:t>
            </w:r>
          </w:p>
        </w:tc>
      </w:tr>
      <w:tr w:rsidR="00D315ED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38,64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5ED" w:rsidRPr="005A0DCF" w:rsidRDefault="00D315ED" w:rsidP="008D4630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62,84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45,69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33,13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Победы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28,59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lastRenderedPageBreak/>
        <w:br w:type="page"/>
      </w: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lastRenderedPageBreak/>
        <w:t>Таблица 10 – Значения тепловых нагрузок при расчетных температурах наружного воздуха в зоне действия источника тепловой энергии – Котельная №11</w:t>
      </w:r>
    </w:p>
    <w:tbl>
      <w:tblPr>
        <w:tblW w:w="9915" w:type="dxa"/>
        <w:tblInd w:w="93" w:type="dxa"/>
        <w:tblLook w:val="04A0"/>
      </w:tblPr>
      <w:tblGrid>
        <w:gridCol w:w="1499"/>
        <w:gridCol w:w="1048"/>
        <w:gridCol w:w="4312"/>
        <w:gridCol w:w="962"/>
        <w:gridCol w:w="946"/>
        <w:gridCol w:w="1148"/>
      </w:tblGrid>
      <w:tr w:rsidR="00AD3004" w:rsidRPr="005A0DCF" w:rsidTr="00AD3004">
        <w:trPr>
          <w:trHeight w:val="46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Западная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53,64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220а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141,71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0,027</w:t>
            </w:r>
          </w:p>
        </w:tc>
      </w:tr>
      <w:tr w:rsidR="00AD3004" w:rsidRPr="005A0DCF" w:rsidTr="00AD3004">
        <w:trPr>
          <w:trHeight w:val="300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43,46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127,46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0,025</w:t>
            </w:r>
          </w:p>
        </w:tc>
      </w:tr>
    </w:tbl>
    <w:p w:rsidR="00AD3004" w:rsidRPr="005A0DCF" w:rsidRDefault="00AD3004" w:rsidP="00AD3004">
      <w:pPr>
        <w:spacing w:before="60" w:after="60" w:line="360" w:lineRule="auto"/>
        <w:ind w:firstLine="709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11 – Значения тепловых нагрузок при расчетных температурах наружного воздуха в зоне действия источника тепловой энергии – Котельная 12</w:t>
      </w:r>
    </w:p>
    <w:tbl>
      <w:tblPr>
        <w:tblW w:w="10056" w:type="dxa"/>
        <w:tblInd w:w="93" w:type="dxa"/>
        <w:tblLook w:val="04A0"/>
      </w:tblPr>
      <w:tblGrid>
        <w:gridCol w:w="1601"/>
        <w:gridCol w:w="880"/>
        <w:gridCol w:w="4197"/>
        <w:gridCol w:w="1134"/>
        <w:gridCol w:w="1030"/>
        <w:gridCol w:w="66"/>
        <w:gridCol w:w="1148"/>
      </w:tblGrid>
      <w:tr w:rsidR="00AD3004" w:rsidRPr="005A0DCF" w:rsidTr="00AD3004">
        <w:trPr>
          <w:trHeight w:val="465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100а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56,66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100б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43,64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62,93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0,012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30,38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Кашировская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ПАО "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Ростелеком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" АТС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23,6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6715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438,24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0,085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25,81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234а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Ширкеев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К.В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252,72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234а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Ширкеев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К.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мастерская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1151,28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50,38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234/2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ДО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Мамонтовская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ДЮСШ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56,65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"Управление  водопроводов"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260,99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0,050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237а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77,11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94,39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239 а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Маг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.Х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атина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502,3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61,66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239 б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Отапливаемая  площадь  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8,11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1з/1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Долгова Л.А  баня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3,24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0,001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1з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93,98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0,018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1и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17,09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0,003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2к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26,53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2л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26,19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2м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31,59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2н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38,5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234ж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Долгов В.В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рем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астерская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8004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350,26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0,068</w:t>
            </w:r>
          </w:p>
        </w:tc>
      </w:tr>
      <w:tr w:rsidR="00AD3004" w:rsidRPr="005A0DCF" w:rsidTr="00AD3004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совхозная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234ж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Долгова Л.А 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рем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астерская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206,46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9,01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0,002</w:t>
            </w:r>
          </w:p>
        </w:tc>
      </w:tr>
    </w:tbl>
    <w:p w:rsidR="00D935D8" w:rsidRPr="005A0DCF" w:rsidRDefault="00D935D8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lastRenderedPageBreak/>
        <w:t>Таблица 12 – Значения тепловых нагрузок при расчетных температурах наружного воздуха в зоне действия источника тепловой энергии – Котельная №13</w:t>
      </w:r>
    </w:p>
    <w:tbl>
      <w:tblPr>
        <w:tblW w:w="9915" w:type="dxa"/>
        <w:tblInd w:w="93" w:type="dxa"/>
        <w:tblLook w:val="04A0"/>
      </w:tblPr>
      <w:tblGrid>
        <w:gridCol w:w="1602"/>
        <w:gridCol w:w="880"/>
        <w:gridCol w:w="4379"/>
        <w:gridCol w:w="960"/>
        <w:gridCol w:w="946"/>
        <w:gridCol w:w="1148"/>
      </w:tblGrid>
      <w:tr w:rsidR="00AD3004" w:rsidRPr="005A0DCF" w:rsidTr="00AD3004">
        <w:trPr>
          <w:trHeight w:val="46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Рабочая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МУП "ЖКХ Мамонтовское"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782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72,86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0,014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Рабочая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МУП "ЖКХ Мамонтовское" гараж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1963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193,97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0,037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Рабочая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МУП "ЖКХ Мамонтовское" гараж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1695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172,27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0,033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Рабочая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МУП "ЖКХ Мамонтовское" 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весовая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28,3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0,005</w:t>
            </w:r>
          </w:p>
        </w:tc>
      </w:tr>
    </w:tbl>
    <w:p w:rsidR="00AD3004" w:rsidRPr="005A0DCF" w:rsidRDefault="00AD3004" w:rsidP="00AD3004">
      <w:pPr>
        <w:spacing w:before="60" w:after="60" w:line="360" w:lineRule="auto"/>
        <w:ind w:firstLine="709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13 – Значения тепловых нагрузок при расчетных температурах наружного воздуха в зоне действия источника тепловой энергии – Котельная №14</w:t>
      </w:r>
    </w:p>
    <w:tbl>
      <w:tblPr>
        <w:tblW w:w="10025" w:type="dxa"/>
        <w:tblInd w:w="93" w:type="dxa"/>
        <w:tblLook w:val="04A0"/>
      </w:tblPr>
      <w:tblGrid>
        <w:gridCol w:w="1602"/>
        <w:gridCol w:w="880"/>
        <w:gridCol w:w="4379"/>
        <w:gridCol w:w="960"/>
        <w:gridCol w:w="990"/>
        <w:gridCol w:w="66"/>
        <w:gridCol w:w="1148"/>
      </w:tblGrid>
      <w:tr w:rsidR="00AD3004" w:rsidRPr="005A0DCF" w:rsidTr="00AD3004">
        <w:trPr>
          <w:trHeight w:val="46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виноградная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43,08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ООО "Гиацинт"   пекарня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47,56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гараж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245,03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0,047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здание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цлкс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134,27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0,026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проходная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5,72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 лаборатория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19,76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3974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308,57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0,060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Ишмухамедов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Э.Э 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178,07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0,034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54б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ФГУП "РТРС"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159,65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 б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ФГУП "РТРС" дизельная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56,56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181,16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0,035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234,44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0,045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153,76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0,030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44,58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горьковская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82,96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0,016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48,95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59,32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45,09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41,43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49,55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0,010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33,89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33,89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54,71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0,011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35,39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0,007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42,97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0,008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дружбы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33,5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0,006</w:t>
            </w:r>
          </w:p>
        </w:tc>
      </w:tr>
    </w:tbl>
    <w:p w:rsidR="00AD3004" w:rsidRPr="005A0DCF" w:rsidRDefault="00AD3004" w:rsidP="00AD3004">
      <w:pPr>
        <w:spacing w:before="60" w:after="60" w:line="360" w:lineRule="auto"/>
        <w:rPr>
          <w:highlight w:val="yellow"/>
        </w:rPr>
      </w:pPr>
    </w:p>
    <w:p w:rsidR="00AD3004" w:rsidRPr="005A0DCF" w:rsidRDefault="00AD3004" w:rsidP="00AD3004">
      <w:pPr>
        <w:spacing w:before="60" w:after="60" w:line="360" w:lineRule="auto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14 – Значения тепловых нагрузок при расчетных температурах наружного воздуха в зоне действия источника тепловой энергии – Котельная №15</w:t>
      </w:r>
    </w:p>
    <w:tbl>
      <w:tblPr>
        <w:tblW w:w="9915" w:type="dxa"/>
        <w:tblInd w:w="93" w:type="dxa"/>
        <w:tblLook w:val="04A0"/>
      </w:tblPr>
      <w:tblGrid>
        <w:gridCol w:w="1602"/>
        <w:gridCol w:w="880"/>
        <w:gridCol w:w="4379"/>
        <w:gridCol w:w="960"/>
        <w:gridCol w:w="880"/>
        <w:gridCol w:w="66"/>
        <w:gridCol w:w="1148"/>
      </w:tblGrid>
      <w:tr w:rsidR="00AD3004" w:rsidRPr="005A0DCF" w:rsidTr="00AD3004">
        <w:trPr>
          <w:trHeight w:val="46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6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МКУК "Мамонтовская ЦРБ 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им.И.Ф.Крюкова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6,5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МКОУ "</w:t>
            </w:r>
            <w:proofErr w:type="spellStart"/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М-Бутырская</w:t>
            </w:r>
            <w:proofErr w:type="spellEnd"/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7698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423,47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0,082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Советская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МКОУ "</w:t>
            </w: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М-Бутырская</w:t>
            </w:r>
            <w:proofErr w:type="spell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СОШ" дет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.с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103,75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0,020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Бахаревская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Администрация Мамонтовского сельсовета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47,17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0,009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Бахаревская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Администрация Мамонтовского сельсовета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4542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213,91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0,041</w:t>
            </w:r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Бахаревская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КГБУЗ Мамонтовская ЦРБ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20,54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0,004</w:t>
            </w: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15 – Значения тепловых нагрузок при расчетных температурах наружного воздуха в зоне действия источника тепловой энергии – Котельная №17</w:t>
      </w:r>
    </w:p>
    <w:tbl>
      <w:tblPr>
        <w:tblW w:w="9915" w:type="dxa"/>
        <w:tblInd w:w="93" w:type="dxa"/>
        <w:tblLook w:val="04A0"/>
      </w:tblPr>
      <w:tblGrid>
        <w:gridCol w:w="1602"/>
        <w:gridCol w:w="880"/>
        <w:gridCol w:w="4379"/>
        <w:gridCol w:w="960"/>
        <w:gridCol w:w="946"/>
        <w:gridCol w:w="1148"/>
      </w:tblGrid>
      <w:tr w:rsidR="00AD3004" w:rsidRPr="005A0DCF" w:rsidTr="00AD3004">
        <w:trPr>
          <w:trHeight w:val="46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захарова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61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3122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264,49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0,051</w:t>
            </w:r>
          </w:p>
        </w:tc>
      </w:tr>
    </w:tbl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</w:p>
    <w:p w:rsidR="00AD3004" w:rsidRPr="005A0DCF" w:rsidRDefault="00AD3004" w:rsidP="00AD3004">
      <w:pPr>
        <w:spacing w:before="120" w:after="12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16 – Значения тепловых нагрузок при расчетных температурах наружного воздуха в зоне действия источника тепловой энергии – Котельная №18</w:t>
      </w:r>
    </w:p>
    <w:tbl>
      <w:tblPr>
        <w:tblW w:w="99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2"/>
        <w:gridCol w:w="880"/>
        <w:gridCol w:w="4379"/>
        <w:gridCol w:w="990"/>
        <w:gridCol w:w="946"/>
        <w:gridCol w:w="1148"/>
      </w:tblGrid>
      <w:tr w:rsidR="00AD3004" w:rsidRPr="005A0DCF" w:rsidTr="00AD3004">
        <w:trPr>
          <w:trHeight w:val="465"/>
        </w:trPr>
        <w:tc>
          <w:tcPr>
            <w:tcW w:w="2482" w:type="dxa"/>
            <w:gridSpan w:val="2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Адрес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Потребитель</w:t>
            </w:r>
          </w:p>
        </w:tc>
        <w:tc>
          <w:tcPr>
            <w:tcW w:w="990" w:type="dxa"/>
            <w:vMerge w:val="restart"/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объем куб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.м</w:t>
            </w:r>
            <w:proofErr w:type="gramEnd"/>
          </w:p>
        </w:tc>
        <w:tc>
          <w:tcPr>
            <w:tcW w:w="2094" w:type="dxa"/>
            <w:gridSpan w:val="2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Тепловая нагрузка</w:t>
            </w:r>
          </w:p>
        </w:tc>
      </w:tr>
      <w:tr w:rsidR="00AD3004" w:rsidRPr="005A0DCF" w:rsidTr="00AD3004">
        <w:trPr>
          <w:trHeight w:val="465"/>
        </w:trPr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Улица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№ дома</w:t>
            </w:r>
          </w:p>
        </w:tc>
        <w:tc>
          <w:tcPr>
            <w:tcW w:w="4379" w:type="dxa"/>
            <w:vMerge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Гкал/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ч</w:t>
            </w:r>
            <w:proofErr w:type="gramEnd"/>
          </w:p>
        </w:tc>
      </w:tr>
      <w:tr w:rsidR="00AD3004" w:rsidRPr="005A0DCF" w:rsidTr="00AD3004">
        <w:trPr>
          <w:trHeight w:val="300"/>
        </w:trPr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283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МКДОУ д</w:t>
            </w:r>
            <w:proofErr w:type="gramStart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.с</w:t>
            </w:r>
            <w:proofErr w:type="gramEnd"/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ад Радуга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10856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526,76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0,102</w:t>
            </w:r>
          </w:p>
        </w:tc>
      </w:tr>
      <w:tr w:rsidR="00AD3004" w:rsidTr="00AD3004">
        <w:trPr>
          <w:trHeight w:val="300"/>
        </w:trPr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Партизанская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287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5654,9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D3004" w:rsidRPr="005A0DCF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286,84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AD3004" w:rsidRDefault="00AD3004" w:rsidP="00AD30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0DCF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0,055</w:t>
            </w:r>
          </w:p>
        </w:tc>
      </w:tr>
    </w:tbl>
    <w:p w:rsidR="00B22FC9" w:rsidRDefault="00B22FC9" w:rsidP="00452D7D">
      <w:pPr>
        <w:spacing w:before="60" w:after="60" w:line="360" w:lineRule="auto"/>
        <w:ind w:firstLine="709"/>
      </w:pPr>
    </w:p>
    <w:p w:rsidR="006D6886" w:rsidRPr="00F42FAF" w:rsidRDefault="003D190A" w:rsidP="00452D7D">
      <w:pPr>
        <w:pStyle w:val="ab"/>
        <w:spacing w:line="360" w:lineRule="auto"/>
      </w:pPr>
      <w:bookmarkStart w:id="7" w:name="_Toc521657904"/>
      <w:r>
        <w:t>3</w:t>
      </w:r>
      <w:r w:rsidR="006D6886" w:rsidRPr="00F42FAF">
        <w:t>.</w:t>
      </w:r>
      <w:r w:rsidR="00E34CD4">
        <w:t>4</w:t>
      </w:r>
      <w:r w:rsidR="006D6886" w:rsidRPr="00F42FAF">
        <w:t xml:space="preserve"> Объемы потребления тепловой энергии (мощности), и приросты потребления тепловой энергии (мощности)</w:t>
      </w:r>
      <w:bookmarkEnd w:id="7"/>
      <w:r w:rsidR="006D6886" w:rsidRPr="00F42FAF">
        <w:t xml:space="preserve"> </w:t>
      </w:r>
    </w:p>
    <w:p w:rsidR="001243EB" w:rsidRDefault="006D6886" w:rsidP="00452D7D">
      <w:pPr>
        <w:spacing w:line="360" w:lineRule="auto"/>
        <w:ind w:firstLine="709"/>
        <w:jc w:val="both"/>
        <w:sectPr w:rsidR="001243EB" w:rsidSect="00B80AE8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440" w:header="709" w:footer="709" w:gutter="0"/>
          <w:pgNumType w:start="1"/>
          <w:cols w:space="708"/>
          <w:titlePg/>
          <w:docGrid w:linePitch="360"/>
        </w:sectPr>
      </w:pPr>
      <w:r w:rsidRPr="00F42FAF">
        <w:t xml:space="preserve">Объемы потребления тепловой энергии (мощности) потребителями муниципального образования </w:t>
      </w:r>
      <w:r w:rsidR="000A6624" w:rsidRPr="00F42FAF">
        <w:t>«Мамонтовский сельсовет»</w:t>
      </w:r>
      <w:r w:rsidRPr="00F42FAF">
        <w:t xml:space="preserve"> и приросты потребления тепловой эне</w:t>
      </w:r>
      <w:r w:rsidR="00A20C95">
        <w:t>ргии (мощности)</w:t>
      </w:r>
      <w:r w:rsidRPr="00F42FAF">
        <w:t xml:space="preserve"> на прогнозируемы</w:t>
      </w:r>
      <w:r w:rsidR="0088672B" w:rsidRPr="00F42FAF">
        <w:t>й</w:t>
      </w:r>
      <w:r w:rsidR="00392A6E">
        <w:t xml:space="preserve"> пе</w:t>
      </w:r>
      <w:r w:rsidR="008A3BC8">
        <w:t>риод представлены в таблице 1</w:t>
      </w:r>
      <w:r w:rsidR="00042BF2">
        <w:t>7</w:t>
      </w:r>
      <w:r w:rsidR="001243EB">
        <w:t>. Схемы</w:t>
      </w:r>
      <w:r w:rsidRPr="00F42FAF">
        <w:t xml:space="preserve"> существующей системы теплоснабжения поселения</w:t>
      </w:r>
      <w:r w:rsidR="006C510E" w:rsidRPr="00F42FAF">
        <w:t>, по каждой котельной,</w:t>
      </w:r>
      <w:r w:rsidR="001243EB">
        <w:t xml:space="preserve"> представлены</w:t>
      </w:r>
      <w:r w:rsidR="0060691D">
        <w:t xml:space="preserve"> в </w:t>
      </w:r>
      <w:r w:rsidR="008A3BC8" w:rsidRPr="008A3BC8">
        <w:t>Приложениях 1-11</w:t>
      </w:r>
      <w:r w:rsidR="0060691D" w:rsidRPr="008A3BC8">
        <w:t>.</w:t>
      </w:r>
    </w:p>
    <w:p w:rsidR="00C10E7D" w:rsidRPr="001D5845" w:rsidRDefault="00C10E7D" w:rsidP="00C10E7D">
      <w:pPr>
        <w:spacing w:before="120" w:after="120"/>
        <w:ind w:firstLine="709"/>
      </w:pPr>
      <w:bookmarkStart w:id="8" w:name="_Toc521657905"/>
      <w:r>
        <w:lastRenderedPageBreak/>
        <w:t>Таблица 17</w:t>
      </w:r>
      <w:r w:rsidRPr="001D5845">
        <w:t xml:space="preserve"> </w:t>
      </w:r>
      <w:r>
        <w:t>-</w:t>
      </w:r>
      <w:r w:rsidRPr="001D5845">
        <w:t xml:space="preserve"> Объемы потребления тепловой энергии потребителями МО (поле</w:t>
      </w:r>
      <w:r>
        <w:t xml:space="preserve">зный отпуск), Гкал </w:t>
      </w:r>
    </w:p>
    <w:tbl>
      <w:tblPr>
        <w:tblW w:w="14908" w:type="dxa"/>
        <w:tblInd w:w="84" w:type="dxa"/>
        <w:tblLayout w:type="fixed"/>
        <w:tblLook w:val="0000"/>
      </w:tblPr>
      <w:tblGrid>
        <w:gridCol w:w="5269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850"/>
      </w:tblGrid>
      <w:tr w:rsidR="00C10E7D" w:rsidRPr="005A0DCF" w:rsidTr="00C10E7D">
        <w:trPr>
          <w:trHeight w:val="255"/>
        </w:trPr>
        <w:tc>
          <w:tcPr>
            <w:tcW w:w="5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Котельная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2022 год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2023 год</w:t>
            </w:r>
          </w:p>
        </w:tc>
      </w:tr>
      <w:tr w:rsidR="00C10E7D" w:rsidRPr="005A0DCF" w:rsidTr="00C10E7D">
        <w:trPr>
          <w:trHeight w:val="255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</w:tr>
      <w:tr w:rsidR="00C10E7D" w:rsidRPr="005A0DCF" w:rsidTr="00C10E7D">
        <w:trPr>
          <w:cantSplit/>
          <w:trHeight w:val="1567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Бюджетные 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Бюджетные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</w:tr>
      <w:tr w:rsidR="00BD74D1" w:rsidRPr="005A0DCF" w:rsidTr="00C10E7D">
        <w:trPr>
          <w:trHeight w:val="39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4, ул. Садовая, 9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3416,62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1247,56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1803,27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365,79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3799,4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1561,13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1820,92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417,35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5, ул. Победы, 267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1001,6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6, ул. Партизанская, 169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3320,23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960,07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1995,18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364,98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3555,33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2154,89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8, ул. Партизанская, 123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4949,46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1816,76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1776,59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1356,11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5086,62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1974,81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1774,22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1337,59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9, ул. Победы, 269“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 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1447,13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1201,83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245,3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1668,97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1431,68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237,29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11, ул. Партизанская, 220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129,17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143,15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12, ул. Партизанская, 324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724,34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464,53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225,44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767,46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470,21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253,96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№13, ул. Рабочая, 24,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461,65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461,65</w:t>
            </w:r>
          </w:p>
        </w:tc>
      </w:tr>
      <w:tr w:rsidR="00BD74D1" w:rsidRPr="005A0DCF" w:rsidTr="00C10E7D">
        <w:trPr>
          <w:trHeight w:val="40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14, ул. Горьковская, 58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1007,37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492,07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1020,68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519,91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15, ул</w:t>
            </w:r>
            <w:proofErr w:type="gramStart"/>
            <w:r w:rsidRPr="005A0DCF">
              <w:rPr>
                <w:sz w:val="20"/>
                <w:szCs w:val="20"/>
                <w:highlight w:val="yellow"/>
              </w:rPr>
              <w:t>.С</w:t>
            </w:r>
            <w:proofErr w:type="gramEnd"/>
            <w:r w:rsidRPr="005A0DCF">
              <w:rPr>
                <w:sz w:val="20"/>
                <w:szCs w:val="20"/>
                <w:highlight w:val="yellow"/>
              </w:rPr>
              <w:t xml:space="preserve">оветская, 24, с. Малые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Бутырки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571,12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571,12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628,72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628,72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17, ул. Захарова, 61,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113,81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113,81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4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18 ул. Партизанская, 283/1,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388,98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240,77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  <w:r w:rsidRPr="005A0DCF">
              <w:rPr>
                <w:sz w:val="20"/>
                <w:highlight w:val="yellow"/>
              </w:rPr>
              <w:t>148,21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304,38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199,01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4D1" w:rsidRPr="005A0DCF" w:rsidTr="00C10E7D">
        <w:trPr>
          <w:trHeight w:val="25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D1" w:rsidRPr="005A0DCF" w:rsidRDefault="00BD74D1" w:rsidP="00C10E7D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A0DCF">
              <w:rPr>
                <w:b/>
                <w:bCs/>
                <w:sz w:val="20"/>
                <w:highlight w:val="yellow"/>
              </w:rPr>
              <w:t>17069,83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A0DCF">
              <w:rPr>
                <w:b/>
                <w:bCs/>
                <w:sz w:val="20"/>
                <w:highlight w:val="yellow"/>
              </w:rPr>
              <w:t>7074,08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A0DCF">
              <w:rPr>
                <w:b/>
                <w:bCs/>
                <w:sz w:val="20"/>
                <w:highlight w:val="yellow"/>
              </w:rPr>
              <w:t>7191,36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A0DCF">
              <w:rPr>
                <w:b/>
                <w:bCs/>
                <w:sz w:val="20"/>
                <w:highlight w:val="yellow"/>
              </w:rPr>
              <w:t>2804,39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4D1" w:rsidRPr="005A0DCF" w:rsidRDefault="00BD74D1" w:rsidP="00C10E7D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18307,43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7957,82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7424,1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2925,51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4D1" w:rsidRPr="005A0DCF" w:rsidRDefault="00BD74D1" w:rsidP="00BD74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461,65</w:t>
            </w:r>
          </w:p>
        </w:tc>
      </w:tr>
    </w:tbl>
    <w:p w:rsidR="00C10E7D" w:rsidRPr="005A0DCF" w:rsidRDefault="00C10E7D" w:rsidP="00C10E7D">
      <w:pPr>
        <w:jc w:val="both"/>
        <w:rPr>
          <w:b/>
          <w:highlight w:val="yellow"/>
        </w:rPr>
      </w:pPr>
    </w:p>
    <w:p w:rsidR="00C10E7D" w:rsidRPr="005A0DCF" w:rsidRDefault="00C10E7D" w:rsidP="00C10E7D">
      <w:pPr>
        <w:rPr>
          <w:b/>
          <w:highlight w:val="yellow"/>
        </w:rPr>
      </w:pPr>
      <w:r w:rsidRPr="005A0DCF">
        <w:rPr>
          <w:b/>
          <w:highlight w:val="yellow"/>
        </w:rPr>
        <w:br w:type="page"/>
      </w:r>
    </w:p>
    <w:p w:rsidR="00C10E7D" w:rsidRPr="005A0DCF" w:rsidRDefault="00C10E7D" w:rsidP="00C10E7D">
      <w:pPr>
        <w:spacing w:before="120" w:after="120"/>
        <w:ind w:firstLine="709"/>
        <w:rPr>
          <w:highlight w:val="yellow"/>
        </w:rPr>
      </w:pPr>
      <w:bookmarkStart w:id="9" w:name="OLE_LINK5"/>
      <w:r w:rsidRPr="005A0DCF">
        <w:rPr>
          <w:highlight w:val="yellow"/>
        </w:rPr>
        <w:lastRenderedPageBreak/>
        <w:t>Таблица 17 - Объемы потребления тепловой энергии потребителями МО (полезный отпуск), Гкал (продолжение)</w:t>
      </w:r>
    </w:p>
    <w:tbl>
      <w:tblPr>
        <w:tblW w:w="14908" w:type="dxa"/>
        <w:tblInd w:w="84" w:type="dxa"/>
        <w:tblLayout w:type="fixed"/>
        <w:tblLook w:val="0000"/>
      </w:tblPr>
      <w:tblGrid>
        <w:gridCol w:w="5269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850"/>
      </w:tblGrid>
      <w:tr w:rsidR="00C10E7D" w:rsidRPr="005A0DCF" w:rsidTr="00C10E7D">
        <w:trPr>
          <w:trHeight w:val="255"/>
        </w:trPr>
        <w:tc>
          <w:tcPr>
            <w:tcW w:w="5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Котельная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2024 год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2025 год</w:t>
            </w:r>
          </w:p>
        </w:tc>
      </w:tr>
      <w:tr w:rsidR="00C10E7D" w:rsidRPr="005A0DCF" w:rsidTr="00C10E7D">
        <w:trPr>
          <w:trHeight w:val="255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</w:tr>
      <w:tr w:rsidR="00C10E7D" w:rsidRPr="005A0DCF" w:rsidTr="00C10E7D">
        <w:trPr>
          <w:cantSplit/>
          <w:trHeight w:val="1567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Бюджетные 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Бюджетные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</w:tr>
      <w:tr w:rsidR="00586571" w:rsidRPr="005A0DCF" w:rsidTr="00C10E7D">
        <w:trPr>
          <w:trHeight w:val="39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4, ул. Садовая, 9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3806,5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1595,4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3416,6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5, ул. Победы, 267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6, ул. Партизанская, 169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959,2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2256,2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3325,3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8, ул. Партизанская, 123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1879,9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1697,2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9, ул. Победы, 269“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 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1832,1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1593,8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11, ул. Партизанская, 220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12, ул. Партизанская, 324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718,6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724,3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№13, ул. Рабочая, 24,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</w:p>
          <w:p w:rsidR="00586571" w:rsidRPr="005A0DCF" w:rsidRDefault="00586571" w:rsidP="008D4630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400</w:t>
            </w:r>
          </w:p>
        </w:tc>
      </w:tr>
      <w:tr w:rsidR="00586571" w:rsidRPr="005A0DCF" w:rsidTr="00C10E7D">
        <w:trPr>
          <w:trHeight w:val="40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14, ул. Горьковская, 58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1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15, ул</w:t>
            </w:r>
            <w:proofErr w:type="gramStart"/>
            <w:r w:rsidRPr="005A0DCF">
              <w:rPr>
                <w:sz w:val="20"/>
                <w:szCs w:val="20"/>
                <w:highlight w:val="yellow"/>
              </w:rPr>
              <w:t>.С</w:t>
            </w:r>
            <w:proofErr w:type="gramEnd"/>
            <w:r w:rsidRPr="005A0DCF">
              <w:rPr>
                <w:sz w:val="20"/>
                <w:szCs w:val="20"/>
                <w:highlight w:val="yellow"/>
              </w:rPr>
              <w:t xml:space="preserve">оветская, 24, с. Малые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Бутырки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621,7</w:t>
            </w:r>
          </w:p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17, ул. Захарова, 61,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18 ул. Партизанская, 283/1,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501,6</w:t>
            </w:r>
          </w:p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6571" w:rsidRPr="005A0DCF" w:rsidTr="00C10E7D">
        <w:trPr>
          <w:trHeight w:val="25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71" w:rsidRPr="005A0DCF" w:rsidRDefault="00586571" w:rsidP="00C10E7D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18413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8021,7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2857,1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8D463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17070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6870,2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2827,4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71" w:rsidRPr="005A0DCF" w:rsidRDefault="00586571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400</w:t>
            </w:r>
          </w:p>
        </w:tc>
      </w:tr>
    </w:tbl>
    <w:p w:rsidR="00C10E7D" w:rsidRPr="005A0DCF" w:rsidRDefault="00C10E7D" w:rsidP="00C10E7D">
      <w:pPr>
        <w:jc w:val="both"/>
        <w:rPr>
          <w:b/>
          <w:highlight w:val="yellow"/>
        </w:rPr>
      </w:pPr>
    </w:p>
    <w:p w:rsidR="00C10E7D" w:rsidRPr="005A0DCF" w:rsidRDefault="00C10E7D" w:rsidP="00C10E7D">
      <w:pPr>
        <w:rPr>
          <w:b/>
          <w:highlight w:val="yellow"/>
        </w:rPr>
      </w:pPr>
      <w:r w:rsidRPr="005A0DCF">
        <w:rPr>
          <w:b/>
          <w:highlight w:val="yellow"/>
        </w:rPr>
        <w:br w:type="page"/>
      </w:r>
    </w:p>
    <w:p w:rsidR="00C10E7D" w:rsidRPr="005A0DCF" w:rsidRDefault="00C10E7D" w:rsidP="00C10E7D">
      <w:pPr>
        <w:spacing w:before="120" w:after="120"/>
        <w:ind w:firstLine="709"/>
        <w:rPr>
          <w:highlight w:val="yellow"/>
        </w:rPr>
      </w:pPr>
      <w:r w:rsidRPr="005A0DCF">
        <w:rPr>
          <w:highlight w:val="yellow"/>
        </w:rPr>
        <w:lastRenderedPageBreak/>
        <w:t>Таблица 17 - Объемы потребления тепловой энергии потребителями МО (полезный отпуск), Гкал (продолжение)</w:t>
      </w:r>
    </w:p>
    <w:tbl>
      <w:tblPr>
        <w:tblW w:w="14908" w:type="dxa"/>
        <w:tblInd w:w="84" w:type="dxa"/>
        <w:tblLayout w:type="fixed"/>
        <w:tblLook w:val="0000"/>
      </w:tblPr>
      <w:tblGrid>
        <w:gridCol w:w="5269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850"/>
      </w:tblGrid>
      <w:tr w:rsidR="00C10E7D" w:rsidRPr="005A0DCF" w:rsidTr="00C10E7D">
        <w:trPr>
          <w:trHeight w:val="255"/>
        </w:trPr>
        <w:tc>
          <w:tcPr>
            <w:tcW w:w="5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Котельная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2026 год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2027 год</w:t>
            </w:r>
          </w:p>
        </w:tc>
      </w:tr>
      <w:tr w:rsidR="00C10E7D" w:rsidRPr="005A0DCF" w:rsidTr="00C10E7D">
        <w:trPr>
          <w:trHeight w:val="255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Итого по котельной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10E7D" w:rsidRPr="005A0DCF" w:rsidRDefault="00C10E7D" w:rsidP="00C10E7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в том числе</w:t>
            </w:r>
          </w:p>
        </w:tc>
      </w:tr>
      <w:tr w:rsidR="00C10E7D" w:rsidRPr="005A0DCF" w:rsidTr="00C10E7D">
        <w:trPr>
          <w:cantSplit/>
          <w:trHeight w:val="1567"/>
        </w:trPr>
        <w:tc>
          <w:tcPr>
            <w:tcW w:w="5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Бюджетные 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E7D" w:rsidRPr="005A0DCF" w:rsidRDefault="00C10E7D" w:rsidP="00C10E7D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Бюджетные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Население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 xml:space="preserve">Прочие </w:t>
            </w:r>
            <w:r w:rsidRPr="005A0DCF">
              <w:rPr>
                <w:bCs/>
                <w:sz w:val="20"/>
                <w:szCs w:val="20"/>
                <w:highlight w:val="yellow"/>
              </w:rPr>
              <w:br/>
              <w:t>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10E7D" w:rsidRPr="005A0DCF" w:rsidRDefault="00C10E7D" w:rsidP="00C10E7D">
            <w:pPr>
              <w:ind w:left="113" w:right="113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A0DCF">
              <w:rPr>
                <w:bCs/>
                <w:sz w:val="20"/>
                <w:szCs w:val="20"/>
                <w:highlight w:val="yellow"/>
              </w:rPr>
              <w:t>Собственное потребление</w:t>
            </w:r>
          </w:p>
        </w:tc>
      </w:tr>
      <w:tr w:rsidR="0040334D" w:rsidRPr="005A0DCF" w:rsidTr="00C10E7D">
        <w:trPr>
          <w:trHeight w:val="39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4, ул. Садовая, 9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3416,6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3416,6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1722,7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5, ул. Победы, 267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6, ул. Партизанская, 169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3325,3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3325,3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1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8, ул. Партизанская, 123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1697,2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1356,1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1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9, ул. Победы, 269“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 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11, ул. Партизанская, 220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12, ул. Партизанская, 324 “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a</w:t>
            </w:r>
            <w:proofErr w:type="spellEnd"/>
            <w:r w:rsidRPr="005A0DCF">
              <w:rPr>
                <w:sz w:val="20"/>
                <w:szCs w:val="20"/>
                <w:highlight w:val="yellow"/>
              </w:rPr>
              <w:t xml:space="preserve">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724,3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724,3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0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№13, ул. Рабочая, 24,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400</w:t>
            </w:r>
          </w:p>
        </w:tc>
      </w:tr>
      <w:tr w:rsidR="0040334D" w:rsidRPr="005A0DCF" w:rsidTr="00C10E7D">
        <w:trPr>
          <w:trHeight w:val="41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14, ул. Горьковская, 58 “б”,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492,3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Котельная № 15, ул</w:t>
            </w:r>
            <w:proofErr w:type="gramStart"/>
            <w:r w:rsidRPr="005A0DCF">
              <w:rPr>
                <w:sz w:val="20"/>
                <w:szCs w:val="20"/>
                <w:highlight w:val="yellow"/>
              </w:rPr>
              <w:t>.С</w:t>
            </w:r>
            <w:proofErr w:type="gramEnd"/>
            <w:r w:rsidRPr="005A0DCF">
              <w:rPr>
                <w:sz w:val="20"/>
                <w:szCs w:val="20"/>
                <w:highlight w:val="yellow"/>
              </w:rPr>
              <w:t xml:space="preserve">оветская, 24, с. Малые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Бутырки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17, ул. Захарова, 61,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5A0DCF" w:rsidTr="00C10E7D">
        <w:trPr>
          <w:trHeight w:val="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 xml:space="preserve">Котельная № 18 ул. Партизанская, 283/1, с. </w:t>
            </w:r>
            <w:proofErr w:type="spellStart"/>
            <w:r w:rsidRPr="005A0DCF">
              <w:rPr>
                <w:sz w:val="20"/>
                <w:szCs w:val="20"/>
                <w:highlight w:val="yellow"/>
              </w:rPr>
              <w:t>Мамонтово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247,5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  <w:r w:rsidRPr="005A0DCF">
              <w:rPr>
                <w:sz w:val="20"/>
                <w:szCs w:val="20"/>
                <w:highlight w:val="yellow"/>
              </w:rPr>
              <w:t>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334D" w:rsidRPr="00F42FAF" w:rsidTr="00C10E7D">
        <w:trPr>
          <w:trHeight w:val="25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4D" w:rsidRPr="005A0DCF" w:rsidRDefault="0040334D" w:rsidP="00C10E7D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17070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6870,2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2827,4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17070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7372,4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6870,2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5A0DCF" w:rsidRDefault="0040334D" w:rsidP="000070E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2827,4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34D" w:rsidRPr="00DC091A" w:rsidRDefault="0040334D" w:rsidP="000070E3">
            <w:pPr>
              <w:jc w:val="center"/>
              <w:rPr>
                <w:b/>
                <w:bCs/>
                <w:sz w:val="20"/>
                <w:szCs w:val="20"/>
              </w:rPr>
            </w:pPr>
            <w:r w:rsidRPr="005A0DCF">
              <w:rPr>
                <w:b/>
                <w:bCs/>
                <w:sz w:val="20"/>
                <w:szCs w:val="20"/>
                <w:highlight w:val="yellow"/>
              </w:rPr>
              <w:t>400</w:t>
            </w:r>
          </w:p>
        </w:tc>
      </w:tr>
    </w:tbl>
    <w:p w:rsidR="00C10E7D" w:rsidRDefault="00C10E7D" w:rsidP="00C10E7D">
      <w:pPr>
        <w:jc w:val="both"/>
        <w:rPr>
          <w:b/>
        </w:rPr>
        <w:sectPr w:rsidR="00C10E7D" w:rsidSect="00C418F5">
          <w:footerReference w:type="first" r:id="rId12"/>
          <w:pgSz w:w="16838" w:h="11906" w:orient="landscape"/>
          <w:pgMar w:top="851" w:right="1134" w:bottom="1440" w:left="1134" w:header="709" w:footer="709" w:gutter="0"/>
          <w:cols w:space="708"/>
          <w:titlePg/>
          <w:docGrid w:linePitch="360"/>
        </w:sectPr>
      </w:pPr>
    </w:p>
    <w:bookmarkEnd w:id="9"/>
    <w:p w:rsidR="006D6886" w:rsidRPr="00F42FAF" w:rsidRDefault="00C878CB" w:rsidP="00FC4CBB">
      <w:pPr>
        <w:pStyle w:val="1"/>
      </w:pPr>
      <w:r>
        <w:lastRenderedPageBreak/>
        <w:t xml:space="preserve">4 </w:t>
      </w:r>
      <w:r w:rsidR="00FC4CBB">
        <w:t>Раздел 2.</w:t>
      </w:r>
      <w:r w:rsidR="006D6886" w:rsidRPr="00F42FAF">
        <w:t xml:space="preserve"> Перспективные балансы располагаемой тепловой </w:t>
      </w:r>
      <w:bookmarkStart w:id="10" w:name="_GoBack"/>
      <w:bookmarkEnd w:id="10"/>
      <w:r w:rsidR="006D6886" w:rsidRPr="00F42FAF">
        <w:t>мощности источников тепловой энергии и тепловой нагрузки потребителей</w:t>
      </w:r>
      <w:bookmarkEnd w:id="8"/>
      <w:r w:rsidR="006D6886" w:rsidRPr="00F42FAF">
        <w:t xml:space="preserve"> </w:t>
      </w:r>
    </w:p>
    <w:p w:rsidR="00413F50" w:rsidRPr="00413F50" w:rsidRDefault="00C878CB" w:rsidP="00413F50">
      <w:pPr>
        <w:pStyle w:val="ab"/>
      </w:pPr>
      <w:bookmarkStart w:id="11" w:name="_Toc521657906"/>
      <w:r>
        <w:t>4</w:t>
      </w:r>
      <w:r w:rsidR="00413F50">
        <w:t>.</w:t>
      </w:r>
      <w:r w:rsidR="00413F50" w:rsidRPr="00413F50">
        <w:t>1 Определение радиуса эффективного теплоснабжения</w:t>
      </w:r>
      <w:bookmarkEnd w:id="11"/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 xml:space="preserve">Радиус эффективного теплоснабжения – максимальное расстояние от </w:t>
      </w:r>
      <w:proofErr w:type="spellStart"/>
      <w:r w:rsidRPr="00413F50">
        <w:t>теплопотребляющей</w:t>
      </w:r>
      <w:proofErr w:type="spellEnd"/>
      <w:r w:rsidRPr="00413F50"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413F50">
        <w:t>теплопотребляющей</w:t>
      </w:r>
      <w:proofErr w:type="spellEnd"/>
      <w:r w:rsidRPr="00413F50"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 xml:space="preserve">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реализации. Радиус эффективного теплоснабжения представляет </w:t>
      </w:r>
      <w:proofErr w:type="gramStart"/>
      <w:r w:rsidRPr="00413F50">
        <w:t>собой то</w:t>
      </w:r>
      <w:proofErr w:type="gramEnd"/>
      <w:r w:rsidRPr="00413F50">
        <w:t xml:space="preserve"> расстояние, при котором увеличение доходов равно по величине возрастанию затрат. Для действующих источников тепловой энергии это означает, что удельные затраты (на единицу отпущенной потребителям тепловой энергии) являются минимальными.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>В основу расчета были положены полуэмпирические соотношения, которые представлены в «Нормах по проектированию тепловых сетей», из данных в 1938 году. Для приведения указанных зависимостей к современным условиям была проведена дополнительная работа по анализу структуры себестоимости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>Производства и транспорта тепловой энергии в функционирующих в настоящее время системах теплоснабжения. В результате этой работы были получены эмпирические коэффициенты,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индикаторах.</w:t>
      </w:r>
    </w:p>
    <w:p w:rsidR="00413F50" w:rsidRPr="00494783" w:rsidRDefault="00413F50" w:rsidP="00D32DF1">
      <w:pPr>
        <w:spacing w:line="360" w:lineRule="auto"/>
        <w:ind w:firstLine="709"/>
        <w:jc w:val="both"/>
      </w:pPr>
      <w:r w:rsidRPr="00413F50">
        <w:t>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зависимости:</w:t>
      </w:r>
      <w:r w:rsidR="00494783" w:rsidRPr="004947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94783" w:rsidRPr="00413F50" w:rsidRDefault="00494783" w:rsidP="00D32DF1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2962275" cy="552450"/>
            <wp:effectExtent l="19050" t="0" r="9525" b="0"/>
            <wp:docPr id="2" name="Рисунок 3" descr="C:\Users\Полина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ина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F50" w:rsidRPr="00413F50" w:rsidRDefault="00494783" w:rsidP="00D32DF1">
      <w:pPr>
        <w:spacing w:line="360" w:lineRule="auto"/>
        <w:ind w:firstLine="709"/>
        <w:jc w:val="both"/>
      </w:pPr>
      <w:r>
        <w:t>г</w:t>
      </w:r>
      <w:r w:rsidR="00413F50" w:rsidRPr="00413F50">
        <w:t xml:space="preserve">де: R – радиус действия тепловой сети (длина главной тепловой магистрали самого протяженного вывода от источника), </w:t>
      </w:r>
      <w:proofErr w:type="gramStart"/>
      <w:r w:rsidR="00413F50" w:rsidRPr="00413F50">
        <w:t>км</w:t>
      </w:r>
      <w:proofErr w:type="gramEnd"/>
      <w:r w:rsidR="00413F50" w:rsidRPr="00413F50">
        <w:t>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lastRenderedPageBreak/>
        <w:t xml:space="preserve">H-потеря напора на трение при транспорте теплоносителя по тепловой магистрали, </w:t>
      </w:r>
      <w:proofErr w:type="spellStart"/>
      <w:r w:rsidRPr="00413F50">
        <w:t>м</w:t>
      </w:r>
      <w:proofErr w:type="gramStart"/>
      <w:r w:rsidRPr="00413F50">
        <w:t>.в</w:t>
      </w:r>
      <w:proofErr w:type="gramEnd"/>
      <w:r w:rsidRPr="00413F50">
        <w:t>од.ст</w:t>
      </w:r>
      <w:proofErr w:type="spellEnd"/>
      <w:r w:rsidRPr="00413F50">
        <w:t>.;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proofErr w:type="spellStart"/>
      <w:r w:rsidRPr="00413F50">
        <w:t>b</w:t>
      </w:r>
      <w:proofErr w:type="spellEnd"/>
      <w:r w:rsidRPr="00413F50">
        <w:t xml:space="preserve"> - эмпирический коэффициент удельных затрат в единицу тепловой мощности котельной, </w:t>
      </w:r>
      <w:proofErr w:type="spellStart"/>
      <w:r w:rsidRPr="00413F50">
        <w:t>руб</w:t>
      </w:r>
      <w:proofErr w:type="spellEnd"/>
      <w:r w:rsidRPr="00413F50">
        <w:t>/Гкал/</w:t>
      </w:r>
      <w:proofErr w:type="gramStart"/>
      <w:r w:rsidRPr="00413F50">
        <w:t>ч</w:t>
      </w:r>
      <w:proofErr w:type="gramEnd"/>
      <w:r w:rsidRPr="00413F50">
        <w:t>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>s-удельная стоимость материальной характеристики тепловой сети, руб./м</w:t>
      </w:r>
      <w:proofErr w:type="gramStart"/>
      <w:r w:rsidRPr="00413F50">
        <w:t>2</w:t>
      </w:r>
      <w:proofErr w:type="gramEnd"/>
      <w:r w:rsidRPr="00413F50">
        <w:t>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>B-среднее число абонентов на единицу площади зоны действия источника теплоснабжения, 1/км</w:t>
      </w:r>
      <w:proofErr w:type="gramStart"/>
      <w:r w:rsidRPr="00413F50">
        <w:t>2</w:t>
      </w:r>
      <w:proofErr w:type="gramEnd"/>
      <w:r w:rsidRPr="00413F50">
        <w:t>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proofErr w:type="gramStart"/>
      <w:r w:rsidRPr="00413F50">
        <w:t>П</w:t>
      </w:r>
      <w:proofErr w:type="gramEnd"/>
      <w:r w:rsidRPr="00413F50">
        <w:t xml:space="preserve"> - </w:t>
      </w:r>
      <w:proofErr w:type="spellStart"/>
      <w:r w:rsidRPr="00413F50">
        <w:t>теплоплотность</w:t>
      </w:r>
      <w:proofErr w:type="spellEnd"/>
      <w:r w:rsidRPr="00413F50">
        <w:t xml:space="preserve"> района, Гкал/чкм2;</w:t>
      </w:r>
    </w:p>
    <w:p w:rsidR="00413F50" w:rsidRPr="00413F50" w:rsidRDefault="00413F50" w:rsidP="00D32DF1">
      <w:pPr>
        <w:spacing w:line="360" w:lineRule="auto"/>
        <w:ind w:firstLine="709"/>
        <w:jc w:val="both"/>
      </w:pPr>
      <w:r w:rsidRPr="00413F50">
        <w:t>Δτ-расчетный перепад температур теплоносителя в тепловой сети, º</w:t>
      </w:r>
      <w:proofErr w:type="gramStart"/>
      <w:r w:rsidRPr="00413F50">
        <w:t>С</w:t>
      </w:r>
      <w:proofErr w:type="gramEnd"/>
      <w:r w:rsidRPr="00413F50">
        <w:t>;</w:t>
      </w:r>
    </w:p>
    <w:p w:rsidR="00C878CB" w:rsidRDefault="00413F50" w:rsidP="00D32DF1">
      <w:pPr>
        <w:spacing w:line="360" w:lineRule="auto"/>
        <w:ind w:firstLine="709"/>
        <w:jc w:val="both"/>
      </w:pPr>
      <w:r w:rsidRPr="00413F50">
        <w:t xml:space="preserve">φ-поправочный коэффициент, принимаемый </w:t>
      </w:r>
      <w:proofErr w:type="gramStart"/>
      <w:r w:rsidRPr="00413F50">
        <w:t>равным</w:t>
      </w:r>
      <w:proofErr w:type="gramEnd"/>
      <w:r w:rsidRPr="00413F50">
        <w:t xml:space="preserve"> 1 для котельных.</w:t>
      </w:r>
    </w:p>
    <w:p w:rsidR="006D6886" w:rsidRPr="00F42FAF" w:rsidRDefault="00C878CB" w:rsidP="00C878CB">
      <w:pPr>
        <w:pStyle w:val="ab"/>
      </w:pPr>
      <w:bookmarkStart w:id="12" w:name="_Toc521657907"/>
      <w:r>
        <w:t>4</w:t>
      </w:r>
      <w:r w:rsidR="006D6886" w:rsidRPr="00F42FAF">
        <w:t>.2 Описание существующих и перспективных зон действия индивидуальных источников тепловой энергии</w:t>
      </w:r>
      <w:r w:rsidR="00FC3F17" w:rsidRPr="00F42FAF">
        <w:t>.</w:t>
      </w:r>
      <w:bookmarkEnd w:id="12"/>
      <w:r w:rsidR="006D6886" w:rsidRPr="00F42FAF">
        <w:t xml:space="preserve"> </w:t>
      </w:r>
    </w:p>
    <w:p w:rsidR="006D6886" w:rsidRPr="00F42FAF" w:rsidRDefault="006D6886" w:rsidP="00D32DF1">
      <w:pPr>
        <w:spacing w:line="360" w:lineRule="auto"/>
        <w:ind w:firstLine="709"/>
        <w:jc w:val="both"/>
      </w:pPr>
      <w:r w:rsidRPr="00F42FAF">
        <w:t xml:space="preserve">Теплоснабжение жилых одноэтажных и малоэтажных зданий  будет  осуществляться  </w:t>
      </w:r>
      <w:proofErr w:type="gramStart"/>
      <w:r w:rsidRPr="00F42FAF">
        <w:t>от</w:t>
      </w:r>
      <w:proofErr w:type="gramEnd"/>
      <w:r w:rsidRPr="00F42FAF">
        <w:t xml:space="preserve"> индивидуальных поквартирных </w:t>
      </w:r>
      <w:proofErr w:type="spellStart"/>
      <w:r w:rsidRPr="00F42FAF">
        <w:t>теплогенераторов</w:t>
      </w:r>
      <w:proofErr w:type="spellEnd"/>
      <w:r w:rsidRPr="00F42FAF">
        <w:t xml:space="preserve">. Помещения общественного назначения, встроенные в жилые здания так же  будут  оборудованы  </w:t>
      </w:r>
      <w:proofErr w:type="spellStart"/>
      <w:r w:rsidRPr="00F42FAF">
        <w:t>теплогенераторами</w:t>
      </w:r>
      <w:proofErr w:type="spellEnd"/>
      <w:r w:rsidRPr="00F42FAF">
        <w:t xml:space="preserve">. </w:t>
      </w:r>
    </w:p>
    <w:p w:rsidR="006D6886" w:rsidRPr="00F42FAF" w:rsidRDefault="006D6886" w:rsidP="00D32DF1">
      <w:pPr>
        <w:spacing w:line="360" w:lineRule="auto"/>
        <w:ind w:firstLine="709"/>
        <w:jc w:val="both"/>
      </w:pPr>
      <w:proofErr w:type="spellStart"/>
      <w:r w:rsidRPr="00F42FAF">
        <w:t>Теплогенераторы</w:t>
      </w:r>
      <w:proofErr w:type="spellEnd"/>
      <w:r w:rsidRPr="00F42FAF">
        <w:t xml:space="preserve"> располагаются в помещениях, отвечающих требованиям </w:t>
      </w:r>
      <w:proofErr w:type="spellStart"/>
      <w:r w:rsidRPr="00F42FAF">
        <w:t>СНиП</w:t>
      </w:r>
      <w:proofErr w:type="spellEnd"/>
      <w:r w:rsidRPr="00F42FAF">
        <w:t xml:space="preserve"> 31-01-2003 и </w:t>
      </w:r>
      <w:proofErr w:type="spellStart"/>
      <w:r w:rsidRPr="00F42FAF">
        <w:t>СНиП</w:t>
      </w:r>
      <w:proofErr w:type="spellEnd"/>
      <w:r w:rsidRPr="00F42FAF">
        <w:t xml:space="preserve"> 41-01-2003 и СП 41-108-2004; </w:t>
      </w:r>
    </w:p>
    <w:p w:rsidR="006D6886" w:rsidRPr="00F42FAF" w:rsidRDefault="006D6886" w:rsidP="00D32DF1">
      <w:pPr>
        <w:spacing w:line="360" w:lineRule="auto"/>
        <w:ind w:firstLine="709"/>
        <w:jc w:val="both"/>
      </w:pPr>
      <w:r w:rsidRPr="00F42FAF">
        <w:t xml:space="preserve">Теплоснабжение объектов общественного назначения  осуществляется от пристроенных </w:t>
      </w:r>
      <w:r w:rsidR="00785917" w:rsidRPr="00F42FAF">
        <w:t>либо встроенных</w:t>
      </w:r>
      <w:r w:rsidRPr="00F42FAF">
        <w:t xml:space="preserve"> котельных. </w:t>
      </w:r>
    </w:p>
    <w:p w:rsidR="006D6886" w:rsidRDefault="006D6886" w:rsidP="00D32DF1">
      <w:pPr>
        <w:spacing w:line="360" w:lineRule="auto"/>
        <w:ind w:firstLine="709"/>
        <w:jc w:val="both"/>
      </w:pPr>
      <w:r w:rsidRPr="00F42FAF">
        <w:t xml:space="preserve">Запланировано использование автономных источников для теплоснабжения индивидуальной жилой застройки, а также крупных объектов общественно-делового назначения в </w:t>
      </w:r>
      <w:r w:rsidR="00785917" w:rsidRPr="00F42FAF">
        <w:t xml:space="preserve">селах: </w:t>
      </w:r>
      <w:proofErr w:type="spellStart"/>
      <w:r w:rsidR="00785917" w:rsidRPr="00F42FAF">
        <w:t>Мамонтово</w:t>
      </w:r>
      <w:proofErr w:type="spellEnd"/>
      <w:r w:rsidR="00785917" w:rsidRPr="00F42FAF">
        <w:t xml:space="preserve">, Малые </w:t>
      </w:r>
      <w:proofErr w:type="spellStart"/>
      <w:r w:rsidR="00785917" w:rsidRPr="00F42FAF">
        <w:t>Бутырки</w:t>
      </w:r>
      <w:proofErr w:type="spellEnd"/>
      <w:r w:rsidR="00785917" w:rsidRPr="00F42FAF">
        <w:t>, Украинка.</w:t>
      </w:r>
      <w:r w:rsidRPr="00F42FAF">
        <w:t xml:space="preserve"> </w:t>
      </w:r>
    </w:p>
    <w:p w:rsidR="004B6D05" w:rsidRDefault="004B6D05" w:rsidP="00D32DF1">
      <w:pPr>
        <w:pStyle w:val="ab"/>
        <w:spacing w:line="360" w:lineRule="auto"/>
      </w:pPr>
      <w:bookmarkStart w:id="13" w:name="_Toc521657908"/>
      <w:r>
        <w:t>4.3 Существующие и перспективные значения установленной тепловой мощности</w:t>
      </w:r>
      <w:r w:rsidR="002E35C7">
        <w:t xml:space="preserve"> основного оборудования источников тепловой энергии</w:t>
      </w:r>
      <w:bookmarkEnd w:id="13"/>
    </w:p>
    <w:p w:rsidR="009E0E22" w:rsidRPr="009E0E22" w:rsidRDefault="009E0E22" w:rsidP="00D32DF1">
      <w:pPr>
        <w:spacing w:line="360" w:lineRule="auto"/>
        <w:ind w:firstLine="709"/>
      </w:pPr>
      <w:r w:rsidRPr="009E0E22">
        <w:t xml:space="preserve">Описание источников тепловой энергии основано на данных, переданных разработчику схемы теплоснабжения по запросам заказчика схемы теплоснабжения в адрес </w:t>
      </w:r>
      <w:r w:rsidR="004A7D21">
        <w:t xml:space="preserve">теплоснабжающей организации </w:t>
      </w:r>
      <w:r w:rsidR="00703D01">
        <w:t>МУП «ЖКХ Мамонтовское»</w:t>
      </w:r>
      <w:r w:rsidRPr="009E0E22">
        <w:t>, действующей на территории поселения.</w:t>
      </w:r>
    </w:p>
    <w:p w:rsidR="003F3404" w:rsidRDefault="00C673B4" w:rsidP="00D32DF1">
      <w:pPr>
        <w:spacing w:before="60" w:after="60" w:line="360" w:lineRule="auto"/>
        <w:ind w:firstLine="709"/>
      </w:pPr>
      <w:r>
        <w:t>Таблица 18</w:t>
      </w:r>
      <w:r w:rsidR="005976B6">
        <w:t xml:space="preserve"> </w:t>
      </w:r>
      <w:r w:rsidR="00FA7CAD">
        <w:t>–</w:t>
      </w:r>
      <w:r w:rsidR="005976B6">
        <w:t xml:space="preserve"> </w:t>
      </w:r>
      <w:r w:rsidR="00FA7CAD">
        <w:t>Существующие значения установленной тепловой мощности источников тепловой энергии</w:t>
      </w:r>
    </w:p>
    <w:tbl>
      <w:tblPr>
        <w:tblStyle w:val="ad"/>
        <w:tblW w:w="9835" w:type="dxa"/>
        <w:tblLayout w:type="fixed"/>
        <w:tblLook w:val="04A0"/>
      </w:tblPr>
      <w:tblGrid>
        <w:gridCol w:w="1809"/>
        <w:gridCol w:w="1560"/>
        <w:gridCol w:w="1842"/>
        <w:gridCol w:w="1170"/>
        <w:gridCol w:w="30"/>
        <w:gridCol w:w="15"/>
        <w:gridCol w:w="24"/>
        <w:gridCol w:w="6"/>
        <w:gridCol w:w="9"/>
        <w:gridCol w:w="6"/>
        <w:gridCol w:w="1047"/>
        <w:gridCol w:w="2317"/>
      </w:tblGrid>
      <w:tr w:rsidR="007473ED" w:rsidRPr="005A0DCF" w:rsidTr="00F41EC2">
        <w:tc>
          <w:tcPr>
            <w:tcW w:w="7518" w:type="dxa"/>
            <w:gridSpan w:val="11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Характеристики источников тепловой энергии</w:t>
            </w:r>
          </w:p>
        </w:tc>
        <w:tc>
          <w:tcPr>
            <w:tcW w:w="2317" w:type="dxa"/>
            <w:vMerge w:val="restart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Вид топлива</w:t>
            </w:r>
          </w:p>
        </w:tc>
      </w:tr>
      <w:tr w:rsidR="00B43601" w:rsidRPr="005A0DCF" w:rsidTr="00B43601">
        <w:trPr>
          <w:trHeight w:val="283"/>
        </w:trPr>
        <w:tc>
          <w:tcPr>
            <w:tcW w:w="1809" w:type="dxa"/>
            <w:vAlign w:val="center"/>
          </w:tcPr>
          <w:p w:rsidR="00B43601" w:rsidRPr="005A0DCF" w:rsidRDefault="00B4360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Марка</w:t>
            </w:r>
          </w:p>
        </w:tc>
        <w:tc>
          <w:tcPr>
            <w:tcW w:w="1560" w:type="dxa"/>
            <w:vAlign w:val="center"/>
          </w:tcPr>
          <w:p w:rsidR="00B43601" w:rsidRPr="005A0DCF" w:rsidRDefault="00B4360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Производительность, Гкал/</w:t>
            </w:r>
            <w:proofErr w:type="gramStart"/>
            <w:r w:rsidRPr="005A0DCF">
              <w:rPr>
                <w:highlight w:val="yellow"/>
              </w:rPr>
              <w:t>ч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43601" w:rsidRPr="005A0DCF" w:rsidRDefault="00B4360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Год ввода в эксплуатацию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01" w:rsidRPr="005A0DCF" w:rsidRDefault="00F2361F" w:rsidP="00F2361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КПД по РНИ, %</w:t>
            </w:r>
          </w:p>
        </w:tc>
        <w:tc>
          <w:tcPr>
            <w:tcW w:w="1137" w:type="dxa"/>
            <w:gridSpan w:val="7"/>
            <w:tcBorders>
              <w:left w:val="single" w:sz="4" w:space="0" w:color="auto"/>
            </w:tcBorders>
            <w:vAlign w:val="center"/>
          </w:tcPr>
          <w:p w:rsidR="00B43601" w:rsidRPr="005A0DCF" w:rsidRDefault="00F2361F" w:rsidP="000337C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Год проведения РНИ*</w:t>
            </w:r>
          </w:p>
        </w:tc>
        <w:tc>
          <w:tcPr>
            <w:tcW w:w="2317" w:type="dxa"/>
            <w:vMerge/>
            <w:vAlign w:val="center"/>
          </w:tcPr>
          <w:p w:rsidR="00B43601" w:rsidRPr="005A0DCF" w:rsidRDefault="00B43601" w:rsidP="00D71A4F">
            <w:pPr>
              <w:jc w:val="center"/>
              <w:rPr>
                <w:highlight w:val="yellow"/>
              </w:rPr>
            </w:pPr>
          </w:p>
        </w:tc>
      </w:tr>
      <w:tr w:rsidR="007473ED" w:rsidRPr="005A0DCF" w:rsidTr="00F41EC2">
        <w:tc>
          <w:tcPr>
            <w:tcW w:w="9835" w:type="dxa"/>
            <w:gridSpan w:val="12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№4</w:t>
            </w:r>
          </w:p>
        </w:tc>
      </w:tr>
      <w:tr w:rsidR="00B43601" w:rsidRPr="005A0DCF" w:rsidTr="00B43601">
        <w:tc>
          <w:tcPr>
            <w:tcW w:w="1809" w:type="dxa"/>
            <w:vAlign w:val="center"/>
          </w:tcPr>
          <w:p w:rsidR="00B43601" w:rsidRPr="005A0DCF" w:rsidRDefault="00B43601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lastRenderedPageBreak/>
              <w:t>КВр-2,</w:t>
            </w:r>
            <w:r w:rsidR="001A2630" w:rsidRPr="005A0DCF">
              <w:rPr>
                <w:highlight w:val="yellow"/>
              </w:rPr>
              <w:t>5</w:t>
            </w:r>
          </w:p>
        </w:tc>
        <w:tc>
          <w:tcPr>
            <w:tcW w:w="1560" w:type="dxa"/>
            <w:vAlign w:val="center"/>
          </w:tcPr>
          <w:p w:rsidR="00B43601" w:rsidRPr="005A0DCF" w:rsidRDefault="001A2630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2,15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43601" w:rsidRPr="005A0DCF" w:rsidRDefault="00B43601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  <w:r w:rsidR="001A2630" w:rsidRPr="005A0DCF">
              <w:rPr>
                <w:highlight w:val="yellow"/>
              </w:rPr>
              <w:t>21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01" w:rsidRPr="005A0DCF" w:rsidRDefault="00073DC2" w:rsidP="0058657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65,</w:t>
            </w:r>
            <w:r w:rsidR="00586571" w:rsidRPr="005A0DCF">
              <w:rPr>
                <w:highlight w:val="yellow"/>
              </w:rPr>
              <w:t>5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  <w:vAlign w:val="center"/>
          </w:tcPr>
          <w:p w:rsidR="00B43601" w:rsidRPr="005A0DCF" w:rsidRDefault="00B75D09" w:rsidP="0058657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  <w:r w:rsidR="00586571" w:rsidRPr="005A0DCF">
              <w:rPr>
                <w:highlight w:val="yellow"/>
              </w:rPr>
              <w:t>22</w:t>
            </w:r>
          </w:p>
        </w:tc>
        <w:tc>
          <w:tcPr>
            <w:tcW w:w="2317" w:type="dxa"/>
            <w:vMerge w:val="restart"/>
            <w:vAlign w:val="center"/>
          </w:tcPr>
          <w:p w:rsidR="00B43601" w:rsidRPr="005A0DCF" w:rsidRDefault="00B4360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C10E7D" w:rsidRPr="005A0DCF" w:rsidTr="00C10E7D">
        <w:tc>
          <w:tcPr>
            <w:tcW w:w="1809" w:type="dxa"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КВр-2,0</w:t>
            </w:r>
          </w:p>
        </w:tc>
        <w:tc>
          <w:tcPr>
            <w:tcW w:w="1560" w:type="dxa"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10E7D" w:rsidRPr="005A0DCF" w:rsidRDefault="00C10E7D" w:rsidP="009342FD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E7D" w:rsidRPr="005A0DCF" w:rsidRDefault="00073DC2" w:rsidP="009342FD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63,8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C10E7D" w:rsidRPr="005A0DCF" w:rsidRDefault="00C10E7D" w:rsidP="0058657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</w:t>
            </w:r>
            <w:r w:rsidR="00586571" w:rsidRPr="005A0DCF">
              <w:rPr>
                <w:highlight w:val="yellow"/>
              </w:rPr>
              <w:t>2</w:t>
            </w:r>
          </w:p>
        </w:tc>
        <w:tc>
          <w:tcPr>
            <w:tcW w:w="2317" w:type="dxa"/>
            <w:vMerge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</w:p>
        </w:tc>
      </w:tr>
      <w:tr w:rsidR="00C10E7D" w:rsidRPr="005A0DCF" w:rsidTr="00C10E7D">
        <w:tc>
          <w:tcPr>
            <w:tcW w:w="1809" w:type="dxa"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КВр-2,0</w:t>
            </w:r>
          </w:p>
        </w:tc>
        <w:tc>
          <w:tcPr>
            <w:tcW w:w="1560" w:type="dxa"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10E7D" w:rsidRPr="005A0DCF" w:rsidRDefault="00C10E7D" w:rsidP="009342FD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E7D" w:rsidRPr="005A0DCF" w:rsidRDefault="00073DC2" w:rsidP="009342FD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63,7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C10E7D" w:rsidRPr="005A0DCF" w:rsidRDefault="00C10E7D" w:rsidP="0058657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</w:t>
            </w:r>
            <w:r w:rsidR="00586571" w:rsidRPr="005A0DCF">
              <w:rPr>
                <w:highlight w:val="yellow"/>
              </w:rPr>
              <w:t>2</w:t>
            </w:r>
          </w:p>
        </w:tc>
        <w:tc>
          <w:tcPr>
            <w:tcW w:w="2317" w:type="dxa"/>
            <w:vMerge/>
            <w:vAlign w:val="center"/>
          </w:tcPr>
          <w:p w:rsidR="00C10E7D" w:rsidRPr="005A0DCF" w:rsidRDefault="00C10E7D" w:rsidP="00D71A4F">
            <w:pPr>
              <w:jc w:val="center"/>
              <w:rPr>
                <w:highlight w:val="yellow"/>
              </w:rPr>
            </w:pPr>
          </w:p>
        </w:tc>
      </w:tr>
      <w:tr w:rsidR="007473ED" w:rsidRPr="005A0DCF" w:rsidTr="00F41EC2">
        <w:tc>
          <w:tcPr>
            <w:tcW w:w="9835" w:type="dxa"/>
            <w:gridSpan w:val="12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№5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КВр-0,4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0,34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65,5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КВр-0,4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0,34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58657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67,</w:t>
            </w:r>
            <w:r w:rsidR="00586571" w:rsidRPr="005A0DCF">
              <w:rPr>
                <w:highlight w:val="yellow"/>
              </w:rPr>
              <w:t>9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7473ED" w:rsidRPr="005A0DCF" w:rsidTr="00F41EC2">
        <w:tc>
          <w:tcPr>
            <w:tcW w:w="9835" w:type="dxa"/>
            <w:gridSpan w:val="12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№6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КВм-2,0</w:t>
            </w:r>
          </w:p>
        </w:tc>
        <w:tc>
          <w:tcPr>
            <w:tcW w:w="1560" w:type="dxa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64,8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073DC2" w:rsidRPr="005A0DCF" w:rsidTr="009B49BF">
        <w:tc>
          <w:tcPr>
            <w:tcW w:w="1809" w:type="dxa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КВм-2,0</w:t>
            </w:r>
          </w:p>
        </w:tc>
        <w:tc>
          <w:tcPr>
            <w:tcW w:w="1560" w:type="dxa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66,4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073DC2" w:rsidRPr="005A0DCF" w:rsidTr="009B49BF">
        <w:tc>
          <w:tcPr>
            <w:tcW w:w="1809" w:type="dxa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КВм-2,0</w:t>
            </w:r>
          </w:p>
        </w:tc>
        <w:tc>
          <w:tcPr>
            <w:tcW w:w="1560" w:type="dxa"/>
          </w:tcPr>
          <w:p w:rsidR="00073DC2" w:rsidRPr="005A0DCF" w:rsidRDefault="00073DC2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65,5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7473ED" w:rsidRPr="005A0DCF" w:rsidTr="00F41EC2">
        <w:tc>
          <w:tcPr>
            <w:tcW w:w="9835" w:type="dxa"/>
            <w:gridSpan w:val="12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№8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КВм-2,5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2,15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2018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63,3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КВм-2,5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2,15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2018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66,6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КВм-2,5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2,15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2018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A56D8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66,4</w:t>
            </w:r>
          </w:p>
        </w:tc>
        <w:tc>
          <w:tcPr>
            <w:tcW w:w="1107" w:type="dxa"/>
            <w:gridSpan w:val="6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7473ED" w:rsidRPr="005A0DCF" w:rsidTr="00F41EC2">
        <w:tc>
          <w:tcPr>
            <w:tcW w:w="9835" w:type="dxa"/>
            <w:gridSpan w:val="12"/>
            <w:vAlign w:val="center"/>
          </w:tcPr>
          <w:p w:rsidR="007473ED" w:rsidRPr="005A0DCF" w:rsidRDefault="007473ED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№9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КВр-1,0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0,86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64,4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КВр-1,0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0,86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073DC2" w:rsidRPr="005A0DCF" w:rsidTr="009B49BF">
        <w:tc>
          <w:tcPr>
            <w:tcW w:w="1809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КВр-1,0</w:t>
            </w:r>
          </w:p>
        </w:tc>
        <w:tc>
          <w:tcPr>
            <w:tcW w:w="1560" w:type="dxa"/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0,86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DC2" w:rsidRPr="005A0DCF" w:rsidRDefault="00073DC2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62,5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73DC2" w:rsidRPr="005A0DCF" w:rsidRDefault="00073DC2" w:rsidP="00073DC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073DC2" w:rsidRPr="005A0DCF" w:rsidRDefault="00073DC2" w:rsidP="00D71A4F">
            <w:pPr>
              <w:jc w:val="center"/>
              <w:rPr>
                <w:highlight w:val="yellow"/>
              </w:rPr>
            </w:pPr>
          </w:p>
        </w:tc>
      </w:tr>
      <w:tr w:rsidR="00CD7CF2" w:rsidRPr="005A0DCF" w:rsidTr="00CD7CF2">
        <w:tc>
          <w:tcPr>
            <w:tcW w:w="1809" w:type="dxa"/>
            <w:vAlign w:val="center"/>
          </w:tcPr>
          <w:p w:rsidR="00CD7CF2" w:rsidRPr="005A0DCF" w:rsidRDefault="00CD7CF2" w:rsidP="007A46E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CD7CF2" w:rsidRPr="005A0DCF" w:rsidRDefault="00CD7CF2" w:rsidP="007A46E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D7CF2" w:rsidRPr="005A0DCF" w:rsidRDefault="00CD7CF2" w:rsidP="007A46E8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F2" w:rsidRPr="005A0DCF" w:rsidRDefault="00CD7CF2" w:rsidP="007A46E8">
            <w:pPr>
              <w:jc w:val="center"/>
              <w:rPr>
                <w:highlight w:val="yellow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CD7CF2" w:rsidRPr="005A0DCF" w:rsidRDefault="00CD7CF2" w:rsidP="001A2630">
            <w:pPr>
              <w:jc w:val="center"/>
              <w:rPr>
                <w:highlight w:val="yellow"/>
              </w:rPr>
            </w:pPr>
          </w:p>
        </w:tc>
        <w:tc>
          <w:tcPr>
            <w:tcW w:w="2317" w:type="dxa"/>
            <w:vMerge/>
            <w:vAlign w:val="center"/>
          </w:tcPr>
          <w:p w:rsidR="00CD7CF2" w:rsidRPr="005A0DCF" w:rsidRDefault="00CD7CF2" w:rsidP="00D71A4F">
            <w:pPr>
              <w:jc w:val="center"/>
              <w:rPr>
                <w:highlight w:val="yellow"/>
              </w:rPr>
            </w:pPr>
          </w:p>
        </w:tc>
      </w:tr>
      <w:tr w:rsidR="00CD7CF2" w:rsidRPr="005A0DCF" w:rsidTr="00A56D82">
        <w:tc>
          <w:tcPr>
            <w:tcW w:w="9835" w:type="dxa"/>
            <w:gridSpan w:val="12"/>
            <w:vAlign w:val="center"/>
          </w:tcPr>
          <w:p w:rsidR="00CD7CF2" w:rsidRPr="005A0DCF" w:rsidRDefault="00CD7CF2" w:rsidP="00CD7CF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№11</w:t>
            </w:r>
          </w:p>
        </w:tc>
      </w:tr>
      <w:tr w:rsidR="001A2630" w:rsidRPr="005A0DCF" w:rsidTr="00CD7CF2">
        <w:tc>
          <w:tcPr>
            <w:tcW w:w="1809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Комфорт-220</w:t>
            </w:r>
          </w:p>
        </w:tc>
        <w:tc>
          <w:tcPr>
            <w:tcW w:w="1560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0,19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A2630" w:rsidRPr="005A0DCF" w:rsidRDefault="001A2630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2020</w:t>
            </w:r>
          </w:p>
        </w:tc>
        <w:tc>
          <w:tcPr>
            <w:tcW w:w="1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85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2020</w:t>
            </w:r>
          </w:p>
        </w:tc>
        <w:tc>
          <w:tcPr>
            <w:tcW w:w="2317" w:type="dxa"/>
            <w:vAlign w:val="center"/>
          </w:tcPr>
          <w:p w:rsidR="001A2630" w:rsidRPr="005A0DCF" w:rsidRDefault="001A2630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1A2630" w:rsidRPr="005A0DCF" w:rsidTr="00CD7CF2">
        <w:tc>
          <w:tcPr>
            <w:tcW w:w="1809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Комфорт-220</w:t>
            </w:r>
          </w:p>
        </w:tc>
        <w:tc>
          <w:tcPr>
            <w:tcW w:w="1560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0,19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2020</w:t>
            </w:r>
          </w:p>
        </w:tc>
        <w:tc>
          <w:tcPr>
            <w:tcW w:w="12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85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2020</w:t>
            </w:r>
          </w:p>
        </w:tc>
        <w:tc>
          <w:tcPr>
            <w:tcW w:w="2317" w:type="dxa"/>
            <w:vAlign w:val="center"/>
          </w:tcPr>
          <w:p w:rsidR="001A2630" w:rsidRPr="005A0DCF" w:rsidRDefault="001A2630" w:rsidP="00D71A4F">
            <w:pPr>
              <w:jc w:val="center"/>
              <w:rPr>
                <w:highlight w:val="yellow"/>
              </w:rPr>
            </w:pPr>
          </w:p>
        </w:tc>
      </w:tr>
      <w:tr w:rsidR="00D71A4F" w:rsidRPr="005A0DCF" w:rsidTr="00F41EC2">
        <w:tc>
          <w:tcPr>
            <w:tcW w:w="9835" w:type="dxa"/>
            <w:gridSpan w:val="12"/>
            <w:vAlign w:val="center"/>
          </w:tcPr>
          <w:p w:rsidR="00D71A4F" w:rsidRPr="005A0DCF" w:rsidRDefault="00D71A4F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№12</w:t>
            </w:r>
          </w:p>
        </w:tc>
      </w:tr>
      <w:tr w:rsidR="00CD7CF2" w:rsidRPr="005A0DCF" w:rsidTr="00CD7CF2">
        <w:tc>
          <w:tcPr>
            <w:tcW w:w="1809" w:type="dxa"/>
            <w:vAlign w:val="center"/>
          </w:tcPr>
          <w:p w:rsidR="00CD7CF2" w:rsidRPr="005A0DCF" w:rsidRDefault="003679BA" w:rsidP="007D6A6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</w:t>
            </w:r>
            <w:r w:rsidR="007D6A6F" w:rsidRPr="005A0DCF">
              <w:rPr>
                <w:highlight w:val="yellow"/>
              </w:rPr>
              <w:t>16</w:t>
            </w:r>
          </w:p>
        </w:tc>
        <w:tc>
          <w:tcPr>
            <w:tcW w:w="1560" w:type="dxa"/>
            <w:vAlign w:val="center"/>
          </w:tcPr>
          <w:p w:rsidR="00CD7CF2" w:rsidRPr="005A0DCF" w:rsidRDefault="00045C3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D7CF2" w:rsidRPr="005A0DCF" w:rsidRDefault="00183394" w:rsidP="007D6A6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  <w:r w:rsidR="007D6A6F" w:rsidRPr="005A0DCF">
              <w:rPr>
                <w:highlight w:val="yellow"/>
              </w:rPr>
              <w:t>22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F2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64,6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  <w:vAlign w:val="center"/>
          </w:tcPr>
          <w:p w:rsidR="00CD7CF2" w:rsidRPr="005A0DCF" w:rsidRDefault="00B75D09" w:rsidP="0010067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  <w:r w:rsidR="00DF4DE4" w:rsidRPr="005A0DCF">
              <w:rPr>
                <w:highlight w:val="yellow"/>
              </w:rPr>
              <w:t>2</w:t>
            </w:r>
            <w:r w:rsidR="0010067A" w:rsidRPr="005A0DCF">
              <w:rPr>
                <w:highlight w:val="yellow"/>
              </w:rPr>
              <w:t>3</w:t>
            </w:r>
          </w:p>
        </w:tc>
        <w:tc>
          <w:tcPr>
            <w:tcW w:w="2317" w:type="dxa"/>
            <w:vMerge w:val="restart"/>
            <w:vAlign w:val="center"/>
          </w:tcPr>
          <w:p w:rsidR="00CD7CF2" w:rsidRPr="005A0DCF" w:rsidRDefault="00CD7CF2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7D6A6F" w:rsidRPr="005A0DCF" w:rsidTr="00CD7CF2">
        <w:tc>
          <w:tcPr>
            <w:tcW w:w="1809" w:type="dxa"/>
            <w:vAlign w:val="center"/>
          </w:tcPr>
          <w:p w:rsidR="007D6A6F" w:rsidRPr="005A0DCF" w:rsidRDefault="007D6A6F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КВр-1,16</w:t>
            </w:r>
          </w:p>
        </w:tc>
        <w:tc>
          <w:tcPr>
            <w:tcW w:w="1560" w:type="dxa"/>
            <w:vAlign w:val="center"/>
          </w:tcPr>
          <w:p w:rsidR="007D6A6F" w:rsidRPr="005A0DCF" w:rsidRDefault="007D6A6F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6A6F" w:rsidRPr="005A0DCF" w:rsidRDefault="007D6A6F" w:rsidP="007D6A6F">
            <w:pPr>
              <w:jc w:val="center"/>
              <w:rPr>
                <w:highlight w:val="yellow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6F" w:rsidRPr="005A0DCF" w:rsidRDefault="007D6A6F" w:rsidP="00D71A4F">
            <w:pPr>
              <w:jc w:val="center"/>
              <w:rPr>
                <w:highlight w:val="yellow"/>
              </w:rPr>
            </w:pP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  <w:vAlign w:val="center"/>
          </w:tcPr>
          <w:p w:rsidR="007D6A6F" w:rsidRPr="005A0DCF" w:rsidRDefault="007D6A6F" w:rsidP="0010067A">
            <w:pPr>
              <w:jc w:val="center"/>
              <w:rPr>
                <w:highlight w:val="yellow"/>
              </w:rPr>
            </w:pPr>
          </w:p>
        </w:tc>
        <w:tc>
          <w:tcPr>
            <w:tcW w:w="2317" w:type="dxa"/>
            <w:vMerge/>
            <w:vAlign w:val="center"/>
          </w:tcPr>
          <w:p w:rsidR="007D6A6F" w:rsidRPr="005A0DCF" w:rsidRDefault="007D6A6F" w:rsidP="00D71A4F">
            <w:pPr>
              <w:jc w:val="center"/>
              <w:rPr>
                <w:highlight w:val="yellow"/>
              </w:rPr>
            </w:pPr>
          </w:p>
        </w:tc>
      </w:tr>
      <w:tr w:rsidR="00CD7CF2" w:rsidRPr="005A0DCF" w:rsidTr="00CD7CF2">
        <w:tc>
          <w:tcPr>
            <w:tcW w:w="1809" w:type="dxa"/>
            <w:vAlign w:val="center"/>
          </w:tcPr>
          <w:p w:rsidR="00CD7CF2" w:rsidRPr="005A0DCF" w:rsidRDefault="003679BA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КВр-0,6</w:t>
            </w:r>
          </w:p>
        </w:tc>
        <w:tc>
          <w:tcPr>
            <w:tcW w:w="1560" w:type="dxa"/>
            <w:vAlign w:val="center"/>
          </w:tcPr>
          <w:p w:rsidR="00CD7CF2" w:rsidRPr="005A0DCF" w:rsidRDefault="00045C31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0,52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D7CF2" w:rsidRPr="005A0DCF" w:rsidRDefault="0018339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2016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F2" w:rsidRPr="005A0DCF" w:rsidRDefault="00C03988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</w:t>
            </w:r>
            <w:r w:rsidR="00F67887" w:rsidRPr="005A0DCF">
              <w:rPr>
                <w:highlight w:val="yellow"/>
              </w:rPr>
              <w:t>2,7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  <w:vAlign w:val="center"/>
          </w:tcPr>
          <w:p w:rsidR="00CD7CF2" w:rsidRPr="005A0DCF" w:rsidRDefault="00B75D09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2017</w:t>
            </w:r>
          </w:p>
        </w:tc>
        <w:tc>
          <w:tcPr>
            <w:tcW w:w="2317" w:type="dxa"/>
            <w:vMerge/>
            <w:vAlign w:val="center"/>
          </w:tcPr>
          <w:p w:rsidR="00CD7CF2" w:rsidRPr="005A0DCF" w:rsidRDefault="00CD7CF2" w:rsidP="00D71A4F">
            <w:pPr>
              <w:jc w:val="center"/>
              <w:rPr>
                <w:highlight w:val="yellow"/>
              </w:rPr>
            </w:pPr>
          </w:p>
        </w:tc>
      </w:tr>
      <w:tr w:rsidR="00887EDD" w:rsidRPr="005A0DCF" w:rsidTr="003F3404">
        <w:tc>
          <w:tcPr>
            <w:tcW w:w="9835" w:type="dxa"/>
            <w:gridSpan w:val="12"/>
            <w:vAlign w:val="center"/>
          </w:tcPr>
          <w:p w:rsidR="00887EDD" w:rsidRPr="005A0DCF" w:rsidRDefault="00887EDD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№13</w:t>
            </w:r>
          </w:p>
        </w:tc>
      </w:tr>
      <w:tr w:rsidR="00BD74D1" w:rsidRPr="005A0DCF" w:rsidTr="00CD7CF2">
        <w:tc>
          <w:tcPr>
            <w:tcW w:w="1809" w:type="dxa"/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КВр-0,2</w:t>
            </w:r>
          </w:p>
        </w:tc>
        <w:tc>
          <w:tcPr>
            <w:tcW w:w="1560" w:type="dxa"/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0,13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</w:rPr>
              <w:t>н</w:t>
            </w:r>
            <w:proofErr w:type="spell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д</w:t>
            </w:r>
            <w:proofErr w:type="spellEnd"/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</w:rPr>
              <w:t>н</w:t>
            </w:r>
            <w:proofErr w:type="spell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д</w:t>
            </w:r>
            <w:proofErr w:type="spellEnd"/>
          </w:p>
        </w:tc>
        <w:tc>
          <w:tcPr>
            <w:tcW w:w="2317" w:type="dxa"/>
            <w:vAlign w:val="center"/>
          </w:tcPr>
          <w:p w:rsidR="00BD74D1" w:rsidRPr="005A0DCF" w:rsidRDefault="00BD74D1" w:rsidP="00BD74D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D71A4F" w:rsidRPr="005A0DCF" w:rsidTr="00F41EC2">
        <w:tc>
          <w:tcPr>
            <w:tcW w:w="9835" w:type="dxa"/>
            <w:gridSpan w:val="12"/>
            <w:vAlign w:val="center"/>
          </w:tcPr>
          <w:p w:rsidR="00D71A4F" w:rsidRPr="005A0DCF" w:rsidRDefault="00D71A4F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№14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КВр-1,25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7D6A6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  <w:r w:rsidR="007D6A6F" w:rsidRPr="005A0DCF">
              <w:rPr>
                <w:highlight w:val="yellow"/>
              </w:rPr>
              <w:t>22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64,1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DF4DE4" w:rsidRPr="005A0DCF" w:rsidRDefault="00DF4DE4" w:rsidP="009A3F26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КВр-1,25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1,08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</w:p>
        </w:tc>
        <w:tc>
          <w:tcPr>
            <w:tcW w:w="2317" w:type="dxa"/>
            <w:vMerge/>
            <w:vAlign w:val="center"/>
          </w:tcPr>
          <w:p w:rsidR="00DF4DE4" w:rsidRPr="005A0DCF" w:rsidRDefault="00DF4DE4" w:rsidP="003F3404">
            <w:pPr>
              <w:jc w:val="center"/>
              <w:rPr>
                <w:highlight w:val="yellow"/>
              </w:rPr>
            </w:pPr>
          </w:p>
        </w:tc>
      </w:tr>
      <w:tr w:rsidR="00D71A4F" w:rsidRPr="005A0DCF" w:rsidTr="00F41EC2">
        <w:tc>
          <w:tcPr>
            <w:tcW w:w="9835" w:type="dxa"/>
            <w:gridSpan w:val="12"/>
            <w:vAlign w:val="center"/>
          </w:tcPr>
          <w:p w:rsidR="00D71A4F" w:rsidRPr="005A0DCF" w:rsidRDefault="00D71A4F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№15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КВр-0,8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0,69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1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62,8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КВр-0,8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0,69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1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63,7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</w:p>
        </w:tc>
      </w:tr>
      <w:tr w:rsidR="00CD7CF2" w:rsidRPr="005A0DCF" w:rsidTr="00A56D82">
        <w:tc>
          <w:tcPr>
            <w:tcW w:w="9835" w:type="dxa"/>
            <w:gridSpan w:val="12"/>
            <w:vAlign w:val="center"/>
          </w:tcPr>
          <w:p w:rsidR="00CD7CF2" w:rsidRPr="005A0DCF" w:rsidRDefault="00CD7CF2" w:rsidP="00CD7CF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№17</w:t>
            </w:r>
          </w:p>
        </w:tc>
      </w:tr>
      <w:tr w:rsidR="001A2630" w:rsidRPr="005A0DCF" w:rsidTr="00CD7CF2">
        <w:tc>
          <w:tcPr>
            <w:tcW w:w="1809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Барин 80Т</w:t>
            </w:r>
          </w:p>
        </w:tc>
        <w:tc>
          <w:tcPr>
            <w:tcW w:w="1560" w:type="dxa"/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0,07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2020</w:t>
            </w:r>
          </w:p>
        </w:tc>
        <w:tc>
          <w:tcPr>
            <w:tcW w:w="12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85</w:t>
            </w:r>
          </w:p>
        </w:tc>
        <w:tc>
          <w:tcPr>
            <w:tcW w:w="1068" w:type="dxa"/>
            <w:gridSpan w:val="4"/>
            <w:tcBorders>
              <w:left w:val="single" w:sz="4" w:space="0" w:color="auto"/>
            </w:tcBorders>
            <w:vAlign w:val="center"/>
          </w:tcPr>
          <w:p w:rsidR="001A2630" w:rsidRPr="005A0DCF" w:rsidRDefault="001A2630" w:rsidP="001A2630">
            <w:pPr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</w:rPr>
              <w:t>н</w:t>
            </w:r>
            <w:proofErr w:type="spell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д</w:t>
            </w:r>
            <w:proofErr w:type="spellEnd"/>
          </w:p>
        </w:tc>
        <w:tc>
          <w:tcPr>
            <w:tcW w:w="2317" w:type="dxa"/>
            <w:vAlign w:val="center"/>
          </w:tcPr>
          <w:p w:rsidR="001A2630" w:rsidRPr="005A0DCF" w:rsidRDefault="001A2630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CD7CF2" w:rsidRPr="005A0DCF" w:rsidTr="00A56D82">
        <w:tc>
          <w:tcPr>
            <w:tcW w:w="9835" w:type="dxa"/>
            <w:gridSpan w:val="12"/>
            <w:vAlign w:val="center"/>
          </w:tcPr>
          <w:p w:rsidR="00CD7CF2" w:rsidRPr="005A0DCF" w:rsidRDefault="00CD7CF2" w:rsidP="00CD7CF2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№18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КВ-04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0,35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2012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65,7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 w:val="restart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каменный уголь</w:t>
            </w:r>
          </w:p>
        </w:tc>
      </w:tr>
      <w:tr w:rsidR="00DF4DE4" w:rsidRPr="005A0DCF" w:rsidTr="009B49BF">
        <w:tc>
          <w:tcPr>
            <w:tcW w:w="1809" w:type="dxa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КВ-04</w:t>
            </w:r>
          </w:p>
        </w:tc>
        <w:tc>
          <w:tcPr>
            <w:tcW w:w="1560" w:type="dxa"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0,35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2012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E4" w:rsidRPr="005A0DCF" w:rsidRDefault="00DF4DE4" w:rsidP="000B4781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64,8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DF4DE4" w:rsidRPr="005A0DCF" w:rsidRDefault="00DF4DE4" w:rsidP="00DF4DE4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2022</w:t>
            </w:r>
          </w:p>
        </w:tc>
        <w:tc>
          <w:tcPr>
            <w:tcW w:w="2317" w:type="dxa"/>
            <w:vMerge/>
            <w:vAlign w:val="center"/>
          </w:tcPr>
          <w:p w:rsidR="00DF4DE4" w:rsidRPr="005A0DCF" w:rsidRDefault="00DF4DE4" w:rsidP="00D71A4F">
            <w:pPr>
              <w:jc w:val="center"/>
              <w:rPr>
                <w:highlight w:val="yellow"/>
              </w:rPr>
            </w:pPr>
          </w:p>
        </w:tc>
      </w:tr>
    </w:tbl>
    <w:p w:rsidR="00D32DF1" w:rsidRPr="005A0DCF" w:rsidRDefault="00D32DF1" w:rsidP="009E0A2F">
      <w:pPr>
        <w:pStyle w:val="ab"/>
        <w:rPr>
          <w:highlight w:val="yellow"/>
        </w:rPr>
      </w:pPr>
    </w:p>
    <w:p w:rsidR="00D32DF1" w:rsidRPr="005A0DCF" w:rsidRDefault="00D32DF1" w:rsidP="00D32DF1">
      <w:pPr>
        <w:rPr>
          <w:highlight w:val="yellow"/>
        </w:rPr>
      </w:pPr>
      <w:r w:rsidRPr="005A0DCF">
        <w:rPr>
          <w:highlight w:val="yellow"/>
        </w:rPr>
        <w:br w:type="page"/>
      </w:r>
    </w:p>
    <w:p w:rsidR="002E35C7" w:rsidRPr="005A0DCF" w:rsidRDefault="005A3D63" w:rsidP="009E0A2F">
      <w:pPr>
        <w:pStyle w:val="ab"/>
        <w:rPr>
          <w:highlight w:val="yellow"/>
        </w:rPr>
      </w:pPr>
      <w:bookmarkStart w:id="14" w:name="_Toc521657909"/>
      <w:r w:rsidRPr="005A0DCF">
        <w:rPr>
          <w:highlight w:val="yellow"/>
        </w:rPr>
        <w:lastRenderedPageBreak/>
        <w:t>4.4 Существующие потери тепловой энергии при её передаче по тепловым сетям</w:t>
      </w:r>
      <w:bookmarkEnd w:id="14"/>
    </w:p>
    <w:p w:rsidR="004B2E5E" w:rsidRPr="005A0DCF" w:rsidRDefault="005E36F0" w:rsidP="006A6E7D">
      <w:pPr>
        <w:spacing w:before="120" w:line="360" w:lineRule="auto"/>
        <w:ind w:firstLine="709"/>
        <w:rPr>
          <w:highlight w:val="yellow"/>
        </w:rPr>
      </w:pPr>
      <w:r w:rsidRPr="005A0DCF">
        <w:rPr>
          <w:highlight w:val="yellow"/>
        </w:rPr>
        <w:t>Таблица 19</w:t>
      </w:r>
      <w:r w:rsidR="004B2E5E" w:rsidRPr="005A0DCF">
        <w:rPr>
          <w:highlight w:val="yellow"/>
        </w:rPr>
        <w:t xml:space="preserve"> - Существующие потери тепловой энергии при её передаче по тепловым сетям</w:t>
      </w:r>
      <w:r w:rsidR="00FC03AB" w:rsidRPr="005A0DCF">
        <w:rPr>
          <w:highlight w:val="yellow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1242"/>
        <w:gridCol w:w="4395"/>
        <w:gridCol w:w="4194"/>
      </w:tblGrid>
      <w:tr w:rsidR="00DE00B2" w:rsidRPr="005A0DCF" w:rsidTr="00384904">
        <w:tc>
          <w:tcPr>
            <w:tcW w:w="1242" w:type="dxa"/>
          </w:tcPr>
          <w:p w:rsidR="00DE00B2" w:rsidRPr="005A0DCF" w:rsidRDefault="00962AF5" w:rsidP="00384904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№ </w:t>
            </w:r>
            <w:proofErr w:type="spellStart"/>
            <w:proofErr w:type="gramStart"/>
            <w:r w:rsidRPr="005A0DCF">
              <w:rPr>
                <w:highlight w:val="yellow"/>
              </w:rPr>
              <w:t>п</w:t>
            </w:r>
            <w:proofErr w:type="spellEnd"/>
            <w:proofErr w:type="gram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п</w:t>
            </w:r>
            <w:proofErr w:type="spellEnd"/>
          </w:p>
        </w:tc>
        <w:tc>
          <w:tcPr>
            <w:tcW w:w="4395" w:type="dxa"/>
          </w:tcPr>
          <w:p w:rsidR="00DE00B2" w:rsidRPr="005A0DCF" w:rsidRDefault="00962AF5" w:rsidP="00384904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Наименование объекта</w:t>
            </w:r>
          </w:p>
        </w:tc>
        <w:tc>
          <w:tcPr>
            <w:tcW w:w="4194" w:type="dxa"/>
          </w:tcPr>
          <w:p w:rsidR="00DE00B2" w:rsidRPr="005A0DCF" w:rsidRDefault="00962AF5" w:rsidP="00384904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Часовые тепловые потери </w:t>
            </w:r>
            <w:proofErr w:type="gramStart"/>
            <w:r w:rsidRPr="005A0DCF">
              <w:rPr>
                <w:highlight w:val="yellow"/>
              </w:rPr>
              <w:t>ккал</w:t>
            </w:r>
            <w:proofErr w:type="gramEnd"/>
            <w:r w:rsidRPr="005A0DCF">
              <w:rPr>
                <w:highlight w:val="yellow"/>
              </w:rPr>
              <w:t>/ч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№4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tabs>
                <w:tab w:val="left" w:pos="1095"/>
              </w:tabs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170704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№5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49292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№6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 xml:space="preserve"> 185212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№8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296867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№9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47953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№11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9518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№12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72840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№13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2951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№14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                            135162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№15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 xml:space="preserve"> 35473</w:t>
            </w:r>
          </w:p>
        </w:tc>
      </w:tr>
      <w:tr w:rsidR="00DF4DE4" w:rsidRPr="005A0DCF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№17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</w:t>
            </w:r>
          </w:p>
        </w:tc>
      </w:tr>
      <w:tr w:rsidR="00DF4DE4" w:rsidTr="0014294F">
        <w:tc>
          <w:tcPr>
            <w:tcW w:w="1242" w:type="dxa"/>
          </w:tcPr>
          <w:p w:rsidR="00DF4DE4" w:rsidRPr="005A0DCF" w:rsidRDefault="00DF4DE4" w:rsidP="00384904">
            <w:pPr>
              <w:pStyle w:val="af0"/>
              <w:numPr>
                <w:ilvl w:val="0"/>
                <w:numId w:val="12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DF4DE4" w:rsidRPr="005A0DCF" w:rsidRDefault="00DF4DE4" w:rsidP="0014294F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№18</w:t>
            </w:r>
          </w:p>
        </w:tc>
        <w:tc>
          <w:tcPr>
            <w:tcW w:w="4194" w:type="dxa"/>
            <w:vAlign w:val="center"/>
          </w:tcPr>
          <w:p w:rsidR="00DF4DE4" w:rsidRPr="005A0DCF" w:rsidRDefault="00DF4DE4" w:rsidP="009B49BF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5559</w:t>
            </w:r>
          </w:p>
        </w:tc>
      </w:tr>
    </w:tbl>
    <w:p w:rsidR="00336B39" w:rsidRDefault="00336B39" w:rsidP="005075C8">
      <w:pPr>
        <w:pStyle w:val="1"/>
      </w:pPr>
    </w:p>
    <w:p w:rsidR="00336B39" w:rsidRDefault="00336B39" w:rsidP="00336B39">
      <w:pPr>
        <w:rPr>
          <w:kern w:val="32"/>
          <w:sz w:val="28"/>
          <w:szCs w:val="32"/>
        </w:rPr>
      </w:pPr>
      <w:r>
        <w:br w:type="page"/>
      </w:r>
    </w:p>
    <w:p w:rsidR="006D6886" w:rsidRPr="00F42FAF" w:rsidRDefault="005075C8" w:rsidP="005075C8">
      <w:pPr>
        <w:pStyle w:val="1"/>
      </w:pPr>
      <w:bookmarkStart w:id="15" w:name="_Toc521657910"/>
      <w:r>
        <w:lastRenderedPageBreak/>
        <w:t xml:space="preserve">5 </w:t>
      </w:r>
      <w:r w:rsidR="006D6886" w:rsidRPr="00F42FAF">
        <w:t>Раздел 3. Перспективные балансы теплоносителя</w:t>
      </w:r>
      <w:bookmarkEnd w:id="15"/>
      <w:r w:rsidR="006D6886" w:rsidRPr="00F42FAF">
        <w:t xml:space="preserve"> </w:t>
      </w:r>
    </w:p>
    <w:p w:rsidR="006D6886" w:rsidRPr="00F42FAF" w:rsidRDefault="00336B39" w:rsidP="00336B39">
      <w:pPr>
        <w:pStyle w:val="ab"/>
      </w:pPr>
      <w:bookmarkStart w:id="16" w:name="_Toc521657911"/>
      <w:r>
        <w:t>5.1 Перспективные</w:t>
      </w:r>
      <w:r w:rsidR="006D6886" w:rsidRPr="00F42FAF">
        <w:t xml:space="preserve"> балансы производительности водоподготовительных установок и максимального потребления теплоносителя </w:t>
      </w:r>
      <w:proofErr w:type="spellStart"/>
      <w:r w:rsidR="006D6886" w:rsidRPr="00F42FAF">
        <w:t>теплопотребля</w:t>
      </w:r>
      <w:r w:rsidR="00AD3A38">
        <w:t>ющими</w:t>
      </w:r>
      <w:proofErr w:type="spellEnd"/>
      <w:r w:rsidR="00AD3A38">
        <w:t xml:space="preserve"> установками потребителей</w:t>
      </w:r>
      <w:bookmarkEnd w:id="16"/>
    </w:p>
    <w:p w:rsidR="006D6886" w:rsidRPr="00336B39" w:rsidRDefault="006D6886" w:rsidP="0095663A">
      <w:pPr>
        <w:spacing w:line="360" w:lineRule="auto"/>
        <w:ind w:firstLine="709"/>
        <w:jc w:val="both"/>
      </w:pPr>
      <w:r w:rsidRPr="00F42FAF">
        <w:t>Котельн</w:t>
      </w:r>
      <w:r w:rsidR="00104B85" w:rsidRPr="00F42FAF">
        <w:t>ые</w:t>
      </w:r>
      <w:r w:rsidRPr="00F42FAF">
        <w:t>, расположенн</w:t>
      </w:r>
      <w:r w:rsidR="00104B85" w:rsidRPr="00F42FAF">
        <w:t>ые</w:t>
      </w:r>
      <w:r w:rsidR="00104B85" w:rsidRPr="00F42FAF">
        <w:rPr>
          <w:color w:val="FF0000"/>
        </w:rPr>
        <w:t xml:space="preserve"> </w:t>
      </w:r>
      <w:r w:rsidR="00104B85" w:rsidRPr="00F42FAF">
        <w:t xml:space="preserve">на территории МО «Мамонтовский сельсовет» </w:t>
      </w:r>
      <w:r w:rsidRPr="00F42FAF">
        <w:t>системой химической подготовки воды</w:t>
      </w:r>
      <w:r w:rsidR="00104B85" w:rsidRPr="00F42FAF">
        <w:rPr>
          <w:color w:val="FF0000"/>
        </w:rPr>
        <w:t xml:space="preserve"> </w:t>
      </w:r>
      <w:r w:rsidR="00104B85" w:rsidRPr="00F42FAF">
        <w:t>оснащены</w:t>
      </w:r>
      <w:r w:rsidR="00155F8F">
        <w:t xml:space="preserve"> </w:t>
      </w:r>
      <w:r w:rsidR="007D6A6F" w:rsidRPr="00F42FAF">
        <w:t>не</w:t>
      </w:r>
      <w:r w:rsidR="007D6A6F">
        <w:t xml:space="preserve"> все</w:t>
      </w:r>
      <w:r w:rsidR="00104B85" w:rsidRPr="00F42FAF">
        <w:t>.</w:t>
      </w:r>
      <w:r w:rsidR="007D6A6F">
        <w:t xml:space="preserve"> </w:t>
      </w:r>
      <w:proofErr w:type="spellStart"/>
      <w:r w:rsidR="007D6A6F">
        <w:t>Химводоподготока</w:t>
      </w:r>
      <w:proofErr w:type="spellEnd"/>
      <w:r w:rsidR="007D6A6F">
        <w:t xml:space="preserve"> имеется </w:t>
      </w:r>
      <w:proofErr w:type="spellStart"/>
      <w:r w:rsidR="007D6A6F">
        <w:t>тольео</w:t>
      </w:r>
      <w:proofErr w:type="spellEnd"/>
      <w:r w:rsidR="007D6A6F">
        <w:t xml:space="preserve"> на 2 котельных.</w:t>
      </w:r>
      <w:r w:rsidRPr="00F42FAF">
        <w:rPr>
          <w:color w:val="FF0000"/>
        </w:rPr>
        <w:t xml:space="preserve"> </w:t>
      </w:r>
    </w:p>
    <w:p w:rsidR="006D6886" w:rsidRPr="00F42FAF" w:rsidRDefault="006D6886" w:rsidP="0095663A">
      <w:pPr>
        <w:spacing w:line="360" w:lineRule="auto"/>
        <w:ind w:firstLine="709"/>
        <w:jc w:val="both"/>
      </w:pPr>
      <w:r w:rsidRPr="00F42FAF">
        <w:t xml:space="preserve">При составлении балансов теплоносителя, подпитка сети в </w:t>
      </w:r>
      <w:r w:rsidR="008614BB" w:rsidRPr="00F42FAF">
        <w:t>201</w:t>
      </w:r>
      <w:r w:rsidR="001616D9">
        <w:t>9</w:t>
      </w:r>
      <w:r w:rsidRPr="00F42FAF">
        <w:t xml:space="preserve"> году принята равной средне</w:t>
      </w:r>
      <w:r w:rsidR="001369E4" w:rsidRPr="00F42FAF">
        <w:t>годовому</w:t>
      </w:r>
      <w:r w:rsidR="00336B39">
        <w:t xml:space="preserve"> фактическому</w:t>
      </w:r>
      <w:r w:rsidRPr="00F42FAF">
        <w:t xml:space="preserve"> значению, в последующие годы равной нормативной утечке для фактического водяного объема тепловой сети и установок потребителей. </w:t>
      </w:r>
    </w:p>
    <w:p w:rsidR="006D6886" w:rsidRPr="00F42FAF" w:rsidRDefault="006D6886" w:rsidP="0095663A">
      <w:pPr>
        <w:spacing w:line="360" w:lineRule="auto"/>
        <w:ind w:firstLine="709"/>
      </w:pPr>
      <w:r w:rsidRPr="00F42FAF">
        <w:t xml:space="preserve">Данные по балансам теплоносителя в течение расчетного периода </w:t>
      </w:r>
    </w:p>
    <w:p w:rsidR="006D6886" w:rsidRPr="00336B39" w:rsidRDefault="005E36F0" w:rsidP="000B0F3C">
      <w:pPr>
        <w:spacing w:before="60" w:after="60" w:line="360" w:lineRule="auto"/>
        <w:ind w:firstLine="709"/>
      </w:pPr>
      <w:r>
        <w:t>Таблица 20</w:t>
      </w:r>
      <w:r w:rsidR="0095663A">
        <w:t xml:space="preserve"> -</w:t>
      </w:r>
      <w:r w:rsidR="006D6886" w:rsidRPr="00336B39">
        <w:t xml:space="preserve"> Балансы теплоносителя в т</w:t>
      </w:r>
      <w:r w:rsidR="00B52E64">
        <w:t>ечение расчетного периода, м</w:t>
      </w:r>
      <w:r w:rsidR="00B52E64">
        <w:rPr>
          <w:vertAlign w:val="superscript"/>
        </w:rPr>
        <w:t>3</w:t>
      </w:r>
      <w:r w:rsidR="006D6886" w:rsidRPr="00336B39">
        <w:t>/</w:t>
      </w:r>
      <w:r w:rsidR="0083654B" w:rsidRPr="00336B39">
        <w:t>год</w:t>
      </w:r>
      <w:r w:rsidR="006D6886" w:rsidRPr="00336B39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1824"/>
        <w:gridCol w:w="2177"/>
        <w:gridCol w:w="1611"/>
      </w:tblGrid>
      <w:tr w:rsidR="00C535FE" w:rsidRPr="005A0DCF" w:rsidTr="0055486F">
        <w:trPr>
          <w:trHeight w:val="420"/>
        </w:trPr>
        <w:tc>
          <w:tcPr>
            <w:tcW w:w="5935" w:type="dxa"/>
            <w:gridSpan w:val="2"/>
            <w:vAlign w:val="center"/>
          </w:tcPr>
          <w:p w:rsidR="00C535FE" w:rsidRPr="005A0DCF" w:rsidRDefault="00C535FE" w:rsidP="00DC379B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Объект</w:t>
            </w:r>
          </w:p>
        </w:tc>
        <w:tc>
          <w:tcPr>
            <w:tcW w:w="2177" w:type="dxa"/>
            <w:vAlign w:val="center"/>
          </w:tcPr>
          <w:p w:rsidR="00C535FE" w:rsidRPr="005A0DCF" w:rsidRDefault="00C535FE" w:rsidP="00DC379B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Существующее значение</w:t>
            </w:r>
          </w:p>
        </w:tc>
        <w:tc>
          <w:tcPr>
            <w:tcW w:w="1611" w:type="dxa"/>
            <w:vAlign w:val="center"/>
          </w:tcPr>
          <w:p w:rsidR="00C535FE" w:rsidRPr="005A0DCF" w:rsidRDefault="00C535FE" w:rsidP="00DC379B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Расчетный срок</w:t>
            </w:r>
          </w:p>
        </w:tc>
      </w:tr>
      <w:tr w:rsidR="00DF4DE4" w:rsidRPr="005A0DCF" w:rsidTr="00DC379B">
        <w:trPr>
          <w:trHeight w:hRule="exact" w:val="423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№4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693,01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419</w:t>
            </w:r>
          </w:p>
        </w:tc>
      </w:tr>
      <w:tr w:rsidR="00DF4DE4" w:rsidRPr="005A0DCF" w:rsidTr="00DC379B">
        <w:trPr>
          <w:trHeight w:hRule="exact" w:val="430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№5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94,43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46</w:t>
            </w:r>
          </w:p>
        </w:tc>
      </w:tr>
      <w:tr w:rsidR="00DF4DE4" w:rsidRPr="005A0DCF" w:rsidTr="00DC379B">
        <w:trPr>
          <w:trHeight w:hRule="exact" w:val="421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№6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703,01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500</w:t>
            </w:r>
          </w:p>
        </w:tc>
      </w:tr>
      <w:tr w:rsidR="00DF4DE4" w:rsidRPr="005A0DCF" w:rsidTr="00DC379B">
        <w:trPr>
          <w:trHeight w:hRule="exact" w:val="427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№8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795,51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400</w:t>
            </w:r>
          </w:p>
        </w:tc>
      </w:tr>
      <w:tr w:rsidR="00DF4DE4" w:rsidRPr="005A0DCF" w:rsidTr="00DC379B">
        <w:trPr>
          <w:trHeight w:hRule="exact" w:val="433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№9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170,96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85</w:t>
            </w:r>
          </w:p>
        </w:tc>
      </w:tr>
      <w:tr w:rsidR="00DF4DE4" w:rsidRPr="005A0DCF" w:rsidTr="00DC379B">
        <w:trPr>
          <w:trHeight w:hRule="exact" w:val="426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№11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12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23</w:t>
            </w:r>
          </w:p>
        </w:tc>
      </w:tr>
      <w:tr w:rsidR="00DF4DE4" w:rsidRPr="005A0DCF" w:rsidTr="000B0F3C">
        <w:trPr>
          <w:trHeight w:hRule="exact" w:val="431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№12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195,95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206</w:t>
            </w:r>
          </w:p>
        </w:tc>
      </w:tr>
      <w:tr w:rsidR="00DF4DE4" w:rsidRPr="005A0DCF" w:rsidTr="000B0F3C">
        <w:trPr>
          <w:trHeight w:hRule="exact" w:val="431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№13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>подпитка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2,2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18</w:t>
            </w:r>
          </w:p>
        </w:tc>
      </w:tr>
      <w:tr w:rsidR="00DF4DE4" w:rsidRPr="005A0DCF" w:rsidTr="000B0F3C">
        <w:trPr>
          <w:trHeight w:hRule="exact" w:val="409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№14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241,32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100</w:t>
            </w:r>
          </w:p>
        </w:tc>
      </w:tr>
      <w:tr w:rsidR="00DF4DE4" w:rsidRPr="005A0DCF" w:rsidTr="00DC379B">
        <w:trPr>
          <w:trHeight w:hRule="exact" w:val="384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Котельная№15 с. </w:t>
            </w:r>
            <w:proofErr w:type="spellStart"/>
            <w:r w:rsidRPr="005A0DCF">
              <w:rPr>
                <w:highlight w:val="yellow"/>
              </w:rPr>
              <w:t>МалыеБутырки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122,59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30</w:t>
            </w:r>
          </w:p>
        </w:tc>
      </w:tr>
      <w:tr w:rsidR="00DF4DE4" w:rsidRPr="005A0DCF" w:rsidTr="000B0F3C">
        <w:trPr>
          <w:trHeight w:hRule="exact" w:val="477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№17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0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3</w:t>
            </w:r>
          </w:p>
        </w:tc>
      </w:tr>
      <w:tr w:rsidR="00DF4DE4" w:rsidRPr="005A0DCF" w:rsidTr="000B0F3C">
        <w:trPr>
          <w:trHeight w:hRule="exact" w:val="413"/>
        </w:trPr>
        <w:tc>
          <w:tcPr>
            <w:tcW w:w="4111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Котельная №18 с. </w:t>
            </w:r>
            <w:proofErr w:type="spellStart"/>
            <w:r w:rsidRPr="005A0DCF">
              <w:rPr>
                <w:highlight w:val="yellow"/>
              </w:rPr>
              <w:t>Мамонтово</w:t>
            </w:r>
            <w:proofErr w:type="spellEnd"/>
          </w:p>
        </w:tc>
        <w:tc>
          <w:tcPr>
            <w:tcW w:w="1824" w:type="dxa"/>
          </w:tcPr>
          <w:p w:rsidR="00DF4DE4" w:rsidRPr="005A0DCF" w:rsidRDefault="00DF4DE4" w:rsidP="00DC379B">
            <w:pPr>
              <w:spacing w:before="60" w:after="60"/>
              <w:jc w:val="both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подпитка  </w:t>
            </w:r>
          </w:p>
        </w:tc>
        <w:tc>
          <w:tcPr>
            <w:tcW w:w="2177" w:type="dxa"/>
            <w:vAlign w:val="center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24,98</w:t>
            </w:r>
          </w:p>
        </w:tc>
        <w:tc>
          <w:tcPr>
            <w:tcW w:w="1611" w:type="dxa"/>
          </w:tcPr>
          <w:p w:rsidR="00DF4DE4" w:rsidRPr="005A0DCF" w:rsidRDefault="00DF4DE4" w:rsidP="009B49BF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23</w:t>
            </w:r>
          </w:p>
        </w:tc>
      </w:tr>
    </w:tbl>
    <w:p w:rsidR="006D6886" w:rsidRPr="005A0DCF" w:rsidRDefault="000B0F3C" w:rsidP="000B0F3C">
      <w:pPr>
        <w:pStyle w:val="ab"/>
        <w:rPr>
          <w:highlight w:val="yellow"/>
        </w:rPr>
      </w:pPr>
      <w:bookmarkStart w:id="17" w:name="_Toc521657912"/>
      <w:r w:rsidRPr="005A0DCF">
        <w:rPr>
          <w:highlight w:val="yellow"/>
        </w:rPr>
        <w:t>5</w:t>
      </w:r>
      <w:r w:rsidR="006D6886" w:rsidRPr="005A0DCF">
        <w:rPr>
          <w:highlight w:val="yellow"/>
        </w:rPr>
        <w:t>.2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</w:t>
      </w:r>
      <w:r w:rsidR="00AD3A38" w:rsidRPr="005A0DCF">
        <w:rPr>
          <w:highlight w:val="yellow"/>
        </w:rPr>
        <w:t>х работы систем теплоснабжения</w:t>
      </w:r>
      <w:bookmarkEnd w:id="17"/>
    </w:p>
    <w:p w:rsidR="00AD3A38" w:rsidRPr="005A0DCF" w:rsidRDefault="005E36F0" w:rsidP="006C49CD">
      <w:pPr>
        <w:spacing w:before="120" w:after="120"/>
        <w:rPr>
          <w:highlight w:val="yellow"/>
        </w:rPr>
      </w:pPr>
      <w:r w:rsidRPr="005A0DCF">
        <w:rPr>
          <w:highlight w:val="yellow"/>
        </w:rPr>
        <w:t>Таблица 21</w:t>
      </w:r>
      <w:r w:rsidR="00AD3A38" w:rsidRPr="005A0DCF">
        <w:rPr>
          <w:highlight w:val="yellow"/>
        </w:rPr>
        <w:t xml:space="preserve"> </w:t>
      </w:r>
      <w:r w:rsidR="00774FF0" w:rsidRPr="005A0DCF">
        <w:rPr>
          <w:highlight w:val="yellow"/>
        </w:rPr>
        <w:t>–</w:t>
      </w:r>
      <w:r w:rsidR="00AD3A38" w:rsidRPr="005A0DCF">
        <w:rPr>
          <w:highlight w:val="yellow"/>
        </w:rPr>
        <w:t xml:space="preserve"> </w:t>
      </w:r>
      <w:proofErr w:type="spellStart"/>
      <w:r w:rsidR="00AD3A38" w:rsidRPr="005A0DCF">
        <w:rPr>
          <w:highlight w:val="yellow"/>
        </w:rPr>
        <w:t>П</w:t>
      </w:r>
      <w:r w:rsidR="00774FF0" w:rsidRPr="005A0DCF">
        <w:rPr>
          <w:highlight w:val="yellow"/>
        </w:rPr>
        <w:t>одпиточные</w:t>
      </w:r>
      <w:proofErr w:type="spellEnd"/>
      <w:r w:rsidR="00774FF0" w:rsidRPr="005A0DCF">
        <w:rPr>
          <w:highlight w:val="yellow"/>
        </w:rPr>
        <w:t xml:space="preserve"> </w:t>
      </w:r>
      <w:proofErr w:type="gramStart"/>
      <w:r w:rsidR="00774FF0" w:rsidRPr="005A0DCF">
        <w:rPr>
          <w:highlight w:val="yellow"/>
        </w:rPr>
        <w:t>насосы</w:t>
      </w:r>
      <w:proofErr w:type="gramEnd"/>
      <w:r w:rsidR="00774FF0" w:rsidRPr="005A0DCF">
        <w:rPr>
          <w:highlight w:val="yellow"/>
        </w:rPr>
        <w:t xml:space="preserve"> установленные на котельных</w:t>
      </w:r>
    </w:p>
    <w:tbl>
      <w:tblPr>
        <w:tblStyle w:val="ad"/>
        <w:tblW w:w="0" w:type="auto"/>
        <w:tblLook w:val="04A0"/>
      </w:tblPr>
      <w:tblGrid>
        <w:gridCol w:w="1242"/>
        <w:gridCol w:w="4395"/>
        <w:gridCol w:w="2145"/>
        <w:gridCol w:w="2049"/>
      </w:tblGrid>
      <w:tr w:rsidR="002A7AFC" w:rsidRPr="005A0DCF" w:rsidTr="002C10B7">
        <w:tc>
          <w:tcPr>
            <w:tcW w:w="1242" w:type="dxa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№ </w:t>
            </w:r>
            <w:proofErr w:type="spellStart"/>
            <w:proofErr w:type="gramStart"/>
            <w:r w:rsidRPr="005A0DCF">
              <w:rPr>
                <w:highlight w:val="yellow"/>
              </w:rPr>
              <w:t>п</w:t>
            </w:r>
            <w:proofErr w:type="spellEnd"/>
            <w:proofErr w:type="gram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п</w:t>
            </w:r>
            <w:proofErr w:type="spellEnd"/>
          </w:p>
        </w:tc>
        <w:tc>
          <w:tcPr>
            <w:tcW w:w="4395" w:type="dxa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Наименование объекта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Модель насоса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A7AFC" w:rsidRPr="005A0DCF" w:rsidRDefault="002A7AFC" w:rsidP="002A7AFC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Количество, </w:t>
            </w:r>
            <w:proofErr w:type="spellStart"/>
            <w:proofErr w:type="gramStart"/>
            <w:r w:rsidRPr="005A0DCF">
              <w:rPr>
                <w:highlight w:val="yellow"/>
              </w:rPr>
              <w:t>шт</w:t>
            </w:r>
            <w:proofErr w:type="spellEnd"/>
            <w:proofErr w:type="gramEnd"/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№4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0C4FAF" w:rsidP="007A46E8">
            <w:pPr>
              <w:tabs>
                <w:tab w:val="left" w:pos="1095"/>
              </w:tabs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</w:rPr>
              <w:t>Wi</w:t>
            </w:r>
            <w:r w:rsidR="002C10B7" w:rsidRPr="005A0DCF">
              <w:rPr>
                <w:highlight w:val="yellow"/>
              </w:rPr>
              <w:t>lo</w:t>
            </w:r>
            <w:proofErr w:type="spellEnd"/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2C10B7" w:rsidP="007A46E8">
            <w:pPr>
              <w:tabs>
                <w:tab w:val="left" w:pos="1095"/>
              </w:tabs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№5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2C10B7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MHI-403-3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2C10B7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</w:t>
            </w:r>
          </w:p>
        </w:tc>
      </w:tr>
      <w:tr w:rsidR="002A7AFC" w:rsidRPr="005A0DCF" w:rsidTr="000C4FAF">
        <w:tc>
          <w:tcPr>
            <w:tcW w:w="1242" w:type="dxa"/>
            <w:vAlign w:val="center"/>
          </w:tcPr>
          <w:p w:rsidR="002A7AFC" w:rsidRPr="005A0DCF" w:rsidRDefault="002A7AFC" w:rsidP="000C4FAF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№6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0C4FAF" w:rsidP="007A46E8">
            <w:pPr>
              <w:jc w:val="center"/>
              <w:rPr>
                <w:highlight w:val="yellow"/>
                <w:lang w:val="en-US"/>
              </w:rPr>
            </w:pPr>
            <w:r w:rsidRPr="005A0DCF">
              <w:rPr>
                <w:highlight w:val="yellow"/>
                <w:lang w:val="en-US"/>
              </w:rPr>
              <w:t>WIL</w:t>
            </w:r>
            <w:r w:rsidR="002C10B7" w:rsidRPr="005A0DCF">
              <w:rPr>
                <w:highlight w:val="yellow"/>
                <w:lang w:val="en-US"/>
              </w:rPr>
              <w:t>O:(TYP MHI 1603N-1/E/3-400-50-2)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965933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  <w:lang w:val="en-US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№8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0C4FAF" w:rsidP="007A46E8">
            <w:pPr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</w:rPr>
              <w:t>Wilo</w:t>
            </w:r>
            <w:proofErr w:type="spellEnd"/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0C4FAF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№9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0C4FAF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MHI-403-3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0C4FAF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№11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E6305A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К20/30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965933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№12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965933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К45/30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965933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</w:t>
            </w:r>
          </w:p>
        </w:tc>
      </w:tr>
      <w:tr w:rsidR="00FF3E5C" w:rsidRPr="005A0DCF" w:rsidTr="002C10B7">
        <w:tc>
          <w:tcPr>
            <w:tcW w:w="1242" w:type="dxa"/>
          </w:tcPr>
          <w:p w:rsidR="00FF3E5C" w:rsidRPr="005A0DCF" w:rsidRDefault="00FF3E5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FF3E5C" w:rsidRPr="005A0DCF" w:rsidRDefault="00FF3E5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№13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FF3E5C" w:rsidRPr="005A0DCF" w:rsidRDefault="00F4793E" w:rsidP="007A46E8">
            <w:pPr>
              <w:jc w:val="center"/>
              <w:rPr>
                <w:highlight w:val="yellow"/>
                <w:lang w:val="en-US"/>
              </w:rPr>
            </w:pPr>
            <w:r w:rsidRPr="005A0DCF">
              <w:rPr>
                <w:highlight w:val="yellow"/>
                <w:lang w:val="en-US"/>
              </w:rPr>
              <w:t>MHI-208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FF3E5C" w:rsidRPr="005A0DCF" w:rsidRDefault="00F4793E" w:rsidP="007A46E8">
            <w:pPr>
              <w:jc w:val="center"/>
              <w:rPr>
                <w:highlight w:val="yellow"/>
                <w:lang w:val="en-US"/>
              </w:rPr>
            </w:pPr>
            <w:r w:rsidRPr="005A0DCF">
              <w:rPr>
                <w:highlight w:val="yellow"/>
                <w:lang w:val="en-US"/>
              </w:rPr>
              <w:t>1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№14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D828DB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К8/18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D828DB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№15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D828DB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К20/30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D828DB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</w:t>
            </w:r>
          </w:p>
        </w:tc>
      </w:tr>
      <w:tr w:rsidR="002A7AFC" w:rsidRPr="005A0DCF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№17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D828DB" w:rsidP="007A46E8">
            <w:pPr>
              <w:jc w:val="center"/>
              <w:rPr>
                <w:highlight w:val="yellow"/>
              </w:rPr>
            </w:pPr>
            <w:proofErr w:type="spellStart"/>
            <w:r w:rsidRPr="005A0DCF">
              <w:rPr>
                <w:highlight w:val="yellow"/>
                <w:lang w:val="en-US"/>
              </w:rPr>
              <w:t>HFm</w:t>
            </w:r>
            <w:proofErr w:type="spellEnd"/>
            <w:r w:rsidRPr="005A0DCF">
              <w:rPr>
                <w:highlight w:val="yellow"/>
              </w:rPr>
              <w:t>5</w:t>
            </w:r>
            <w:r w:rsidRPr="005A0DCF">
              <w:rPr>
                <w:highlight w:val="yellow"/>
                <w:lang w:val="en-US"/>
              </w:rPr>
              <w:t>AM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5A0DCF" w:rsidRDefault="006C49CD" w:rsidP="007A46E8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</w:t>
            </w:r>
          </w:p>
        </w:tc>
      </w:tr>
      <w:tr w:rsidR="002A7AFC" w:rsidTr="002C10B7">
        <w:tc>
          <w:tcPr>
            <w:tcW w:w="1242" w:type="dxa"/>
          </w:tcPr>
          <w:p w:rsidR="002A7AFC" w:rsidRPr="005A0DCF" w:rsidRDefault="002A7AFC" w:rsidP="00AD3A38">
            <w:pPr>
              <w:pStyle w:val="af0"/>
              <w:numPr>
                <w:ilvl w:val="0"/>
                <w:numId w:val="13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4395" w:type="dxa"/>
            <w:vAlign w:val="center"/>
          </w:tcPr>
          <w:p w:rsidR="002A7AFC" w:rsidRPr="005A0DCF" w:rsidRDefault="002A7AFC" w:rsidP="007A46E8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№18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2A7AFC" w:rsidRPr="005A0DCF" w:rsidRDefault="006C49CD" w:rsidP="007A46E8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highlight w:val="yellow"/>
                <w:lang w:val="en-US"/>
              </w:rPr>
              <w:t>DAB</w:t>
            </w:r>
            <w:r w:rsidRPr="005A0DCF">
              <w:rPr>
                <w:highlight w:val="yellow"/>
              </w:rPr>
              <w:t>220-250,5А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2A7AFC" w:rsidRPr="0014294F" w:rsidRDefault="006C49CD" w:rsidP="007A46E8">
            <w:pPr>
              <w:jc w:val="center"/>
              <w:rPr>
                <w:color w:val="000000"/>
              </w:rPr>
            </w:pPr>
            <w:r w:rsidRPr="005A0DCF">
              <w:rPr>
                <w:color w:val="000000"/>
                <w:highlight w:val="yellow"/>
              </w:rPr>
              <w:t>1</w:t>
            </w:r>
          </w:p>
        </w:tc>
      </w:tr>
    </w:tbl>
    <w:p w:rsidR="006D6886" w:rsidRPr="00F42FAF" w:rsidRDefault="006C49CD" w:rsidP="006C49CD">
      <w:pPr>
        <w:pStyle w:val="1"/>
      </w:pPr>
      <w:bookmarkStart w:id="18" w:name="_Toc521657913"/>
      <w:r w:rsidRPr="00551F42">
        <w:t xml:space="preserve">6 </w:t>
      </w:r>
      <w:r w:rsidR="006D6886" w:rsidRPr="00551F42">
        <w:t>Раздел 4. Предложения по строительству, реконструкции и техническому перевооружению источников тепловой энергии</w:t>
      </w:r>
      <w:bookmarkEnd w:id="18"/>
      <w:r w:rsidR="006D6886" w:rsidRPr="00F42FAF">
        <w:t xml:space="preserve"> 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bookmarkStart w:id="19" w:name="_Toc521657915"/>
      <w:r w:rsidRPr="005A0DCF">
        <w:rPr>
          <w:highlight w:val="yellow"/>
        </w:rPr>
        <w:t>Строительство новых источников тепловой энергии, обеспечивающих перспективную тепловую нагрузку на осваиваемых территориях поселения, не предусматривается.</w:t>
      </w:r>
      <w:r w:rsidRPr="005A0DCF">
        <w:rPr>
          <w:color w:val="FF0000"/>
          <w:highlight w:val="yellow"/>
        </w:rPr>
        <w:t xml:space="preserve"> 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Для теплоснабжения индивидуальной жилой застройки, а также крупных объектов общественно-делового назначения в селах: </w:t>
      </w:r>
      <w:proofErr w:type="spellStart"/>
      <w:r w:rsidRPr="005A0DCF">
        <w:rPr>
          <w:highlight w:val="yellow"/>
        </w:rPr>
        <w:t>Мамонтово</w:t>
      </w:r>
      <w:proofErr w:type="spellEnd"/>
      <w:r w:rsidRPr="005A0DCF">
        <w:rPr>
          <w:highlight w:val="yellow"/>
        </w:rPr>
        <w:t xml:space="preserve">, Малые </w:t>
      </w:r>
      <w:proofErr w:type="spellStart"/>
      <w:r w:rsidRPr="005A0DCF">
        <w:rPr>
          <w:highlight w:val="yellow"/>
        </w:rPr>
        <w:t>Бутырки</w:t>
      </w:r>
      <w:proofErr w:type="spellEnd"/>
      <w:r w:rsidRPr="005A0DCF">
        <w:rPr>
          <w:highlight w:val="yellow"/>
        </w:rPr>
        <w:t xml:space="preserve">, Украинка, предлагается использование автономных источников теплоснабжения. 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Мощность котельной №14 и котельной №9 превышает требуемую, поэтому предлагается: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1. Перевести потребителей тепловой энергии с котельных №5 (включая планируемое здание больничного комплекса), на котельную №9 (с учетом технического перевооружения котельной), при этом котельную №5 законсервировать;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2. Перевести единственного потребителя тепловой энергии с котельной №17 (здание </w:t>
      </w:r>
      <w:r w:rsidR="00B343E4" w:rsidRPr="005A0DCF">
        <w:rPr>
          <w:highlight w:val="yellow"/>
        </w:rPr>
        <w:t>МКД</w:t>
      </w:r>
      <w:r w:rsidRPr="005A0DCF">
        <w:rPr>
          <w:highlight w:val="yellow"/>
        </w:rPr>
        <w:t>), на котельную №14, при этом котельную №17 законсервировать.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Для более надежного теплоснабжения потребителей тепловой энергии предлагается:</w:t>
      </w:r>
    </w:p>
    <w:p w:rsidR="003B57BA" w:rsidRPr="005A0DCF" w:rsidRDefault="00DD78FE" w:rsidP="003B57BA">
      <w:pPr>
        <w:pStyle w:val="af0"/>
        <w:numPr>
          <w:ilvl w:val="0"/>
          <w:numId w:val="15"/>
        </w:numPr>
        <w:spacing w:line="360" w:lineRule="auto"/>
        <w:jc w:val="both"/>
        <w:rPr>
          <w:highlight w:val="yellow"/>
        </w:rPr>
      </w:pPr>
      <w:r w:rsidRPr="005A0DCF">
        <w:rPr>
          <w:highlight w:val="yellow"/>
        </w:rPr>
        <w:t xml:space="preserve">Замена котлов с выработанным ресурсом и низким КПД. 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2. Заменить </w:t>
      </w:r>
      <w:proofErr w:type="spellStart"/>
      <w:r w:rsidRPr="005A0DCF">
        <w:rPr>
          <w:highlight w:val="yellow"/>
        </w:rPr>
        <w:t>подпиточные</w:t>
      </w:r>
      <w:proofErr w:type="spellEnd"/>
      <w:r w:rsidRPr="005A0DCF">
        <w:rPr>
          <w:highlight w:val="yellow"/>
        </w:rPr>
        <w:t xml:space="preserve"> насосы консольного типа, на насосы MHI-403-3 с установкой системы автоматического поддержания необходимого давления в системе теплоснабжения;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3. </w:t>
      </w:r>
      <w:proofErr w:type="gramStart"/>
      <w:r w:rsidRPr="005A0DCF">
        <w:rPr>
          <w:highlight w:val="yellow"/>
        </w:rPr>
        <w:t>Заменить существующие циркуляционные насосы, на насосы</w:t>
      </w:r>
      <w:proofErr w:type="gramEnd"/>
      <w:r w:rsidRPr="005A0DCF">
        <w:rPr>
          <w:highlight w:val="yellow"/>
        </w:rPr>
        <w:t xml:space="preserve"> с необходимыми характеристиками, для обеспечения необходимого давления на входе к потребителю;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Таблица 22 – Характеристики циркуляционных насосов</w:t>
      </w:r>
    </w:p>
    <w:tbl>
      <w:tblPr>
        <w:tblStyle w:val="ad"/>
        <w:tblW w:w="9889" w:type="dxa"/>
        <w:tblLook w:val="04A0"/>
      </w:tblPr>
      <w:tblGrid>
        <w:gridCol w:w="1242"/>
        <w:gridCol w:w="3720"/>
        <w:gridCol w:w="2092"/>
        <w:gridCol w:w="2835"/>
      </w:tblGrid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№ </w:t>
            </w:r>
            <w:proofErr w:type="spellStart"/>
            <w:proofErr w:type="gramStart"/>
            <w:r w:rsidRPr="005A0DCF">
              <w:rPr>
                <w:highlight w:val="yellow"/>
              </w:rPr>
              <w:t>п</w:t>
            </w:r>
            <w:proofErr w:type="spellEnd"/>
            <w:proofErr w:type="gramEnd"/>
            <w:r w:rsidRPr="005A0DCF">
              <w:rPr>
                <w:highlight w:val="yellow"/>
              </w:rPr>
              <w:t>/</w:t>
            </w:r>
            <w:proofErr w:type="spellStart"/>
            <w:r w:rsidRPr="005A0DCF">
              <w:rPr>
                <w:highlight w:val="yellow"/>
              </w:rPr>
              <w:t>п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Наименование объекта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Подача Q,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Напор </w:t>
            </w:r>
            <w:r w:rsidRPr="005A0DCF">
              <w:rPr>
                <w:highlight w:val="yellow"/>
                <w:lang w:val="en-US"/>
              </w:rPr>
              <w:t>H</w:t>
            </w:r>
            <w:r w:rsidRPr="005A0DCF">
              <w:rPr>
                <w:highlight w:val="yellow"/>
              </w:rPr>
              <w:t>, м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  <w:lang w:val="en-US"/>
              </w:rPr>
            </w:pPr>
            <w:r w:rsidRPr="005A0DCF">
              <w:rPr>
                <w:highlight w:val="yellow"/>
                <w:lang w:val="en-US"/>
              </w:rPr>
              <w:t>120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tabs>
                <w:tab w:val="left" w:pos="1095"/>
              </w:tabs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30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45</w:t>
            </w:r>
          </w:p>
        </w:tc>
      </w:tr>
      <w:tr w:rsidR="003B57BA" w:rsidRPr="005A0DCF" w:rsidTr="003B57BA">
        <w:tc>
          <w:tcPr>
            <w:tcW w:w="1242" w:type="dxa"/>
            <w:vAlign w:val="center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120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55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  <w:lang w:val="en-US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110*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110*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35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50*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45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25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15</w:t>
            </w:r>
          </w:p>
        </w:tc>
      </w:tr>
      <w:tr w:rsidR="003B57BA" w:rsidRPr="005A0DCF" w:rsidTr="003B57BA">
        <w:tc>
          <w:tcPr>
            <w:tcW w:w="1242" w:type="dxa"/>
          </w:tcPr>
          <w:p w:rsidR="003B57BA" w:rsidRPr="005A0DCF" w:rsidRDefault="003B57BA" w:rsidP="003B57BA">
            <w:pPr>
              <w:pStyle w:val="af0"/>
              <w:numPr>
                <w:ilvl w:val="0"/>
                <w:numId w:val="14"/>
              </w:numPr>
              <w:spacing w:before="60" w:after="60"/>
              <w:rPr>
                <w:highlight w:val="yellow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Котельная №18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:rsidR="003B57BA" w:rsidRPr="005A0DCF" w:rsidRDefault="003B57BA" w:rsidP="003B57BA">
            <w:pPr>
              <w:spacing w:before="60" w:after="60"/>
              <w:rPr>
                <w:highlight w:val="yellow"/>
              </w:rPr>
            </w:pPr>
            <w:r w:rsidRPr="005A0DCF">
              <w:rPr>
                <w:highlight w:val="yellow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30</w:t>
            </w:r>
          </w:p>
        </w:tc>
      </w:tr>
    </w:tbl>
    <w:p w:rsidR="003B57BA" w:rsidRPr="005A0DCF" w:rsidRDefault="003B57BA" w:rsidP="003B57BA">
      <w:pPr>
        <w:spacing w:before="60"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* - с учетом перевода новых потребителей.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4. Произвести работы на открытых системах теплоснабжения для перевода их </w:t>
      </w:r>
      <w:proofErr w:type="gramStart"/>
      <w:r w:rsidRPr="005A0DCF">
        <w:rPr>
          <w:highlight w:val="yellow"/>
        </w:rPr>
        <w:t>в</w:t>
      </w:r>
      <w:proofErr w:type="gramEnd"/>
      <w:r w:rsidRPr="005A0DCF">
        <w:rPr>
          <w:highlight w:val="yellow"/>
        </w:rPr>
        <w:t xml:space="preserve"> закрытые;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5. Установка теплообменников и переоборудование котельных на двухконтурную систему центрального теплоснабжения.</w:t>
      </w:r>
    </w:p>
    <w:p w:rsidR="003B57BA" w:rsidRPr="005A0DCF" w:rsidRDefault="00EF378E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6</w:t>
      </w:r>
      <w:r w:rsidR="003B57BA" w:rsidRPr="005A0DCF">
        <w:rPr>
          <w:highlight w:val="yellow"/>
        </w:rPr>
        <w:t>. Произвести замену/капитальный ремонт котельных агрегатов, у которых закончился срок эксплуатации.</w:t>
      </w:r>
    </w:p>
    <w:p w:rsidR="003B57BA" w:rsidRPr="005A0DCF" w:rsidRDefault="00EF378E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7</w:t>
      </w:r>
      <w:r w:rsidR="003B57BA" w:rsidRPr="005A0DCF">
        <w:rPr>
          <w:highlight w:val="yellow"/>
        </w:rPr>
        <w:t>. Провести текущий ремонт на котельных: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на котельной №8 установка запорной арматуры в ТК-3(в районе ПЧ), крышки и люки на колодцах (район базара), замена т/трассы от котельной до стоматологии, замена т/трассы по ул</w:t>
      </w:r>
      <w:proofErr w:type="gramStart"/>
      <w:r w:rsidRPr="005A0DCF">
        <w:rPr>
          <w:highlight w:val="yellow"/>
        </w:rPr>
        <w:t>.П</w:t>
      </w:r>
      <w:proofErr w:type="gramEnd"/>
      <w:r w:rsidRPr="005A0DCF">
        <w:rPr>
          <w:highlight w:val="yellow"/>
        </w:rPr>
        <w:t>ушкинская до маг.«</w:t>
      </w:r>
      <w:proofErr w:type="spellStart"/>
      <w:r w:rsidRPr="005A0DCF">
        <w:rPr>
          <w:highlight w:val="yellow"/>
        </w:rPr>
        <w:t>Холидей</w:t>
      </w:r>
      <w:proofErr w:type="spellEnd"/>
      <w:r w:rsidRPr="005A0DCF">
        <w:rPr>
          <w:highlight w:val="yellow"/>
        </w:rPr>
        <w:t>», замена запорной арматуры, установка бетонной плиты в складе;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на котельной № 4 ремонт ШЗУ,</w:t>
      </w:r>
      <w:r w:rsidR="00EF378E" w:rsidRPr="005A0DCF">
        <w:rPr>
          <w:highlight w:val="yellow"/>
        </w:rPr>
        <w:t xml:space="preserve"> замена котла КВм-2,0 на КВМ-2,5 в связи с техническим износом старого котла,</w:t>
      </w:r>
      <w:r w:rsidRPr="005A0DCF">
        <w:rPr>
          <w:highlight w:val="yellow"/>
        </w:rPr>
        <w:t xml:space="preserve"> перевести котельную на двухконтурную систему теплоснабжения, замена т/трассы от ТК по ул</w:t>
      </w:r>
      <w:proofErr w:type="gramStart"/>
      <w:r w:rsidRPr="005A0DCF">
        <w:rPr>
          <w:highlight w:val="yellow"/>
        </w:rPr>
        <w:t>.П</w:t>
      </w:r>
      <w:proofErr w:type="gramEnd"/>
      <w:r w:rsidRPr="005A0DCF">
        <w:rPr>
          <w:highlight w:val="yellow"/>
        </w:rPr>
        <w:t>артизанская 172 до ТК по ул.Партизанская 168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- на котельной № 9 </w:t>
      </w:r>
      <w:r w:rsidR="00B343E4" w:rsidRPr="005A0DCF">
        <w:rPr>
          <w:highlight w:val="yellow"/>
        </w:rPr>
        <w:t>замена котлов КВр-1 МВт, в связи со 100</w:t>
      </w:r>
      <w:r w:rsidR="00B343E4" w:rsidRPr="005A0DCF">
        <w:rPr>
          <w:rFonts w:ascii="Calibri" w:hAnsi="Calibri"/>
          <w:highlight w:val="yellow"/>
        </w:rPr>
        <w:t>%</w:t>
      </w:r>
      <w:r w:rsidR="00B343E4" w:rsidRPr="005A0DCF">
        <w:rPr>
          <w:highlight w:val="yellow"/>
        </w:rPr>
        <w:t xml:space="preserve"> физическим износом</w:t>
      </w:r>
      <w:r w:rsidRPr="005A0DCF">
        <w:rPr>
          <w:highlight w:val="yellow"/>
        </w:rPr>
        <w:t>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на котельной № 14 ремонт кровли, замена запорной арматуры, утепление теплотрассы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на кот</w:t>
      </w:r>
      <w:r w:rsidR="006A2EBF" w:rsidRPr="005A0DCF">
        <w:rPr>
          <w:highlight w:val="yellow"/>
        </w:rPr>
        <w:t>ельной №18 ремонт дымососа ДН-3, замена двух котлов КВр-0,3 МВт и  котельного оборудования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на котельной № 5 строительство угольного склада;</w:t>
      </w:r>
    </w:p>
    <w:p w:rsidR="003B57BA" w:rsidRPr="005A0DCF" w:rsidRDefault="003B57BA" w:rsidP="003B57BA">
      <w:pPr>
        <w:tabs>
          <w:tab w:val="num" w:pos="540"/>
        </w:tabs>
        <w:spacing w:line="360" w:lineRule="auto"/>
        <w:ind w:firstLine="720"/>
        <w:jc w:val="both"/>
        <w:rPr>
          <w:highlight w:val="yellow"/>
        </w:rPr>
      </w:pPr>
      <w:r w:rsidRPr="005A0DCF">
        <w:rPr>
          <w:highlight w:val="yellow"/>
        </w:rPr>
        <w:t>Данные мероприятия позволят: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t>Перераспределить тепловую энергию;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t xml:space="preserve">Повысить эффективность сжигания топливо и КПД котельных; 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lastRenderedPageBreak/>
        <w:t>Улучшить экологическую обстановку;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t>Продлить срок службы оборудования;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t>Повысь надежность теплоснабжения;</w:t>
      </w:r>
    </w:p>
    <w:p w:rsidR="003B57BA" w:rsidRPr="005A0DCF" w:rsidRDefault="003B57BA" w:rsidP="003B57BA">
      <w:pPr>
        <w:numPr>
          <w:ilvl w:val="0"/>
          <w:numId w:val="3"/>
        </w:numPr>
        <w:tabs>
          <w:tab w:val="clear" w:pos="1146"/>
          <w:tab w:val="num" w:pos="540"/>
        </w:tabs>
        <w:spacing w:line="360" w:lineRule="auto"/>
        <w:ind w:left="0" w:firstLine="720"/>
        <w:jc w:val="both"/>
        <w:rPr>
          <w:highlight w:val="yellow"/>
        </w:rPr>
      </w:pPr>
      <w:r w:rsidRPr="005A0DCF">
        <w:rPr>
          <w:highlight w:val="yellow"/>
        </w:rPr>
        <w:t>Использовать квалифицированный персонал.</w:t>
      </w:r>
    </w:p>
    <w:p w:rsidR="003B57BA" w:rsidRPr="005A0DCF" w:rsidRDefault="003B57BA" w:rsidP="003B57BA">
      <w:pPr>
        <w:tabs>
          <w:tab w:val="num" w:pos="540"/>
        </w:tabs>
        <w:spacing w:line="360" w:lineRule="auto"/>
        <w:ind w:firstLine="720"/>
        <w:jc w:val="both"/>
        <w:rPr>
          <w:highlight w:val="yellow"/>
        </w:rPr>
      </w:pPr>
      <w:r w:rsidRPr="005A0DCF">
        <w:rPr>
          <w:highlight w:val="yellow"/>
        </w:rPr>
        <w:t>Всё это вместе с уменьшением накладных расходов, позволит снизить себестоимость 1 Гкал произведённого тепла.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Рекомендуется проводить все мероприятия на котельных по результатам технического обследования специализированной организацией.</w:t>
      </w:r>
    </w:p>
    <w:p w:rsidR="003B57BA" w:rsidRPr="005A0DCF" w:rsidRDefault="003B57BA" w:rsidP="003B57BA">
      <w:pPr>
        <w:rPr>
          <w:highlight w:val="yellow"/>
        </w:rPr>
      </w:pPr>
    </w:p>
    <w:p w:rsidR="003B57BA" w:rsidRPr="005A0DCF" w:rsidRDefault="003B57BA" w:rsidP="003B57BA">
      <w:pPr>
        <w:pStyle w:val="1"/>
        <w:jc w:val="center"/>
        <w:rPr>
          <w:highlight w:val="yellow"/>
        </w:rPr>
      </w:pPr>
      <w:bookmarkStart w:id="20" w:name="_Toc521657914"/>
      <w:r w:rsidRPr="005A0DCF">
        <w:rPr>
          <w:highlight w:val="yellow"/>
        </w:rPr>
        <w:t>7 Раздел 5. Предложения по строительству и реконструкции тепловых сетей</w:t>
      </w:r>
      <w:bookmarkEnd w:id="20"/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1. В целях подачи качественного теплоносителя, надежного и бесперебойного теплоснабжения МКД по </w:t>
      </w:r>
      <w:proofErr w:type="spellStart"/>
      <w:r w:rsidRPr="005A0DCF">
        <w:rPr>
          <w:highlight w:val="yellow"/>
        </w:rPr>
        <w:t>ул</w:t>
      </w:r>
      <w:proofErr w:type="gramStart"/>
      <w:r w:rsidRPr="005A0DCF">
        <w:rPr>
          <w:highlight w:val="yellow"/>
        </w:rPr>
        <w:t>.К</w:t>
      </w:r>
      <w:proofErr w:type="gramEnd"/>
      <w:r w:rsidRPr="005A0DCF">
        <w:rPr>
          <w:highlight w:val="yellow"/>
        </w:rPr>
        <w:t>ашировская</w:t>
      </w:r>
      <w:proofErr w:type="spellEnd"/>
      <w:r w:rsidRPr="005A0DCF">
        <w:rPr>
          <w:highlight w:val="yellow"/>
        </w:rPr>
        <w:t xml:space="preserve"> 1, Партизанская 165, 161, 163, необходимо провести замену разводящих сетей к основной магистрали, в соответствии с графической частью. 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2. Для перевода потребителей с котельных №5 на котельную №9, необходимо построить участок тепловой сети от котельной №9 до котельной №5 (</w:t>
      </w:r>
      <m:oMath>
        <m:r>
          <w:rPr>
            <w:rFonts w:ascii="Cambria Math" w:hAnsi="Cambria Math"/>
            <w:highlight w:val="yellow"/>
          </w:rPr>
          <m:t>∅159,</m:t>
        </m:r>
        <m:r>
          <w:rPr>
            <w:rFonts w:ascii="Cambria Math" w:hAnsi="Cambria Math"/>
            <w:highlight w:val="yellow"/>
            <w:lang w:val="en-US"/>
          </w:rPr>
          <m:t>L</m:t>
        </m:r>
        <m:r>
          <w:rPr>
            <w:rFonts w:ascii="Cambria Math" w:hAnsi="Cambria Math"/>
            <w:highlight w:val="yellow"/>
          </w:rPr>
          <m:t>=720 м</m:t>
        </m:r>
      </m:oMath>
      <w:r w:rsidRPr="005A0DCF">
        <w:rPr>
          <w:highlight w:val="yellow"/>
        </w:rPr>
        <w:t>).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4. Для подключения новых потребителей к котельной №5 (планируется строительство больничного комплекса строительным объемом 27000 м</w:t>
      </w:r>
      <w:r w:rsidRPr="005A0DCF">
        <w:rPr>
          <w:highlight w:val="yellow"/>
          <w:vertAlign w:val="superscript"/>
        </w:rPr>
        <w:t>3</w:t>
      </w:r>
      <w:r w:rsidRPr="005A0DCF">
        <w:rPr>
          <w:highlight w:val="yellow"/>
        </w:rPr>
        <w:t>) необходимо построить участок теплосети от котельной до предполагаемого района строительства(</w:t>
      </w:r>
      <m:oMath>
        <m:r>
          <w:rPr>
            <w:rFonts w:ascii="Cambria Math" w:hAnsi="Cambria Math"/>
            <w:highlight w:val="yellow"/>
          </w:rPr>
          <m:t>∅108,</m:t>
        </m:r>
        <m:r>
          <w:rPr>
            <w:rFonts w:ascii="Cambria Math" w:hAnsi="Cambria Math"/>
            <w:highlight w:val="yellow"/>
            <w:lang w:val="en-US"/>
          </w:rPr>
          <m:t>L</m:t>
        </m:r>
        <m:r>
          <w:rPr>
            <w:rFonts w:ascii="Cambria Math" w:hAnsi="Cambria Math"/>
            <w:highlight w:val="yellow"/>
          </w:rPr>
          <m:t>=400 м</m:t>
        </m:r>
      </m:oMath>
      <w:r w:rsidRPr="005A0DCF">
        <w:rPr>
          <w:highlight w:val="yellow"/>
        </w:rPr>
        <w:t>).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5. Провести текущий ремонт на тепловых сетях: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- от котельной № 6 провести утепление теплотрасс;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- от котельной № 5 замена запорной арматуры </w:t>
      </w:r>
      <w:r w:rsidRPr="005A0DCF">
        <w:rPr>
          <w:highlight w:val="yellow"/>
          <w:lang w:val="en-US"/>
        </w:rPr>
        <w:t>d</w:t>
      </w:r>
      <w:r w:rsidRPr="005A0DCF">
        <w:rPr>
          <w:highlight w:val="yellow"/>
        </w:rPr>
        <w:t>-50 мм в трех колодцах на падающих и обратных магистралях;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- от котельной №11 ремонт теплотрассы </w:t>
      </w:r>
      <w:r w:rsidRPr="005A0DCF">
        <w:rPr>
          <w:highlight w:val="yellow"/>
          <w:lang w:val="en-US"/>
        </w:rPr>
        <w:t>d</w:t>
      </w:r>
      <w:r w:rsidRPr="005A0DCF">
        <w:rPr>
          <w:highlight w:val="yellow"/>
        </w:rPr>
        <w:t>-10</w:t>
      </w:r>
      <w:r w:rsidR="0096794D" w:rsidRPr="005A0DCF">
        <w:rPr>
          <w:highlight w:val="yellow"/>
        </w:rPr>
        <w:t>8</w:t>
      </w:r>
      <w:r w:rsidRPr="005A0DCF">
        <w:rPr>
          <w:highlight w:val="yellow"/>
        </w:rPr>
        <w:t xml:space="preserve"> мм, ремонт теплотрассы с заменой запорной арматуры </w:t>
      </w:r>
      <w:r w:rsidRPr="005A0DCF">
        <w:rPr>
          <w:highlight w:val="yellow"/>
          <w:lang w:val="en-US"/>
        </w:rPr>
        <w:t>d</w:t>
      </w:r>
      <w:r w:rsidRPr="005A0DCF">
        <w:rPr>
          <w:highlight w:val="yellow"/>
        </w:rPr>
        <w:t>-50 мм;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- от котельной № 14 провести утепление теплотрасс 100 м, замена запорной арматуры в одном колодце на падающей и обратной магистрали, по ул. Дружбы ремонт теплотрассы </w:t>
      </w:r>
      <w:r w:rsidRPr="005A0DCF">
        <w:rPr>
          <w:highlight w:val="yellow"/>
          <w:lang w:val="en-US"/>
        </w:rPr>
        <w:t>d</w:t>
      </w:r>
      <w:r w:rsidRPr="005A0DCF">
        <w:rPr>
          <w:highlight w:val="yellow"/>
        </w:rPr>
        <w:t>-50 мм;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>Рекомендуется проводить все мероприятия на тепловых сетях по результатам технического обследования специализированной организацией.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При реконструкции тепловых сетей рекомендуется производить замену участков тепловых сетей в соответствии с таблицами 21-31, в которых указаны оптимальные диаметры трубопроводов. Это позволит сократить затраты на реконструкцию, при этом </w:t>
      </w:r>
      <w:r w:rsidRPr="005A0DCF">
        <w:rPr>
          <w:highlight w:val="yellow"/>
        </w:rPr>
        <w:lastRenderedPageBreak/>
        <w:t>надежность работы систем теплоснабжения не изменится. Диаметры участков подобраны, с учетом оптимальных скоростей теплоносителя, на основе расчётных расходов теплоносителя для отопления потребителей и гидравлического расчета систем теплоснабжения.</w:t>
      </w:r>
    </w:p>
    <w:p w:rsidR="003B57BA" w:rsidRPr="005A0DCF" w:rsidRDefault="003B57BA" w:rsidP="003B57BA">
      <w:pPr>
        <w:spacing w:line="360" w:lineRule="auto"/>
        <w:ind w:firstLine="709"/>
        <w:jc w:val="both"/>
        <w:rPr>
          <w:highlight w:val="yellow"/>
        </w:rPr>
      </w:pPr>
      <w:r w:rsidRPr="005A0DCF">
        <w:rPr>
          <w:highlight w:val="yellow"/>
        </w:rPr>
        <w:t xml:space="preserve">При реконструкции систем теплоснабжения рекомендуется использовать трубы с </w:t>
      </w:r>
      <w:proofErr w:type="spellStart"/>
      <w:r w:rsidRPr="005A0DCF">
        <w:rPr>
          <w:highlight w:val="yellow"/>
        </w:rPr>
        <w:t>пенополимерминеральной</w:t>
      </w:r>
      <w:proofErr w:type="spellEnd"/>
      <w:r w:rsidRPr="005A0DCF">
        <w:rPr>
          <w:highlight w:val="yellow"/>
        </w:rPr>
        <w:t xml:space="preserve"> теплоизоляцией.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23 – Предложения по реконструкции тепловых сетей от котельной №4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spellStart"/>
            <w:r w:rsidRPr="005A0DCF">
              <w:rPr>
                <w:color w:val="000000"/>
                <w:highlight w:val="yellow"/>
              </w:rPr>
              <w:t>К-тк</w:t>
            </w:r>
            <w:proofErr w:type="spellEnd"/>
            <w:r w:rsidRPr="005A0DCF">
              <w:rPr>
                <w:color w:val="000000"/>
                <w:highlight w:val="yellow"/>
              </w:rPr>
              <w:t xml:space="preserve"> 4-1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71,59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тк4-1- тк4-2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71,24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тк4-1- тк4-2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70,89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тк4-2-тк4-14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49,19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 тк4-18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47,76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 тк4-19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47,44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тк4-19- тк4-22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31,87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тк4-22- тк4-23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28,54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тк4-23- тк4-24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25,00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тк4-24- тк4-25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14,83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тк4-25- тк4-26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тк4-26-п.39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7,55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п.39-п.40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1,49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тк4-1-п.42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3,61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тк4-14-п.21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тк4-14-п.20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тк4-14-п.19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тк4-14- тк4-15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1,45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тк4-15-п.22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тк4-15- тк4-16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тк4-16-п.23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тк4-16- тк4-17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тк4-17-п.24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тк4-17-п.25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тк4-18-п.26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тк4-18-п.27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тк4-19-п.28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тк4-19-п.29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тк4-19-п.30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13,51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тк4-22-п.31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3,33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тк4-23-п.32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3,54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тк4-24-п.33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6,37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тк4-24-п.34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3,80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тк4-25- п.35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2,77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п.35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п.36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тк4-26-п.37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3,80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тк4-26-п.49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тк4-26-п.38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тк4-2- тк4-3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21,70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тк4-3-п.6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тк4-3- тк4-4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8,26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тк4-4-п.7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тк4-4-п.8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тк4-4- тк4-5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6,93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тк4-5-п.9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тк4-5- тк4-6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5,98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тк4-6-п.11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тк4-6-п.10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тк4-6- тк4-7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4,52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тк4-7-п.12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тк4-7-п.13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тк4-7- тк4-8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2,97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тк4-8- п.14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тк4-8-п.14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тк4-8-п.15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тк4-8- тк4-9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2,01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тк4-9-п.17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тк4-9-п.16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тк4-9-п.18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тк4-3- тк4-10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13,15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тк4-10-п.4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тк4-10- тк4-11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12,78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тк4-11-п.3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тк4-11- тк4-12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12,32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тк4-12-п.2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7,19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тк4-12-п.1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п.45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36,64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п.45-п.43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2,65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п.43-п.44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2,34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п.45-п.47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33,28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п.47-п.48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10,51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п.47-п.46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3,51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0,38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1.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24 – Предложения по реконструкции тепловых сетей от котельной №5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К-тк5-1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28,70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тк5-1- тк5-3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19,61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тк5-3- тк5-4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18,36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тк5-4- тк5-5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17,70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тк5-5- тк5-7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17,57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тк5-7- тк5-9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8,75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тк5-9- тк5-13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6,84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тк5-13- тк5-14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тк5-1-п.1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9,09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тк5-3-п.2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1,25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тк5-4-п.4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тк5-5-п.5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тк5-7- тк5-8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8,81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тк5-8-п.6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тк5-8-п.7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7,94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тк5-9-п.8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1,913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тк5-13-п.9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1,474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2.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25 – Предложения по реконструкции тепловых сетей от котельной №6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К-тк6-01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57,72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тк6-01- тк6-14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44,10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тк6-14- тк6-24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43,75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тк6-24- тк6-45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27,59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тк6-45- тк6-47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14,72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тк6-45- тк6-47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9,04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тк6-47- тк4-17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тк4-17- тк6-48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6,72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тк6-48- тк6-49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2,55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тк6-49- тк6-50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2,55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тк6-50-п.30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1,70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тк6-01- тк6-57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13,62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тк6-57- тк6-56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13,62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тк6-56- тк6-54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12,50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тк6-54-п.20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тк6-54-п.19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2,328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тк6-54- тк6-53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9,963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тк6-53-п.18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тк6-53- тк6-51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9,764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тк6-51- тк6-52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2,053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тк6-52-п.17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1,713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тк6-52-п.16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тк6-51-п.15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2,500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тк6-51-п.13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4,274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п.13-п.12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3,337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тк6-51-п.14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тк6-14-п.69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0,346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тк6-24-п.57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0,927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тк6-24- тк6-25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17,583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тк6-25- тк6-33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12,310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тк6-33-п.56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9,380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тк6-33- тк6-34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4,308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тк6-34- тк6-35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2,261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тк6-35- тк6-36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0,993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тк6-36- тк6-37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0,814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тк6-25- тк6-27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4,346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тк6-27- тк6-28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2,840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тк6-28- тк6-29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1,174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тк6-29- тк6-30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1,038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тк6-30- тк6-31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0,681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тк6-31- тк6-32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тк6-31-п.68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тк6-15- тк6-16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2,888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тк6-16- тк6-17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тк6-16- тк6-18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2,140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тк6-18- тк6-19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1,580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тк6-18- тк6-23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тк6-19- тк6-20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1,333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тк6-20- тк6-21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тк6-21-п.78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0,430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тк6-45- тк6-41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4,412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тк6-45-п.42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тк6-45-12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12-13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14- тк6-46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0,417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тк6-46-п.37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0,142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тк6-1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45,165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0,63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тк6-1- тк6-2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14,408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тк6-2-п.1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9,956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тк6-2- тк6-3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4,452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тк6-1- тк6-8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0,823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тк6-1- тк6-4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29,934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тк6-4- тк6-5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29,657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тк6-5- тк6-7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3,223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тк6-5- тк6-10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25,408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тк6-10- тк6-11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24,264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тк6-11-п.3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14,308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3.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26 – Предложения по реконструкции тепловых сетей от котельной №8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тк8-1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106,74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тк8-1- тк8-2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87,487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тк8-2- тк8-3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73,59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тк8-3- тк8-4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72,57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тк8-4- тк8-5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54,02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тк8-5- тк8-6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46,91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тк8-6- тк8-7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42,73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тк8-7- тк8-8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39,79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тк8-8- тк8-9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39,44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тк8-9- тк8-10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39,12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тк8-10- тк8-11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37,06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тк8-11- тк8-12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32,21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тк8-12- тк8-13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29,92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тк8-13- тк8-14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27,14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тк8-14- тк8-15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24,36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тк8-4- тк8-20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17,872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тк8-20- тк8-21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14,642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тк8-21-п.1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0,339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тк8-21- тк8-22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1,617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тк8-22- тк8-23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1,326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тк8-23- тк8-24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1,322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тк8-24-п.9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0,148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тк8-21- тк8-25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12,834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тк8-25- тк8-26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4,919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тк8-2- тк8-27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1,996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тк8-27- тк8-28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1,485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тк8-28- тк8-29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1,312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тк8-29- тк8-30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0,895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тк8-30- тк8-31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0,534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тк8-31- тк8-32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тк8-2-п.75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11,901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6,74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тк8-1- тк8-34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19,254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тк8-34- тк8-35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18,836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0,84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тк8-35- тк8-36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3,843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тк8-36-п.56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тк8-35- тк8-38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14,993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тк8-38- тк8-40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13,431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тк8-40- тк8-41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4,552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тк8-41-п.67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тк8-41- тк8-43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4,237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тк8-43- тк8-44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2,548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тк8-44- тк8-45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1,683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тк8-45- тк8-46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0,931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тк8-46- тк8-47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0,769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тк8-47-п.74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0,16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тк8-38-уч.49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1,562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 xml:space="preserve">уч.49- </w:t>
            </w:r>
            <w:proofErr w:type="spellStart"/>
            <w:r w:rsidRPr="005A0DCF">
              <w:rPr>
                <w:color w:val="000000"/>
                <w:highlight w:val="yellow"/>
              </w:rPr>
              <w:t>уч</w:t>
            </w:r>
            <w:proofErr w:type="spellEnd"/>
            <w:r w:rsidRPr="005A0DCF">
              <w:rPr>
                <w:color w:val="000000"/>
                <w:highlight w:val="yellow"/>
              </w:rPr>
              <w:t>. 50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0,803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уч.50-п.61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0,175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0,10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4.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27 – Предложения по реконструкции тепловых сетей от котельной №9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тк9-1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44,22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тк9-1- тк9-3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38,49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тк9-3- тк9-5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37,33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133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тк9-5- тк9-6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7,07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тк9-6- тк9-7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2,92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тк9-7- тк9-9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1,23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тк9-9- тк9-10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тк9-10-п.7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тк9-1- тк9-2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4,30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тк9-2-п.12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4,30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п.12-п.13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2,19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п.13-п.14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тк9-5-п.11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30,26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0,92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5.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28 – Предложения по реконструкции тепловых сетей от котельной №11</w:t>
      </w:r>
    </w:p>
    <w:tbl>
      <w:tblPr>
        <w:tblStyle w:val="ad"/>
        <w:tblW w:w="0" w:type="auto"/>
        <w:tblLook w:val="04A0"/>
      </w:tblPr>
      <w:tblGrid>
        <w:gridCol w:w="1809"/>
        <w:gridCol w:w="1985"/>
        <w:gridCol w:w="2104"/>
        <w:gridCol w:w="1723"/>
        <w:gridCol w:w="2210"/>
      </w:tblGrid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тк11-1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4,54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тк11-1- тк11-2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1,89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0,42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тк11-2- тк11-3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1,57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тк11-3-п.3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0,41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тк11-1-п.2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тк11-2-п.4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</w:tr>
      <w:tr w:rsidR="003B57BA" w:rsidRPr="005A0DCF" w:rsidTr="003B57BA">
        <w:tc>
          <w:tcPr>
            <w:tcW w:w="1809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тк11-3-п.5</w:t>
            </w:r>
          </w:p>
        </w:tc>
        <w:tc>
          <w:tcPr>
            <w:tcW w:w="1985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6.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29 – Предложения по реконструкции тепловых сетей от котельной №12</w:t>
      </w:r>
    </w:p>
    <w:tbl>
      <w:tblPr>
        <w:tblStyle w:val="ad"/>
        <w:tblW w:w="0" w:type="auto"/>
        <w:tblLook w:val="04A0"/>
      </w:tblPr>
      <w:tblGrid>
        <w:gridCol w:w="1951"/>
        <w:gridCol w:w="1843"/>
        <w:gridCol w:w="2104"/>
        <w:gridCol w:w="1723"/>
        <w:gridCol w:w="2210"/>
      </w:tblGrid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тк12-1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19,99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тк12-1- тк12-2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19,99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108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тк12-2- тк12-3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12,96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тк12-3- тк12-5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9,48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тк12-5- тк12-6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тк12-6-уч.6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уч.6-уч.7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уч.7- тк12-8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1,20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тк12-8-п.20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тк12-6- тк12-9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тк12-9- тк12-10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1,339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0,30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тк12-10- тк12-11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1,115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0,39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тк12-11-п.11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тк12-6-п.15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5,897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тк12-3-уч.14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тк12-3-уч.12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2,627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уч.12-уч.15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0,420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0,15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уч.15-п.1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0,12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тк12-3-п.3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0,12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7.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30 – Предложения по реконструкции тепловых сетей от котельной №13</w:t>
      </w:r>
    </w:p>
    <w:tbl>
      <w:tblPr>
        <w:tblStyle w:val="ad"/>
        <w:tblW w:w="0" w:type="auto"/>
        <w:tblLook w:val="04A0"/>
      </w:tblPr>
      <w:tblGrid>
        <w:gridCol w:w="1526"/>
        <w:gridCol w:w="2268"/>
        <w:gridCol w:w="2104"/>
        <w:gridCol w:w="1723"/>
        <w:gridCol w:w="2210"/>
      </w:tblGrid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lastRenderedPageBreak/>
              <w:t>Участок*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К-1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1,32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0,29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1-п.1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1,25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0,28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1-п.2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1,25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0,43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К-п.3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9,29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0,57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8.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31 – Предложения по реконструкции тепловых сетей от котельной №14</w:t>
      </w:r>
    </w:p>
    <w:tbl>
      <w:tblPr>
        <w:tblStyle w:val="ad"/>
        <w:tblW w:w="0" w:type="auto"/>
        <w:tblLook w:val="04A0"/>
      </w:tblPr>
      <w:tblGrid>
        <w:gridCol w:w="1951"/>
        <w:gridCol w:w="1843"/>
        <w:gridCol w:w="2104"/>
        <w:gridCol w:w="1723"/>
        <w:gridCol w:w="2210"/>
      </w:tblGrid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уч.1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9,55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уч.1-уч.2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8,16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134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Уч.2-уч.3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5,45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Уч.3-уч.4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2,27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Уч.4- тк14-2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тк14-2-уч.6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Уч.6-п.27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тк14-2-уч.7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Уч.7-п.22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0,13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Уч.3-уч.8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3,19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0,35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Уч.8-уч.9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1,688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Уч.9-п.18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0,07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Уч.1-уч.10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1,398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Уч.10-уч.11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1,038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Уч.11-уч.12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0,691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0,24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Уч.12-п.14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0,364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0,13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Уч.4-уч.18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0,650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0,22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Уч.18-п.21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0,230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25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43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0,13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proofErr w:type="gramStart"/>
            <w:r w:rsidRPr="005A0DCF">
              <w:rPr>
                <w:color w:val="000000"/>
                <w:highlight w:val="yellow"/>
              </w:rPr>
              <w:t>К-уч</w:t>
            </w:r>
            <w:proofErr w:type="gramEnd"/>
            <w:r w:rsidRPr="005A0DCF">
              <w:rPr>
                <w:color w:val="000000"/>
                <w:highlight w:val="yellow"/>
              </w:rPr>
              <w:t>.13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10,221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0,63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Уч.13-уч.14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9,481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0,58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Уч.14-уч.15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7,960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Уч.15-уч.16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5,091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0,31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Уч.16-уч.17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2,348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Уч.17-уч.18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1,859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Уч.18-п.6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1,859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0,20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К-п.4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7,435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189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0,46</w:t>
            </w:r>
          </w:p>
        </w:tc>
      </w:tr>
      <w:tr w:rsidR="003B57BA" w:rsidRPr="005A0DCF" w:rsidTr="003B57BA">
        <w:tc>
          <w:tcPr>
            <w:tcW w:w="1951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п.4-п.8</w:t>
            </w:r>
          </w:p>
        </w:tc>
        <w:tc>
          <w:tcPr>
            <w:tcW w:w="184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1,597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0,17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9.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32 – Предложения по реконструкции тепловых сетей от котельной №15</w:t>
      </w:r>
    </w:p>
    <w:tbl>
      <w:tblPr>
        <w:tblStyle w:val="ad"/>
        <w:tblW w:w="0" w:type="auto"/>
        <w:tblLook w:val="04A0"/>
      </w:tblPr>
      <w:tblGrid>
        <w:gridCol w:w="1526"/>
        <w:gridCol w:w="2268"/>
        <w:gridCol w:w="2104"/>
        <w:gridCol w:w="1723"/>
        <w:gridCol w:w="2210"/>
      </w:tblGrid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К-1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17,84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0,80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1-5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17,21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89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31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0,77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5-2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12,21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0,75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2-3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4,13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0,45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3-4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2,22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40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0,49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4-п.2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0,25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0,09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lastRenderedPageBreak/>
              <w:t>1-п.6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90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0,22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5-п.7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5,00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0,54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3-п.4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1,73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0,60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3-п.1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0,18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57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0,06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4-п.3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1,97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12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0,68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2-п.5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8,081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62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0,50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10.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33 – Предложения по реконструкции тепловых сетей от котельной №17</w:t>
      </w:r>
    </w:p>
    <w:tbl>
      <w:tblPr>
        <w:tblStyle w:val="ad"/>
        <w:tblW w:w="0" w:type="auto"/>
        <w:tblLook w:val="04A0"/>
      </w:tblPr>
      <w:tblGrid>
        <w:gridCol w:w="1526"/>
        <w:gridCol w:w="2268"/>
        <w:gridCol w:w="2104"/>
        <w:gridCol w:w="1723"/>
        <w:gridCol w:w="2210"/>
      </w:tblGrid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К-п.1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2,23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32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32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0,77</w:t>
            </w:r>
          </w:p>
        </w:tc>
      </w:tr>
    </w:tbl>
    <w:p w:rsidR="003B57BA" w:rsidRPr="005A0DCF" w:rsidRDefault="003B57BA" w:rsidP="003B57BA">
      <w:pPr>
        <w:spacing w:before="60" w:after="60" w:line="360" w:lineRule="auto"/>
        <w:ind w:firstLine="709"/>
        <w:rPr>
          <w:highlight w:val="yellow"/>
        </w:rPr>
      </w:pPr>
      <w:r w:rsidRPr="005A0DCF">
        <w:rPr>
          <w:highlight w:val="yellow"/>
        </w:rPr>
        <w:t>* - в соответствии с Приложением 11.</w:t>
      </w:r>
    </w:p>
    <w:p w:rsidR="003B57BA" w:rsidRPr="005A0DCF" w:rsidRDefault="003B57BA" w:rsidP="003B57BA">
      <w:pPr>
        <w:spacing w:after="120"/>
        <w:ind w:firstLine="709"/>
        <w:rPr>
          <w:highlight w:val="yellow"/>
        </w:rPr>
      </w:pPr>
      <w:r w:rsidRPr="005A0DCF">
        <w:rPr>
          <w:highlight w:val="yellow"/>
        </w:rPr>
        <w:t>Таблица 34 – Предложения по реконструкции тепловых сетей от котельной №18</w:t>
      </w:r>
    </w:p>
    <w:tbl>
      <w:tblPr>
        <w:tblStyle w:val="ad"/>
        <w:tblW w:w="0" w:type="auto"/>
        <w:tblLook w:val="04A0"/>
      </w:tblPr>
      <w:tblGrid>
        <w:gridCol w:w="1526"/>
        <w:gridCol w:w="2268"/>
        <w:gridCol w:w="2104"/>
        <w:gridCol w:w="1723"/>
        <w:gridCol w:w="2210"/>
      </w:tblGrid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Участок*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Расход теплоносителя, м</w:t>
            </w:r>
            <w:r w:rsidRPr="005A0DCF">
              <w:rPr>
                <w:highlight w:val="yellow"/>
                <w:vertAlign w:val="superscript"/>
              </w:rPr>
              <w:t>3</w:t>
            </w:r>
            <w:r w:rsidRPr="005A0DCF">
              <w:rPr>
                <w:highlight w:val="yellow"/>
              </w:rPr>
              <w:t>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Диаметр трубопровода, </w:t>
            </w:r>
            <w:proofErr w:type="gramStart"/>
            <w:r w:rsidRPr="005A0DCF">
              <w:rPr>
                <w:highlight w:val="yellow"/>
              </w:rPr>
              <w:t>мм</w:t>
            </w:r>
            <w:proofErr w:type="gramEnd"/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 xml:space="preserve">Длина участка, </w:t>
            </w:r>
            <w:proofErr w:type="gramStart"/>
            <w:r w:rsidRPr="005A0DCF">
              <w:rPr>
                <w:highlight w:val="yellow"/>
              </w:rPr>
              <w:t>м</w:t>
            </w:r>
            <w:proofErr w:type="gramEnd"/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rPr>
                <w:highlight w:val="yellow"/>
              </w:rPr>
            </w:pPr>
            <w:r w:rsidRPr="005A0DCF">
              <w:rPr>
                <w:highlight w:val="yellow"/>
              </w:rPr>
              <w:t>Скорость теплоносителя, м/</w:t>
            </w:r>
            <w:proofErr w:type="gramStart"/>
            <w:r w:rsidRPr="005A0DCF">
              <w:rPr>
                <w:highlight w:val="yellow"/>
              </w:rPr>
              <w:t>с</w:t>
            </w:r>
            <w:proofErr w:type="gramEnd"/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szCs w:val="22"/>
                <w:highlight w:val="yellow"/>
              </w:rPr>
            </w:pPr>
            <w:proofErr w:type="gramStart"/>
            <w:r w:rsidRPr="005A0DCF">
              <w:rPr>
                <w:color w:val="000000"/>
                <w:szCs w:val="22"/>
                <w:highlight w:val="yellow"/>
              </w:rPr>
              <w:t>К-</w:t>
            </w:r>
            <w:proofErr w:type="gramEnd"/>
            <w:r w:rsidRPr="005A0DCF">
              <w:rPr>
                <w:color w:val="000000"/>
                <w:highlight w:val="yellow"/>
              </w:rPr>
              <w:t xml:space="preserve"> тк18-1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15,10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9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0,93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тк18-1</w:t>
            </w:r>
            <w:r w:rsidRPr="005A0DCF">
              <w:rPr>
                <w:color w:val="000000"/>
                <w:szCs w:val="22"/>
                <w:highlight w:val="yellow"/>
              </w:rPr>
              <w:t>-п.1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9,62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76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25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0,59</w:t>
            </w:r>
          </w:p>
        </w:tc>
      </w:tr>
      <w:tr w:rsidR="003B57BA" w:rsidRPr="005A0DCF" w:rsidTr="003B57BA">
        <w:tc>
          <w:tcPr>
            <w:tcW w:w="1526" w:type="dxa"/>
            <w:vAlign w:val="center"/>
          </w:tcPr>
          <w:p w:rsidR="003B57BA" w:rsidRPr="005A0DCF" w:rsidRDefault="003B57BA" w:rsidP="003B57BA">
            <w:pPr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highlight w:val="yellow"/>
              </w:rPr>
              <w:t>тк18-1</w:t>
            </w:r>
            <w:r w:rsidRPr="005A0DCF">
              <w:rPr>
                <w:color w:val="000000"/>
                <w:szCs w:val="22"/>
                <w:highlight w:val="yellow"/>
              </w:rPr>
              <w:t>-п.2</w:t>
            </w:r>
          </w:p>
        </w:tc>
        <w:tc>
          <w:tcPr>
            <w:tcW w:w="2268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5,48</w:t>
            </w:r>
          </w:p>
        </w:tc>
        <w:tc>
          <w:tcPr>
            <w:tcW w:w="2104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57</w:t>
            </w:r>
          </w:p>
        </w:tc>
        <w:tc>
          <w:tcPr>
            <w:tcW w:w="1723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105</w:t>
            </w:r>
          </w:p>
        </w:tc>
        <w:tc>
          <w:tcPr>
            <w:tcW w:w="2210" w:type="dxa"/>
            <w:vAlign w:val="center"/>
          </w:tcPr>
          <w:p w:rsidR="003B57BA" w:rsidRPr="005A0DCF" w:rsidRDefault="003B57BA" w:rsidP="003B57BA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5A0DCF">
              <w:rPr>
                <w:color w:val="000000"/>
                <w:szCs w:val="22"/>
                <w:highlight w:val="yellow"/>
              </w:rPr>
              <w:t>0,60</w:t>
            </w:r>
          </w:p>
        </w:tc>
      </w:tr>
    </w:tbl>
    <w:p w:rsidR="003B57BA" w:rsidRDefault="003B57BA" w:rsidP="003B57BA">
      <w:pPr>
        <w:spacing w:before="60" w:after="60" w:line="360" w:lineRule="auto"/>
        <w:ind w:firstLine="709"/>
      </w:pPr>
      <w:r w:rsidRPr="005A0DCF">
        <w:rPr>
          <w:highlight w:val="yellow"/>
        </w:rPr>
        <w:t>* - в соответствии с Приложением 12.</w:t>
      </w:r>
    </w:p>
    <w:p w:rsidR="003B57BA" w:rsidRDefault="003B57BA" w:rsidP="003B57BA">
      <w:r>
        <w:br w:type="page"/>
      </w:r>
    </w:p>
    <w:p w:rsidR="006D6886" w:rsidRPr="00F42FAF" w:rsidRDefault="00772D38" w:rsidP="00772D38">
      <w:pPr>
        <w:pStyle w:val="1"/>
      </w:pPr>
      <w:r>
        <w:lastRenderedPageBreak/>
        <w:t>8 Раздел 6</w:t>
      </w:r>
      <w:r w:rsidR="006D6886" w:rsidRPr="00F42FAF">
        <w:t>. Решение об определении единой теплоснабжающей организации (организаций)</w:t>
      </w:r>
      <w:bookmarkEnd w:id="19"/>
      <w:r w:rsidR="006D6886" w:rsidRPr="00F42FAF">
        <w:t xml:space="preserve">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В соответствии со статьей 2 пунктом 28 Федерального закона 190 «О теплоснабжении»: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proofErr w:type="gramStart"/>
      <w:r w:rsidRPr="007B3287">
        <w:t>«Единая теплоснабжающая организация в системе теплоснабжения (далее единая теплоснабжающая организация) -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 самоуправления на основании критериев и в порядке, которые установлены правилами организации теплоснабжения</w:t>
      </w:r>
      <w:proofErr w:type="gramEnd"/>
      <w:r w:rsidRPr="007B3287">
        <w:t xml:space="preserve">, </w:t>
      </w:r>
      <w:proofErr w:type="gramStart"/>
      <w:r w:rsidRPr="007B3287">
        <w:t>утвержденными</w:t>
      </w:r>
      <w:proofErr w:type="gramEnd"/>
      <w:r w:rsidRPr="007B3287">
        <w:t xml:space="preserve"> Правительством Российской Федерации».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В соответствии со статьей 6 пунктом 6 Федерального закона 190 «О теплоснабжении»: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«К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организации».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7B3287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Предлагается использовать для этого нижеследующий раздел Постановления Правительства Российской Федерации «Об утверждении правил организации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теплоснабжения», </w:t>
      </w:r>
      <w:proofErr w:type="gramStart"/>
      <w:r w:rsidRPr="007B3287">
        <w:t>предложенный</w:t>
      </w:r>
      <w:proofErr w:type="gramEnd"/>
      <w:r w:rsidRPr="007B3287">
        <w:t xml:space="preserve"> к утверждению Правительством Российской Федерации в соответствии со статьей 4 пунктом 1 ФЗ-190 «О теплоснабжении»: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Критерии и порядок определения единой теплоснабжающей организации: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1. Статус единой теплоснабжающей организации присваивается органом местного самоуправления или федеральным органом исполнительной власти (далее – уполномоченные органы) при утверждении схемы теплоснабжения поселения, сельского поселения, а в случае смены единой теплоснабжающей организации – при актуализации схемы теплоснабжения.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2. В проекте схемы теплоснабжения должны быть определены границы зон деятельности единой теплоснабжающей организации (организаций). Границы зоны (зон) </w:t>
      </w:r>
      <w:r w:rsidRPr="007B3287">
        <w:lastRenderedPageBreak/>
        <w:t xml:space="preserve">деятельности единой теплоснабжающей организации (организаций) определяются границами систем теплоснабжения, в отношении которой присваивается соответствующий статус.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3. </w:t>
      </w:r>
      <w:proofErr w:type="gramStart"/>
      <w:r w:rsidRPr="007B3287">
        <w:t>Для присвоения статуса единой теплоснабжающей организации впервые на территории поселения, сельского поселения, лица, владеющие на праве собственности или ином законном основании источниками тепловой энергии и (или) тепловыми сетями на территории поселения, сельского поселения вправе подать в течение одного месяца с даты размещения на сайте поселения, сельского поселения, города федерального значения проекта схемы теплоснабжения в орган местного самоуправления заявки на присвоение</w:t>
      </w:r>
      <w:proofErr w:type="gramEnd"/>
      <w:r w:rsidRPr="007B3287">
        <w:t xml:space="preserve"> статуса единой теплоснабжающей организации с указанием зоны деятельности, в которой указанные лица планируют исполнять функции единой теплоснабжающей организации. Орган местного самоуправления обязан </w:t>
      </w:r>
      <w:proofErr w:type="gramStart"/>
      <w:r w:rsidRPr="007B3287">
        <w:t>разместить сведения</w:t>
      </w:r>
      <w:proofErr w:type="gramEnd"/>
      <w:r w:rsidRPr="007B3287">
        <w:t xml:space="preserve"> о принятых заявках на сайте поселения, сельского поселения.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4. В случае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системе теплоснабжения,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теплоснабжающей организации в соответствии с критериями настоящих Правил. </w:t>
      </w:r>
    </w:p>
    <w:p w:rsidR="00495F3D" w:rsidRPr="007B3287" w:rsidRDefault="00543DA0" w:rsidP="00DB2F48">
      <w:pPr>
        <w:pStyle w:val="Default"/>
        <w:spacing w:line="360" w:lineRule="auto"/>
        <w:ind w:firstLine="709"/>
        <w:jc w:val="both"/>
      </w:pPr>
      <w:r>
        <w:t>5. Критерием</w:t>
      </w:r>
      <w:r w:rsidR="00495F3D" w:rsidRPr="007B3287">
        <w:t xml:space="preserve"> определения единой т</w:t>
      </w:r>
      <w:r>
        <w:t>еплоснабжающей организации являе</w:t>
      </w:r>
      <w:r w:rsidR="00495F3D" w:rsidRPr="007B3287">
        <w:t xml:space="preserve">тся: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proofErr w:type="gramStart"/>
      <w:r w:rsidRPr="007B3287">
        <w:t>1)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сетями,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</w:t>
      </w:r>
      <w:r w:rsidR="00543DA0">
        <w:t>ой теплоснабжающей организации.</w:t>
      </w:r>
      <w:proofErr w:type="gramEnd"/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6. </w:t>
      </w:r>
      <w:proofErr w:type="gramStart"/>
      <w:r w:rsidRPr="007B3287">
        <w:t xml:space="preserve">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лиц, соответствующих критериям, установленным настоящими Правилами,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  <w:proofErr w:type="gramEnd"/>
    </w:p>
    <w:p w:rsid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lastRenderedPageBreak/>
        <w:t xml:space="preserve">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режимами, и обосновывается в схеме теплоснабжения.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7. В случае если в отношении зоны деятельности единой теплоснабжающей организации не подано ни одной заявки на присвоение соответствующего статуса, статус единой теплоснабжающей организации присваивается организации, владеющей в соответствующей зоне деятельности источниками тепловой энергии и (или) тепловыми сетями, и соответствующей критериям настоящих Правил.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8. Единая теплоснабжающая организация при осуществлении своей деятельности обязана: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а) заключать и надлежаще исполнять договоры теплоснабжения со всеми обратившимися к ней потребителями тепловой энергии в своей зоне деятельности;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б) осуществлять мониторинг реализации схемы теплоснабжения и подавать в орган, утвердивший схему теплоснабжения, отчеты о реализации, включая предложения по актуализации схемы теплоснабжения;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в) надлежащим образом исполнять обязательства перед иными теплоснабжающими и </w:t>
      </w:r>
      <w:proofErr w:type="spellStart"/>
      <w:r w:rsidRPr="007B3287">
        <w:t>теплосетевыми</w:t>
      </w:r>
      <w:proofErr w:type="spellEnd"/>
      <w:r w:rsidRPr="007B3287">
        <w:t xml:space="preserve"> организациями в зоне своей деятельности;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г) осуществлять контроль режимов потребления тепловой энергии в зоне своей деятельности.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>В</w:t>
      </w:r>
      <w:r w:rsidR="00543DA0">
        <w:t xml:space="preserve"> настоящее время </w:t>
      </w:r>
      <w:r w:rsidR="00E00122">
        <w:t>М</w:t>
      </w:r>
      <w:r w:rsidR="005A0DCF">
        <w:t>К</w:t>
      </w:r>
      <w:r w:rsidR="00E00122">
        <w:t>П «Мамонтовское»</w:t>
      </w:r>
      <w:r w:rsidRPr="007B3287">
        <w:t xml:space="preserve"> отвечает всем требованиям критериев по определению единой теплоснабжающей организации, а именно: </w:t>
      </w:r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proofErr w:type="gramStart"/>
      <w:r w:rsidRPr="007B3287">
        <w:t xml:space="preserve">1)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сетями,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организации. </w:t>
      </w:r>
      <w:proofErr w:type="gramEnd"/>
    </w:p>
    <w:p w:rsidR="00495F3D" w:rsidRPr="007B3287" w:rsidRDefault="00495F3D" w:rsidP="00DB2F48">
      <w:pPr>
        <w:pStyle w:val="Default"/>
        <w:spacing w:line="360" w:lineRule="auto"/>
        <w:ind w:firstLine="709"/>
        <w:jc w:val="both"/>
      </w:pPr>
      <w:r w:rsidRPr="007B3287">
        <w:t xml:space="preserve">2)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:rsidR="00A60B0D" w:rsidRDefault="00495F3D" w:rsidP="00DB2F48">
      <w:pPr>
        <w:spacing w:line="360" w:lineRule="auto"/>
        <w:ind w:firstLine="709"/>
        <w:jc w:val="both"/>
      </w:pPr>
      <w:r w:rsidRPr="007B3287">
        <w:t xml:space="preserve">Способность обеспечить надежность теплоснабжения определяется наличием у </w:t>
      </w:r>
      <w:r w:rsidR="00A60B0D">
        <w:br/>
      </w:r>
      <w:r w:rsidR="00E00122">
        <w:t>М</w:t>
      </w:r>
      <w:r w:rsidR="005B18EE">
        <w:t>К</w:t>
      </w:r>
      <w:r w:rsidR="00E00122">
        <w:t>П «Мамонтовское»</w:t>
      </w:r>
      <w:r w:rsidRPr="007B3287">
        <w:t xml:space="preserve"> технических возможностей.</w:t>
      </w:r>
    </w:p>
    <w:p w:rsidR="00A60B0D" w:rsidRDefault="00A60B0D">
      <w:r>
        <w:br w:type="page"/>
      </w:r>
    </w:p>
    <w:p w:rsidR="006D6886" w:rsidRPr="00F42FAF" w:rsidRDefault="00F51C7A" w:rsidP="00F51C7A">
      <w:pPr>
        <w:pStyle w:val="1"/>
      </w:pPr>
      <w:bookmarkStart w:id="21" w:name="_Toc521657916"/>
      <w:r>
        <w:lastRenderedPageBreak/>
        <w:t>9 Раздел 7</w:t>
      </w:r>
      <w:r w:rsidR="006D6886" w:rsidRPr="00F42FAF">
        <w:t>. Решения о распределении тепловой нагрузки между источниками тепловой энергии</w:t>
      </w:r>
      <w:bookmarkEnd w:id="21"/>
      <w:r w:rsidR="006D6886" w:rsidRPr="00F42FAF">
        <w:t xml:space="preserve"> </w:t>
      </w:r>
    </w:p>
    <w:p w:rsidR="006D6886" w:rsidRPr="00F42FAF" w:rsidRDefault="006D6886" w:rsidP="00F51C7A">
      <w:pPr>
        <w:spacing w:line="360" w:lineRule="auto"/>
        <w:ind w:firstLine="709"/>
      </w:pPr>
      <w:r w:rsidRPr="00F42FAF">
        <w:t>В связи со значительной территориальной удаленностью источников теплоснабжения,  взаимное резервирование тепловых мощностей котельн</w:t>
      </w:r>
      <w:r w:rsidR="00926675" w:rsidRPr="00F42FAF">
        <w:t>ых</w:t>
      </w:r>
      <w:r w:rsidRPr="00F42FAF">
        <w:t xml:space="preserve"> не предусматривается. Данные котельные могут работать исключительно на своих потребителей. </w:t>
      </w:r>
    </w:p>
    <w:p w:rsidR="006D6886" w:rsidRPr="00F42FAF" w:rsidRDefault="00542C05" w:rsidP="00542C05">
      <w:pPr>
        <w:pStyle w:val="1"/>
      </w:pPr>
      <w:bookmarkStart w:id="22" w:name="_Toc521657917"/>
      <w:r>
        <w:t xml:space="preserve">10 </w:t>
      </w:r>
      <w:r w:rsidR="006D6886" w:rsidRPr="00F42FAF">
        <w:t>Ра</w:t>
      </w:r>
      <w:r>
        <w:t>здел 8</w:t>
      </w:r>
      <w:r w:rsidR="006D6886" w:rsidRPr="00F42FAF">
        <w:t>. Решения по бесхозяйным тепловым сетям</w:t>
      </w:r>
      <w:bookmarkEnd w:id="22"/>
      <w:r w:rsidR="006D6886" w:rsidRPr="00F42FAF">
        <w:t xml:space="preserve"> </w:t>
      </w:r>
    </w:p>
    <w:p w:rsidR="006D6886" w:rsidRPr="00F42FAF" w:rsidRDefault="006D6886" w:rsidP="00542C05">
      <w:pPr>
        <w:spacing w:line="360" w:lineRule="auto"/>
        <w:ind w:firstLine="709"/>
        <w:jc w:val="both"/>
      </w:pPr>
      <w:r w:rsidRPr="00F42FAF">
        <w:t xml:space="preserve">На момент разработки настоящей схемы теплоснабжения в границах  муниципального образования  </w:t>
      </w:r>
      <w:r w:rsidR="005B7B38" w:rsidRPr="00F42FAF">
        <w:t xml:space="preserve">«Мамонтовский сельсовет» </w:t>
      </w:r>
      <w:r w:rsidRPr="00F42FAF">
        <w:t xml:space="preserve">муниципального образования </w:t>
      </w:r>
      <w:r w:rsidR="005B7B38" w:rsidRPr="00F42FAF">
        <w:t xml:space="preserve">«Мамонтовский </w:t>
      </w:r>
      <w:r w:rsidRPr="00F42FAF">
        <w:t xml:space="preserve"> район</w:t>
      </w:r>
      <w:r w:rsidR="005B7B38" w:rsidRPr="00F42FAF">
        <w:t>» Алтайского края</w:t>
      </w:r>
      <w:r w:rsidRPr="00F42FAF">
        <w:t xml:space="preserve">  не выявлено  участков</w:t>
      </w:r>
      <w:r w:rsidR="005B7B38" w:rsidRPr="00F42FAF">
        <w:t xml:space="preserve"> </w:t>
      </w:r>
      <w:r w:rsidRPr="00F42FAF">
        <w:t xml:space="preserve">бесхозяйных тепловых сетей. В случае обнаружения таковых в последующем,  необходимо руководствоваться Статья 15,    пункт 6. Федерального закона от 27 июля 2010 года № 190-ФЗ.  </w:t>
      </w:r>
    </w:p>
    <w:p w:rsidR="006D6886" w:rsidRDefault="006D6886" w:rsidP="00542C05">
      <w:pPr>
        <w:spacing w:line="360" w:lineRule="auto"/>
        <w:ind w:firstLine="709"/>
        <w:jc w:val="both"/>
      </w:pPr>
      <w:r w:rsidRPr="00F42FAF">
        <w:t xml:space="preserve">Статья 15, пункт 6. Федерального закона от 27 июля 2010 года № 190-ФЗ: </w:t>
      </w:r>
      <w:proofErr w:type="gramStart"/>
      <w:r w:rsidRPr="00F42FAF">
        <w:t xml:space="preserve">«В случае  выявления бесхозяйных тепловых сетей (тепловых сетей, не имеющих эксплуатирующей  организации) орган местного самоуправления поселения или городского округа до признания права собственности на указанные бесхозяйные тепловые сети в течение  тридцати дней с даты их выявления обязан определить </w:t>
      </w:r>
      <w:proofErr w:type="spellStart"/>
      <w:r w:rsidRPr="00F42FAF">
        <w:t>теплосетевую</w:t>
      </w:r>
      <w:proofErr w:type="spellEnd"/>
      <w:r w:rsidRPr="00F42FAF">
        <w:t xml:space="preserve"> организацию,  тепловые сети которой непосредственно соединены с указанными бесхозяйными  тепловыми сетями, или единую теплоснабжающую организацию в системе теплоснабжения, в которую входят</w:t>
      </w:r>
      <w:proofErr w:type="gramEnd"/>
      <w:r w:rsidRPr="00F42FAF">
        <w:t xml:space="preserve"> указанные бесхозяйные тепловые сети</w:t>
      </w:r>
      <w:r w:rsidR="005B7B38" w:rsidRPr="00F42FAF">
        <w:t xml:space="preserve"> </w:t>
      </w:r>
      <w:r w:rsidRPr="00F42FAF">
        <w:t xml:space="preserve">и </w:t>
      </w:r>
      <w:proofErr w:type="gramStart"/>
      <w:r w:rsidRPr="00F42FAF">
        <w:t>которая</w:t>
      </w:r>
      <w:proofErr w:type="gramEnd"/>
      <w:r w:rsidRPr="00F42FAF">
        <w:t xml:space="preserve">  осуществляет содержание и обслуживание указанных бесхозяйных тепловых сетей. Орган регулирования обязан включить затра</w:t>
      </w:r>
      <w:r w:rsidR="00542C05">
        <w:t>ты на содержание и обслуживание</w:t>
      </w:r>
      <w:r w:rsidRPr="00F42FAF">
        <w:t xml:space="preserve"> бесхозяйных тепловых сетей в тарифы соответствующей организации на следующий  период регулирования». </w:t>
      </w:r>
    </w:p>
    <w:p w:rsidR="00A73FCF" w:rsidRDefault="00A73FCF" w:rsidP="00542C05">
      <w:pPr>
        <w:spacing w:line="360" w:lineRule="auto"/>
        <w:ind w:firstLine="709"/>
        <w:jc w:val="both"/>
      </w:pPr>
    </w:p>
    <w:p w:rsidR="00A73FCF" w:rsidRDefault="00A73FCF" w:rsidP="00A73F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3FCF">
        <w:rPr>
          <w:b/>
          <w:sz w:val="28"/>
          <w:szCs w:val="28"/>
        </w:rPr>
        <w:t>11 Раздел 9. Сценарии развития аварий в системах теплоснабжения</w:t>
      </w:r>
    </w:p>
    <w:p w:rsidR="00A73FCF" w:rsidRDefault="00A73FCF" w:rsidP="00A73FCF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1035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8"/>
        <w:gridCol w:w="5661"/>
        <w:gridCol w:w="1925"/>
        <w:gridCol w:w="2080"/>
      </w:tblGrid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Мероприятия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Срок исполнения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Исполнитель</w:t>
            </w:r>
          </w:p>
        </w:tc>
      </w:tr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1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3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  <w:r>
              <w:t>4</w:t>
            </w:r>
          </w:p>
        </w:tc>
      </w:tr>
      <w:tr w:rsidR="00A73FCF" w:rsidTr="00A73FCF">
        <w:trPr>
          <w:tblCellSpacing w:w="0" w:type="dxa"/>
        </w:trPr>
        <w:tc>
          <w:tcPr>
            <w:tcW w:w="10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FCF" w:rsidRDefault="00A73FCF" w:rsidP="00A73FCF">
            <w:pPr>
              <w:pStyle w:val="western"/>
              <w:jc w:val="center"/>
            </w:pPr>
            <w:r>
              <w:t>При возникновении аварии на коммунальных системах жизнеобеспечения.</w:t>
            </w:r>
          </w:p>
        </w:tc>
      </w:tr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jc w:val="center"/>
            </w:pPr>
            <w:r>
              <w:t>1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При поступлении информации (сигнала) руководящему составу М</w:t>
            </w:r>
            <w:r w:rsidR="005B18EE">
              <w:t>К</w:t>
            </w:r>
            <w:r>
              <w:t>П «Мамонтовское» об аварии на коммунально-технических системах жизнеобеспечения населения и соц</w:t>
            </w:r>
            <w:proofErr w:type="gramStart"/>
            <w:r>
              <w:t>.о</w:t>
            </w:r>
            <w:proofErr w:type="gramEnd"/>
            <w:r>
              <w:t>бъектов: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 определение объема последствий аварийной ситуации (количество жилых домов, учреждений здравоохранения, социальных объектов);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 доведение информации до ЕДДС Мамонтовского </w:t>
            </w:r>
            <w:r>
              <w:lastRenderedPageBreak/>
              <w:t>района тел. 22-4-42</w:t>
            </w:r>
            <w:r w:rsidR="0096794D">
              <w:t xml:space="preserve"> (сот.112)</w:t>
            </w:r>
            <w:r>
              <w:t xml:space="preserve"> об аварии на коммунальных системах жизнеобеспечения М</w:t>
            </w:r>
            <w:r w:rsidR="005B18EE">
              <w:t>К</w:t>
            </w:r>
            <w:r>
              <w:t>П «Мамонтовское»;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 принятие мер по бесперебойному обеспечению теплом   потребителей М</w:t>
            </w:r>
            <w:r w:rsidR="005B18EE">
              <w:t>К</w:t>
            </w:r>
            <w:r>
              <w:t>П «Мамонтовское»;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 доведение информации до ЕДДС Мамонтовского района тел.22-4-42</w:t>
            </w:r>
            <w:r w:rsidR="0096794D">
              <w:t xml:space="preserve"> (сот.112) </w:t>
            </w:r>
            <w:r>
              <w:t xml:space="preserve"> об устранении аварии на коммунальных системах жизнеобеспечения М</w:t>
            </w:r>
            <w:r w:rsidR="005B18EE">
              <w:t>К</w:t>
            </w:r>
            <w:r>
              <w:t>П «Мамонтовское».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Немедленно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5B18EE">
            <w:pPr>
              <w:pStyle w:val="western"/>
              <w:spacing w:before="0" w:beforeAutospacing="0" w:after="0" w:afterAutospacing="0"/>
              <w:jc w:val="center"/>
            </w:pPr>
            <w:r>
              <w:t>директор М</w:t>
            </w:r>
            <w:r w:rsidR="005B18EE">
              <w:t>К</w:t>
            </w:r>
            <w:r>
              <w:t>П «Мамонтовское», в его отсутствие главный инженер</w:t>
            </w:r>
          </w:p>
        </w:tc>
      </w:tr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jc w:val="center"/>
            </w:pPr>
            <w:r>
              <w:lastRenderedPageBreak/>
              <w:t>2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4D0DD5" w:rsidRDefault="00A73FCF" w:rsidP="00A73FCF">
            <w:pPr>
              <w:pStyle w:val="western"/>
              <w:spacing w:before="0" w:beforeAutospacing="0" w:after="0" w:afterAutospacing="0"/>
              <w:jc w:val="both"/>
              <w:rPr>
                <w:b/>
              </w:rPr>
            </w:pPr>
            <w:r w:rsidRPr="004D0DD5">
              <w:rPr>
                <w:b/>
              </w:rPr>
              <w:t>При отсутствии электроснабжения: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 принимает меры по аварийной остановке котла и доводит информацию до генерального директора </w:t>
            </w:r>
            <w:r w:rsidR="005B18EE">
              <w:t>МКП «Мамонтовское»</w:t>
            </w:r>
            <w:r>
              <w:t>, в его отсутствие главному инженеру;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r w:rsidRPr="002829BB">
              <w:t>- сообщ</w:t>
            </w:r>
            <w:r>
              <w:t>ает</w:t>
            </w:r>
            <w:r w:rsidRPr="002829BB">
              <w:t xml:space="preserve"> о необходимости использования передвижных источников питания</w:t>
            </w:r>
            <w:r>
              <w:t xml:space="preserve"> в</w:t>
            </w:r>
            <w:r w:rsidRPr="002829BB">
              <w:t xml:space="preserve"> СК АО «СК </w:t>
            </w:r>
            <w:proofErr w:type="spellStart"/>
            <w:r w:rsidRPr="002829BB">
              <w:t>Алтайкрайэнерго</w:t>
            </w:r>
            <w:proofErr w:type="spellEnd"/>
            <w:r w:rsidRPr="002829BB">
              <w:t xml:space="preserve">» </w:t>
            </w:r>
            <w:proofErr w:type="spellStart"/>
            <w:r w:rsidR="002A0EC0">
              <w:t>Алейские</w:t>
            </w:r>
            <w:proofErr w:type="spellEnd"/>
            <w:r w:rsidRPr="002829BB">
              <w:t xml:space="preserve"> </w:t>
            </w:r>
            <w:r w:rsidR="002A0EC0">
              <w:t>М</w:t>
            </w:r>
            <w:r w:rsidRPr="002829BB">
              <w:t>ЭС тел.22-</w:t>
            </w:r>
            <w:r w:rsidR="002A0EC0">
              <w:t>5</w:t>
            </w:r>
            <w:r w:rsidRPr="002829BB">
              <w:t>-</w:t>
            </w:r>
            <w:r w:rsidR="002A0EC0">
              <w:t>83</w:t>
            </w:r>
            <w:r>
              <w:t xml:space="preserve">, </w:t>
            </w:r>
            <w:proofErr w:type="spellStart"/>
            <w:r w:rsidR="002A0EC0">
              <w:t>Алтайэнергосбыт</w:t>
            </w:r>
            <w:proofErr w:type="spellEnd"/>
            <w:r w:rsidR="002A0EC0">
              <w:t xml:space="preserve"> Романовский</w:t>
            </w:r>
            <w:r>
              <w:t xml:space="preserve"> участок 22-</w:t>
            </w:r>
            <w:r w:rsidR="002A0EC0">
              <w:t>5</w:t>
            </w:r>
            <w:r>
              <w:t>-</w:t>
            </w:r>
            <w:r w:rsidR="002A0EC0">
              <w:t>04</w:t>
            </w:r>
            <w:r>
              <w:t>;</w:t>
            </w:r>
          </w:p>
          <w:p w:rsidR="00C247CD" w:rsidRDefault="00C247CD" w:rsidP="00A73FCF">
            <w:pPr>
              <w:ind w:hanging="24"/>
            </w:pPr>
          </w:p>
          <w:p w:rsidR="00C247CD" w:rsidRDefault="00C247CD" w:rsidP="00A73FCF">
            <w:pPr>
              <w:ind w:hanging="24"/>
            </w:pPr>
          </w:p>
          <w:p w:rsidR="00C247CD" w:rsidRDefault="00C247CD" w:rsidP="00A73FCF">
            <w:pPr>
              <w:ind w:hanging="24"/>
            </w:pPr>
          </w:p>
          <w:p w:rsidR="00C247CD" w:rsidRDefault="00C247CD" w:rsidP="00A73FCF">
            <w:pPr>
              <w:ind w:hanging="24"/>
            </w:pPr>
          </w:p>
          <w:p w:rsidR="00A73FCF" w:rsidRDefault="00A73FCF" w:rsidP="00A73FCF">
            <w:pPr>
              <w:ind w:hanging="24"/>
            </w:pPr>
            <w:r>
              <w:t xml:space="preserve">- производится проверка работоспособности передвижных источников электроснабжения и </w:t>
            </w:r>
            <w:r w:rsidRPr="000903BF">
              <w:t xml:space="preserve">доставка </w:t>
            </w:r>
            <w:r>
              <w:t xml:space="preserve">до котельных </w:t>
            </w:r>
            <w:r w:rsidR="005B18EE">
              <w:t>МКП «Мамонтовское»</w:t>
            </w:r>
            <w:r>
              <w:t>;</w:t>
            </w:r>
          </w:p>
          <w:p w:rsidR="00A73FCF" w:rsidRPr="002829BB" w:rsidRDefault="00A73FCF" w:rsidP="00A73FCF">
            <w:pPr>
              <w:ind w:hanging="24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.</w:t>
            </w: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A73FCF">
            <w:pPr>
              <w:pStyle w:val="western"/>
              <w:jc w:val="both"/>
            </w:pPr>
            <w:r>
              <w:t xml:space="preserve">-подключение передвижных источников электроснабжение. 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Немедленно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Ч+0ч20.мин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Ч+2ч20мин.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Ч+2ч40мин.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2A0EC0" w:rsidP="00A73FCF">
            <w:pPr>
              <w:pStyle w:val="western"/>
              <w:spacing w:before="0" w:beforeAutospacing="0" w:after="0" w:afterAutospacing="0"/>
              <w:jc w:val="center"/>
            </w:pPr>
            <w:r>
              <w:t>Мастер участка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</w:pPr>
          </w:p>
          <w:p w:rsidR="00A73FCF" w:rsidRDefault="002A0EC0" w:rsidP="00A73FCF">
            <w:pPr>
              <w:pStyle w:val="western"/>
              <w:spacing w:before="0" w:beforeAutospacing="0" w:after="0" w:afterAutospacing="0"/>
              <w:jc w:val="center"/>
            </w:pPr>
            <w:r>
              <w:t>д</w:t>
            </w:r>
            <w:r w:rsidR="00A73FCF">
              <w:t xml:space="preserve">иректор </w:t>
            </w:r>
            <w:r w:rsidR="005B18EE">
              <w:t>МКП «Мамонтовское»</w:t>
            </w:r>
            <w:r w:rsidR="00A73FCF">
              <w:t xml:space="preserve">, в его отсутствие </w:t>
            </w:r>
            <w:r w:rsidR="00C247CD">
              <w:t>главный инженер</w:t>
            </w:r>
            <w:r w:rsidR="00A73FCF">
              <w:t> 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</w:pPr>
          </w:p>
          <w:p w:rsidR="00A73FCF" w:rsidRDefault="00C247CD" w:rsidP="00A73FCF">
            <w:pPr>
              <w:pStyle w:val="western"/>
              <w:spacing w:before="0" w:beforeAutospacing="0" w:after="0" w:afterAutospacing="0"/>
              <w:jc w:val="center"/>
            </w:pPr>
            <w:r w:rsidRPr="002829BB">
              <w:t xml:space="preserve">СК АО «СК </w:t>
            </w:r>
            <w:proofErr w:type="spellStart"/>
            <w:r w:rsidRPr="002829BB">
              <w:t>Алтайкрайэнерго</w:t>
            </w:r>
            <w:proofErr w:type="spellEnd"/>
            <w:r w:rsidRPr="002829BB">
              <w:t xml:space="preserve">» </w:t>
            </w:r>
            <w:proofErr w:type="spellStart"/>
            <w:r>
              <w:t>Алейские</w:t>
            </w:r>
            <w:proofErr w:type="spellEnd"/>
            <w:r w:rsidRPr="002829BB">
              <w:t xml:space="preserve"> </w:t>
            </w:r>
            <w:r>
              <w:t>М</w:t>
            </w:r>
            <w:r w:rsidRPr="002829BB">
              <w:t>ЭС</w:t>
            </w:r>
            <w:r>
              <w:t xml:space="preserve">, </w:t>
            </w:r>
            <w:proofErr w:type="spellStart"/>
            <w:r>
              <w:t>Алтайэнергосбыт</w:t>
            </w:r>
            <w:proofErr w:type="spellEnd"/>
            <w:r>
              <w:t xml:space="preserve"> </w:t>
            </w:r>
            <w:r w:rsidR="0096794D">
              <w:t xml:space="preserve">Мамонтовские РЭС 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96794D" w:rsidRDefault="0096794D" w:rsidP="00C247CD">
            <w:pPr>
              <w:pStyle w:val="western"/>
              <w:spacing w:before="0" w:beforeAutospacing="0" w:after="0" w:afterAutospacing="0"/>
              <w:jc w:val="center"/>
            </w:pPr>
          </w:p>
          <w:p w:rsidR="00C247CD" w:rsidRDefault="00C247CD" w:rsidP="00C247CD">
            <w:pPr>
              <w:pStyle w:val="western"/>
              <w:spacing w:before="0" w:beforeAutospacing="0" w:after="0" w:afterAutospacing="0"/>
              <w:jc w:val="center"/>
            </w:pPr>
            <w:r w:rsidRPr="002829BB">
              <w:t xml:space="preserve">СК АО «СК </w:t>
            </w:r>
            <w:proofErr w:type="spellStart"/>
            <w:r w:rsidRPr="002829BB">
              <w:t>Алтайкрайэнерго</w:t>
            </w:r>
            <w:proofErr w:type="spellEnd"/>
            <w:r w:rsidRPr="002829BB">
              <w:t xml:space="preserve">» </w:t>
            </w:r>
            <w:proofErr w:type="spellStart"/>
            <w:r>
              <w:t>Алейские</w:t>
            </w:r>
            <w:proofErr w:type="spellEnd"/>
            <w:r w:rsidRPr="002829BB">
              <w:t xml:space="preserve"> </w:t>
            </w:r>
            <w:r>
              <w:t>М</w:t>
            </w:r>
            <w:r w:rsidRPr="002829BB">
              <w:t>ЭС</w:t>
            </w:r>
            <w:r>
              <w:t xml:space="preserve">, </w:t>
            </w:r>
            <w:proofErr w:type="spellStart"/>
            <w:r>
              <w:t>Алтайэнергосбыт</w:t>
            </w:r>
            <w:proofErr w:type="spellEnd"/>
            <w:r>
              <w:t xml:space="preserve"> </w:t>
            </w:r>
            <w:r w:rsidR="0096794D">
              <w:t>Мамонтовские РЭС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</w:tc>
      </w:tr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jc w:val="center"/>
            </w:pPr>
            <w:r>
              <w:t>3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4D0DD5" w:rsidRDefault="00A73FCF" w:rsidP="00A73FCF">
            <w:pPr>
              <w:pStyle w:val="western"/>
              <w:spacing w:before="0" w:beforeAutospacing="0" w:after="0" w:afterAutospacing="0"/>
              <w:jc w:val="both"/>
              <w:rPr>
                <w:b/>
              </w:rPr>
            </w:pPr>
            <w:r w:rsidRPr="004D0DD5">
              <w:rPr>
                <w:b/>
              </w:rPr>
              <w:t>При повреждении тепловой сети: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</w:t>
            </w:r>
            <w:r w:rsidR="00C247CD">
              <w:t xml:space="preserve"> </w:t>
            </w:r>
            <w:r w:rsidR="005B18EE">
              <w:t>МКП «Мамонтовское»</w:t>
            </w:r>
            <w:r w:rsidR="00C247CD">
              <w:t xml:space="preserve"> обеспечивает </w:t>
            </w:r>
            <w:r>
              <w:t>прибытия экскаватора на место повреждения тепловой сети;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C247CD" w:rsidRDefault="00C247CD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C247CD" w:rsidRDefault="00C247CD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-отключает с помощью запорной арматуры аварийный участок тепловой </w:t>
            </w:r>
            <w:proofErr w:type="gramStart"/>
            <w:r>
              <w:t>сети</w:t>
            </w:r>
            <w:proofErr w:type="gramEnd"/>
            <w:r>
              <w:t xml:space="preserve"> и производим ограждение;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C247CD" w:rsidRDefault="00C247CD" w:rsidP="00A73FCF">
            <w:pPr>
              <w:pStyle w:val="western"/>
              <w:spacing w:before="0" w:beforeAutospacing="0" w:after="0" w:afterAutospacing="0"/>
              <w:jc w:val="both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-производится раскопка тепловой сети и откачка теплового носителя с траншеи </w:t>
            </w:r>
            <w:proofErr w:type="spellStart"/>
            <w:r w:rsidR="00B43D51">
              <w:t>погружным</w:t>
            </w:r>
            <w:proofErr w:type="spellEnd"/>
            <w:r w:rsidR="00B43D51">
              <w:t xml:space="preserve"> насосом</w:t>
            </w:r>
            <w:r>
              <w:t>;</w:t>
            </w: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A73FCF">
            <w:pPr>
              <w:pStyle w:val="western"/>
              <w:jc w:val="both"/>
            </w:pPr>
            <w:r>
              <w:t>-Устранение повреждения тепловой сети;</w:t>
            </w: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B43D51">
            <w:pPr>
              <w:pStyle w:val="western"/>
              <w:jc w:val="both"/>
            </w:pPr>
            <w:r>
              <w:t>-</w:t>
            </w:r>
            <w:proofErr w:type="spellStart"/>
            <w:r>
              <w:t>Опрессовка</w:t>
            </w:r>
            <w:proofErr w:type="spellEnd"/>
            <w:r>
              <w:t xml:space="preserve"> тепловой сети, закапывание траншеи с помощью трактора (</w:t>
            </w:r>
            <w:r w:rsidR="005B18EE">
              <w:t>МКП «Мамонтовское»</w:t>
            </w:r>
            <w:r>
              <w:t xml:space="preserve">). 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 + 0ч.30мин.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Ч+2ч00мин.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C247CD" w:rsidRDefault="00C247CD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Ч+(3ч00мин-4ч30мин.)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Ч+5ч30мин.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  <w:r>
              <w:t>Ч+6ч30мин.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C247CD" w:rsidP="00A73FCF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д</w:t>
            </w:r>
            <w:r w:rsidR="00A73FCF">
              <w:t xml:space="preserve">иректор </w:t>
            </w:r>
            <w:r w:rsidR="005B18EE">
              <w:t>МКП «Мамонтовское»</w:t>
            </w:r>
            <w:r w:rsidR="00A73FCF">
              <w:t xml:space="preserve">, в его отсутствие </w:t>
            </w:r>
            <w:r>
              <w:t>главный инженер.</w:t>
            </w:r>
            <w:r w:rsidR="00A73FCF">
              <w:t> </w:t>
            </w:r>
          </w:p>
          <w:p w:rsidR="00C247CD" w:rsidRDefault="00C247CD" w:rsidP="00A73FCF">
            <w:pPr>
              <w:pStyle w:val="western"/>
              <w:spacing w:before="0" w:beforeAutospacing="0" w:after="0" w:afterAutospacing="0"/>
            </w:pPr>
          </w:p>
          <w:p w:rsidR="00A73FCF" w:rsidRDefault="00C247CD" w:rsidP="00A73FCF">
            <w:pPr>
              <w:pStyle w:val="western"/>
              <w:spacing w:before="0" w:beforeAutospacing="0" w:after="0" w:afterAutospacing="0"/>
            </w:pPr>
            <w:r>
              <w:t>Главный инженер, мастер участка</w:t>
            </w:r>
            <w:r w:rsidR="00A73FCF">
              <w:t xml:space="preserve">, слесарь котельного оборудования </w:t>
            </w:r>
            <w:r w:rsidR="005B18EE">
              <w:t>МКП «Мамонтовское»</w:t>
            </w:r>
          </w:p>
          <w:p w:rsidR="005B18EE" w:rsidRDefault="005B18EE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5B18EE" w:rsidRDefault="005B18EE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5B18EE" w:rsidRDefault="005B18EE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5B18EE" w:rsidP="00A73FCF">
            <w:pPr>
              <w:pStyle w:val="western"/>
              <w:spacing w:before="0" w:beforeAutospacing="0" w:after="0" w:afterAutospacing="0"/>
              <w:jc w:val="center"/>
            </w:pPr>
            <w:r>
              <w:t>МКП «Мамонтовское»</w:t>
            </w:r>
            <w:r w:rsidR="0096794D">
              <w:t xml:space="preserve"> машинист трактора</w:t>
            </w:r>
          </w:p>
          <w:p w:rsidR="0096794D" w:rsidRDefault="0096794D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B43D51" w:rsidP="00A73FCF">
            <w:pPr>
              <w:pStyle w:val="western"/>
              <w:spacing w:before="0" w:beforeAutospacing="0" w:after="0" w:afterAutospacing="0"/>
              <w:jc w:val="center"/>
            </w:pPr>
            <w:r>
              <w:lastRenderedPageBreak/>
              <w:t>Главный инженер, мастер участка</w:t>
            </w:r>
            <w:r w:rsidR="00A73FCF">
              <w:t xml:space="preserve">, </w:t>
            </w:r>
            <w:proofErr w:type="spellStart"/>
            <w:r w:rsidR="00A73FCF">
              <w:t>электро-газосварщик</w:t>
            </w:r>
            <w:proofErr w:type="spellEnd"/>
            <w:r w:rsidR="00A73FCF">
              <w:t xml:space="preserve">, слесарь котельного оборудования </w:t>
            </w:r>
            <w:r w:rsidR="005B18EE">
              <w:t>МКП «Мамонтовское»</w:t>
            </w:r>
          </w:p>
          <w:p w:rsidR="005B18EE" w:rsidRDefault="005B18EE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center"/>
            </w:pPr>
          </w:p>
          <w:p w:rsidR="00A73FCF" w:rsidRDefault="00B43D51" w:rsidP="0096794D">
            <w:pPr>
              <w:pStyle w:val="western"/>
              <w:spacing w:before="0" w:beforeAutospacing="0" w:after="0" w:afterAutospacing="0"/>
              <w:jc w:val="center"/>
            </w:pPr>
            <w:r>
              <w:t xml:space="preserve">Главный инженер, мастер участка, </w:t>
            </w:r>
            <w:proofErr w:type="spellStart"/>
            <w:r>
              <w:t>электро-газосварщик</w:t>
            </w:r>
            <w:proofErr w:type="spellEnd"/>
            <w:r>
              <w:t xml:space="preserve">, слесарь котельного оборудования </w:t>
            </w:r>
            <w:r w:rsidR="005B18EE">
              <w:t>МКП «Мамонтовское»</w:t>
            </w:r>
          </w:p>
        </w:tc>
      </w:tr>
      <w:tr w:rsidR="00A73FCF" w:rsidTr="00A73FCF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DB0D83" w:rsidRDefault="00A73FCF" w:rsidP="00A73FCF">
            <w:pPr>
              <w:jc w:val="center"/>
            </w:pPr>
            <w:r w:rsidRPr="00DB0D83">
              <w:lastRenderedPageBreak/>
              <w:t>4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B168B0" w:rsidRDefault="00A73FCF" w:rsidP="00A73FCF">
            <w:pPr>
              <w:pStyle w:val="western"/>
              <w:spacing w:before="0" w:beforeAutospacing="0" w:after="0" w:afterAutospacing="0"/>
              <w:jc w:val="both"/>
              <w:rPr>
                <w:b/>
              </w:rPr>
            </w:pPr>
            <w:r w:rsidRPr="00B168B0">
              <w:rPr>
                <w:b/>
              </w:rPr>
              <w:t>При выходе котла и оборудования из строя: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 принимает меры по аварийной остановке котла и доводит информацию до директора </w:t>
            </w:r>
            <w:r w:rsidR="005B18EE">
              <w:t>МКП «Мамонтовское»</w:t>
            </w:r>
            <w:r>
              <w:t xml:space="preserve">, в его отсутствие </w:t>
            </w:r>
            <w:r w:rsidR="00B43D51">
              <w:t>главному инженеру</w:t>
            </w:r>
            <w:r>
              <w:t>;</w:t>
            </w:r>
          </w:p>
          <w:p w:rsidR="00A73FCF" w:rsidRDefault="00A73FCF" w:rsidP="00A73FCF">
            <w:pPr>
              <w:pStyle w:val="western"/>
              <w:jc w:val="both"/>
            </w:pPr>
            <w:r>
              <w:t>-запускает  резервный котёл;</w:t>
            </w:r>
          </w:p>
          <w:p w:rsidR="00A73FCF" w:rsidRDefault="00A73FCF" w:rsidP="00A73FCF">
            <w:pPr>
              <w:pStyle w:val="western"/>
              <w:jc w:val="both"/>
            </w:pPr>
          </w:p>
          <w:p w:rsidR="00A73FCF" w:rsidRDefault="00A73FCF" w:rsidP="00A73FCF">
            <w:pPr>
              <w:pStyle w:val="western"/>
              <w:jc w:val="both"/>
            </w:pPr>
            <w:r>
              <w:t>-устранение неисправности аварийного котла (оборудования)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Немедленно</w:t>
            </w:r>
          </w:p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Ч+1ч00мин.</w:t>
            </w:r>
          </w:p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Ч+24ч00мин.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Слесарь котельного оборудования</w:t>
            </w:r>
          </w:p>
          <w:p w:rsidR="00A73FCF" w:rsidRDefault="00A73FCF" w:rsidP="00A73FCF">
            <w:pPr>
              <w:pStyle w:val="western"/>
              <w:jc w:val="center"/>
            </w:pPr>
            <w:r>
              <w:t>Слесарь котельного оборудования</w:t>
            </w:r>
          </w:p>
          <w:p w:rsidR="00B43D51" w:rsidRDefault="00B43D51" w:rsidP="00A73FCF">
            <w:pPr>
              <w:pStyle w:val="western"/>
              <w:jc w:val="center"/>
            </w:pPr>
          </w:p>
          <w:p w:rsidR="00A73FCF" w:rsidRDefault="00B43D51" w:rsidP="00B43D51">
            <w:pPr>
              <w:pStyle w:val="western"/>
              <w:jc w:val="center"/>
            </w:pPr>
            <w:r>
              <w:t>д</w:t>
            </w:r>
            <w:r w:rsidR="00A73FCF">
              <w:t xml:space="preserve">иректор </w:t>
            </w:r>
            <w:r w:rsidR="005B18EE">
              <w:t>МКП «Мамонтовское»</w:t>
            </w:r>
            <w:r w:rsidR="00A73FCF">
              <w:t xml:space="preserve">, в его отсутствие </w:t>
            </w:r>
            <w:r>
              <w:t>главный инженер</w:t>
            </w:r>
            <w:r w:rsidR="00A73FCF">
              <w:t>, </w:t>
            </w:r>
            <w:r>
              <w:t>мастер участка</w:t>
            </w:r>
            <w:r w:rsidR="00A73FCF">
              <w:t xml:space="preserve">, </w:t>
            </w:r>
            <w:proofErr w:type="spellStart"/>
            <w:r w:rsidR="00A73FCF">
              <w:t>электро-газосварщик</w:t>
            </w:r>
            <w:proofErr w:type="spellEnd"/>
            <w:r w:rsidR="00A73FCF">
              <w:t>, слесарь котельного оборудования.</w:t>
            </w:r>
          </w:p>
        </w:tc>
      </w:tr>
      <w:tr w:rsidR="00A73FCF" w:rsidTr="00A73FCF">
        <w:trPr>
          <w:trHeight w:val="2529"/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DB0D83" w:rsidRDefault="00A73FCF" w:rsidP="00A73FCF">
            <w:pPr>
              <w:jc w:val="center"/>
            </w:pPr>
            <w:r w:rsidRPr="00DB0D83">
              <w:t>5</w:t>
            </w:r>
          </w:p>
        </w:tc>
        <w:tc>
          <w:tcPr>
            <w:tcW w:w="5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Pr="00763C40" w:rsidRDefault="00A73FCF" w:rsidP="00A73FCF">
            <w:pPr>
              <w:pStyle w:val="western"/>
              <w:spacing w:before="0" w:beforeAutospacing="0" w:after="0" w:afterAutospacing="0"/>
              <w:jc w:val="both"/>
              <w:rPr>
                <w:b/>
              </w:rPr>
            </w:pPr>
            <w:r w:rsidRPr="00763C40">
              <w:rPr>
                <w:b/>
              </w:rPr>
              <w:t>При пожаре в котельной: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 принимает меры по эвакуации персонала;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-сообщает в пожарную часть тел.01</w:t>
            </w:r>
            <w:r w:rsidR="0096794D">
              <w:t>(сот.010, ЕДДС 22-4-42 сот. 112)</w:t>
            </w:r>
            <w:r>
              <w:t xml:space="preserve"> и доводит информацию до директора </w:t>
            </w:r>
            <w:r w:rsidR="005B18EE">
              <w:t>МКП «Мамонтовское»</w:t>
            </w:r>
            <w:r>
              <w:t xml:space="preserve">, в его отсутствие </w:t>
            </w:r>
            <w:r w:rsidR="0096794D">
              <w:t>главному инженеру</w:t>
            </w:r>
            <w:r>
              <w:t>;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 xml:space="preserve">-приступает к тушению пожара первичными средствами пожаротушения. </w:t>
            </w:r>
          </w:p>
          <w:p w:rsidR="00A73FCF" w:rsidRDefault="00A73FCF" w:rsidP="00A73FCF">
            <w:pPr>
              <w:pStyle w:val="western"/>
              <w:spacing w:before="0" w:beforeAutospacing="0" w:after="0" w:afterAutospacing="0"/>
              <w:jc w:val="both"/>
            </w:pPr>
            <w:r>
              <w:t>-встречает и проводит к месту пожара пожарную охрану.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Немедленно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FCF" w:rsidRDefault="00A73FCF" w:rsidP="00A73FCF">
            <w:pPr>
              <w:pStyle w:val="western"/>
              <w:jc w:val="center"/>
            </w:pPr>
          </w:p>
          <w:p w:rsidR="00A73FCF" w:rsidRDefault="00A73FCF" w:rsidP="00A73FCF">
            <w:pPr>
              <w:pStyle w:val="western"/>
              <w:jc w:val="center"/>
            </w:pPr>
            <w:r>
              <w:t>Слесарь котельного оборудования</w:t>
            </w:r>
          </w:p>
          <w:p w:rsidR="00A73FCF" w:rsidRDefault="00A73FCF" w:rsidP="00A73FCF">
            <w:pPr>
              <w:pStyle w:val="western"/>
              <w:jc w:val="center"/>
            </w:pPr>
          </w:p>
        </w:tc>
      </w:tr>
    </w:tbl>
    <w:p w:rsidR="00A73FCF" w:rsidRDefault="00A73FCF" w:rsidP="00A73FC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15815" w:rsidRDefault="00215815" w:rsidP="00215815">
      <w:pPr>
        <w:spacing w:line="360" w:lineRule="auto"/>
        <w:jc w:val="center"/>
        <w:rPr>
          <w:b/>
          <w:sz w:val="28"/>
          <w:szCs w:val="28"/>
        </w:rPr>
      </w:pPr>
      <w:r w:rsidRPr="00A73FC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A73FCF">
        <w:rPr>
          <w:b/>
          <w:sz w:val="28"/>
          <w:szCs w:val="28"/>
        </w:rPr>
        <w:t xml:space="preserve"> Раздел </w:t>
      </w:r>
      <w:r>
        <w:rPr>
          <w:b/>
          <w:sz w:val="28"/>
          <w:szCs w:val="28"/>
        </w:rPr>
        <w:t>10</w:t>
      </w:r>
      <w:r w:rsidRPr="00A73F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Электронная модель</w:t>
      </w:r>
      <w:r w:rsidRPr="00A73FCF">
        <w:rPr>
          <w:b/>
          <w:sz w:val="28"/>
          <w:szCs w:val="28"/>
        </w:rPr>
        <w:t xml:space="preserve"> систем</w:t>
      </w:r>
      <w:r>
        <w:rPr>
          <w:b/>
          <w:sz w:val="28"/>
          <w:szCs w:val="28"/>
        </w:rPr>
        <w:t>ы</w:t>
      </w:r>
      <w:r w:rsidRPr="00A73FCF">
        <w:rPr>
          <w:b/>
          <w:sz w:val="28"/>
          <w:szCs w:val="28"/>
        </w:rPr>
        <w:t xml:space="preserve"> теплоснабжения</w:t>
      </w:r>
    </w:p>
    <w:p w:rsidR="00215815" w:rsidRDefault="00215815" w:rsidP="005B18EE">
      <w:pPr>
        <w:ind w:firstLine="709"/>
        <w:rPr>
          <w:b/>
          <w:sz w:val="28"/>
          <w:szCs w:val="28"/>
        </w:rPr>
      </w:pPr>
      <w:r w:rsidRPr="00215815">
        <w:t xml:space="preserve">Электронная модель системы теплоснабжения </w:t>
      </w:r>
      <w:r>
        <w:t xml:space="preserve">в Мамонтовском сельском совете </w:t>
      </w:r>
      <w:r w:rsidRPr="00215815">
        <w:t xml:space="preserve">выполнена в программе </w:t>
      </w:r>
      <w:r>
        <w:rPr>
          <w:lang w:val="en-US"/>
        </w:rPr>
        <w:t>AutoCAD</w:t>
      </w:r>
      <w:r w:rsidRPr="00215815">
        <w:t xml:space="preserve"> 2016</w:t>
      </w:r>
    </w:p>
    <w:p w:rsidR="00215815" w:rsidRPr="00A73FCF" w:rsidRDefault="00215815" w:rsidP="00215815">
      <w:pPr>
        <w:spacing w:line="360" w:lineRule="auto"/>
        <w:jc w:val="center"/>
        <w:rPr>
          <w:b/>
          <w:sz w:val="28"/>
          <w:szCs w:val="28"/>
        </w:rPr>
      </w:pPr>
    </w:p>
    <w:sectPr w:rsidR="00215815" w:rsidRPr="00A73FCF" w:rsidSect="00543417">
      <w:footerReference w:type="first" r:id="rId14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FE" w:rsidRDefault="00F518FE">
      <w:r>
        <w:separator/>
      </w:r>
    </w:p>
  </w:endnote>
  <w:endnote w:type="continuationSeparator" w:id="0">
    <w:p w:rsidR="00F518FE" w:rsidRDefault="00F5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25" w:rsidRDefault="00BF4625" w:rsidP="001F1C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4625" w:rsidRDefault="00BF46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25" w:rsidRDefault="00BF4625">
    <w:pPr>
      <w:pStyle w:val="a3"/>
      <w:jc w:val="right"/>
    </w:pPr>
    <w:fldSimple w:instr="PAGE   \* MERGEFORMAT">
      <w:r w:rsidR="00AE796D">
        <w:rPr>
          <w:noProof/>
        </w:rPr>
        <w:t>58</w:t>
      </w:r>
    </w:fldSimple>
  </w:p>
  <w:p w:rsidR="00BF4625" w:rsidRDefault="00BF462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25" w:rsidRDefault="00BF4625">
    <w:pPr>
      <w:pStyle w:val="a3"/>
      <w:jc w:val="right"/>
    </w:pPr>
  </w:p>
  <w:p w:rsidR="00BF4625" w:rsidRDefault="00BF462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25" w:rsidRPr="00100CDA" w:rsidRDefault="00BF4625">
    <w:pPr>
      <w:pStyle w:val="a3"/>
      <w:jc w:val="right"/>
    </w:pPr>
    <w:r>
      <w:t>35</w:t>
    </w:r>
  </w:p>
  <w:p w:rsidR="00BF4625" w:rsidRDefault="00BF4625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91953"/>
      <w:docPartObj>
        <w:docPartGallery w:val="Page Numbers (Bottom of Page)"/>
        <w:docPartUnique/>
      </w:docPartObj>
    </w:sdtPr>
    <w:sdtContent>
      <w:p w:rsidR="00BF4625" w:rsidRDefault="00BF4625">
        <w:pPr>
          <w:pStyle w:val="a3"/>
          <w:jc w:val="right"/>
        </w:pPr>
        <w:r>
          <w:t>38</w:t>
        </w:r>
      </w:p>
    </w:sdtContent>
  </w:sdt>
  <w:p w:rsidR="00BF4625" w:rsidRDefault="00BF46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FE" w:rsidRDefault="00F518FE">
      <w:r>
        <w:separator/>
      </w:r>
    </w:p>
  </w:footnote>
  <w:footnote w:type="continuationSeparator" w:id="0">
    <w:p w:rsidR="00F518FE" w:rsidRDefault="00F5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A40"/>
    <w:multiLevelType w:val="hybridMultilevel"/>
    <w:tmpl w:val="88FEF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E1B"/>
    <w:multiLevelType w:val="hybridMultilevel"/>
    <w:tmpl w:val="F0B056AE"/>
    <w:lvl w:ilvl="0" w:tplc="7D7C898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81716"/>
    <w:multiLevelType w:val="hybridMultilevel"/>
    <w:tmpl w:val="C50C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F23EEA"/>
    <w:multiLevelType w:val="multilevel"/>
    <w:tmpl w:val="BCE0742E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auto"/>
      </w:rPr>
    </w:lvl>
  </w:abstractNum>
  <w:abstractNum w:abstractNumId="4">
    <w:nsid w:val="1C743DFD"/>
    <w:multiLevelType w:val="multilevel"/>
    <w:tmpl w:val="F1668D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DC67BC6"/>
    <w:multiLevelType w:val="hybridMultilevel"/>
    <w:tmpl w:val="775EE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14558D"/>
    <w:multiLevelType w:val="hybridMultilevel"/>
    <w:tmpl w:val="7310BF22"/>
    <w:lvl w:ilvl="0" w:tplc="DB92F2B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5666F1"/>
    <w:multiLevelType w:val="hybridMultilevel"/>
    <w:tmpl w:val="EBBAF330"/>
    <w:lvl w:ilvl="0" w:tplc="0DC2301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3213E3E"/>
    <w:multiLevelType w:val="hybridMultilevel"/>
    <w:tmpl w:val="1DD4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B10E4"/>
    <w:multiLevelType w:val="hybridMultilevel"/>
    <w:tmpl w:val="81BA3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AA015E"/>
    <w:multiLevelType w:val="hybridMultilevel"/>
    <w:tmpl w:val="E9C6CF0A"/>
    <w:lvl w:ilvl="0" w:tplc="E924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E06121"/>
    <w:multiLevelType w:val="multilevel"/>
    <w:tmpl w:val="DFF2F8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025072E"/>
    <w:multiLevelType w:val="hybridMultilevel"/>
    <w:tmpl w:val="4D02B44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884C6F"/>
    <w:multiLevelType w:val="hybridMultilevel"/>
    <w:tmpl w:val="1DD4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F2EBB"/>
    <w:multiLevelType w:val="hybridMultilevel"/>
    <w:tmpl w:val="1DD4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886"/>
    <w:rsid w:val="0000091E"/>
    <w:rsid w:val="00000DA2"/>
    <w:rsid w:val="000010F2"/>
    <w:rsid w:val="00006EB6"/>
    <w:rsid w:val="000070E3"/>
    <w:rsid w:val="00007113"/>
    <w:rsid w:val="00007C82"/>
    <w:rsid w:val="00012154"/>
    <w:rsid w:val="00016430"/>
    <w:rsid w:val="00016F09"/>
    <w:rsid w:val="00020691"/>
    <w:rsid w:val="00020BA6"/>
    <w:rsid w:val="00021B07"/>
    <w:rsid w:val="00023923"/>
    <w:rsid w:val="00025D79"/>
    <w:rsid w:val="00027045"/>
    <w:rsid w:val="000337CA"/>
    <w:rsid w:val="000347BC"/>
    <w:rsid w:val="00034866"/>
    <w:rsid w:val="0004063C"/>
    <w:rsid w:val="00040AA6"/>
    <w:rsid w:val="00041800"/>
    <w:rsid w:val="0004220B"/>
    <w:rsid w:val="00042BF2"/>
    <w:rsid w:val="00044EE8"/>
    <w:rsid w:val="0004551E"/>
    <w:rsid w:val="00045C31"/>
    <w:rsid w:val="000466F3"/>
    <w:rsid w:val="00047AAB"/>
    <w:rsid w:val="00051457"/>
    <w:rsid w:val="00053403"/>
    <w:rsid w:val="00054789"/>
    <w:rsid w:val="00056750"/>
    <w:rsid w:val="000579D6"/>
    <w:rsid w:val="00057BC0"/>
    <w:rsid w:val="00063A09"/>
    <w:rsid w:val="0006513B"/>
    <w:rsid w:val="00065CE6"/>
    <w:rsid w:val="00073DC2"/>
    <w:rsid w:val="00074084"/>
    <w:rsid w:val="00074B42"/>
    <w:rsid w:val="000769FA"/>
    <w:rsid w:val="0008268A"/>
    <w:rsid w:val="000833EF"/>
    <w:rsid w:val="00084BE0"/>
    <w:rsid w:val="00090F82"/>
    <w:rsid w:val="00095AE8"/>
    <w:rsid w:val="00095ECC"/>
    <w:rsid w:val="00097DBC"/>
    <w:rsid w:val="000A6624"/>
    <w:rsid w:val="000B0F3C"/>
    <w:rsid w:val="000B4781"/>
    <w:rsid w:val="000B57B6"/>
    <w:rsid w:val="000B6BE1"/>
    <w:rsid w:val="000C090A"/>
    <w:rsid w:val="000C0F3E"/>
    <w:rsid w:val="000C4FAF"/>
    <w:rsid w:val="000C5356"/>
    <w:rsid w:val="000C5977"/>
    <w:rsid w:val="000C6339"/>
    <w:rsid w:val="000C726F"/>
    <w:rsid w:val="000C791F"/>
    <w:rsid w:val="000D1318"/>
    <w:rsid w:val="000D14D8"/>
    <w:rsid w:val="000D1F66"/>
    <w:rsid w:val="000D2D0B"/>
    <w:rsid w:val="000E1542"/>
    <w:rsid w:val="000E3747"/>
    <w:rsid w:val="000E4B7C"/>
    <w:rsid w:val="000E63F3"/>
    <w:rsid w:val="000E6686"/>
    <w:rsid w:val="000F19C2"/>
    <w:rsid w:val="000F2C2F"/>
    <w:rsid w:val="000F2E53"/>
    <w:rsid w:val="000F3662"/>
    <w:rsid w:val="000F5059"/>
    <w:rsid w:val="000F5342"/>
    <w:rsid w:val="000F569A"/>
    <w:rsid w:val="0010067A"/>
    <w:rsid w:val="00100CDA"/>
    <w:rsid w:val="00101921"/>
    <w:rsid w:val="00101B14"/>
    <w:rsid w:val="00104158"/>
    <w:rsid w:val="00104B85"/>
    <w:rsid w:val="00104D89"/>
    <w:rsid w:val="001054D6"/>
    <w:rsid w:val="00106DD1"/>
    <w:rsid w:val="0011206F"/>
    <w:rsid w:val="001134AF"/>
    <w:rsid w:val="001152E4"/>
    <w:rsid w:val="00115354"/>
    <w:rsid w:val="00121344"/>
    <w:rsid w:val="00122EFF"/>
    <w:rsid w:val="0012375A"/>
    <w:rsid w:val="001243EB"/>
    <w:rsid w:val="0012549B"/>
    <w:rsid w:val="00125E55"/>
    <w:rsid w:val="00126CA0"/>
    <w:rsid w:val="001279C5"/>
    <w:rsid w:val="00134FA0"/>
    <w:rsid w:val="001369E4"/>
    <w:rsid w:val="001369F3"/>
    <w:rsid w:val="00141075"/>
    <w:rsid w:val="00141522"/>
    <w:rsid w:val="00141BF3"/>
    <w:rsid w:val="00141E72"/>
    <w:rsid w:val="0014294F"/>
    <w:rsid w:val="00143D29"/>
    <w:rsid w:val="001446F6"/>
    <w:rsid w:val="00146672"/>
    <w:rsid w:val="00147371"/>
    <w:rsid w:val="0015359A"/>
    <w:rsid w:val="00155F8F"/>
    <w:rsid w:val="001616D9"/>
    <w:rsid w:val="00162235"/>
    <w:rsid w:val="00162C3F"/>
    <w:rsid w:val="00165429"/>
    <w:rsid w:val="00166837"/>
    <w:rsid w:val="0017104F"/>
    <w:rsid w:val="00172823"/>
    <w:rsid w:val="00173E56"/>
    <w:rsid w:val="001742CF"/>
    <w:rsid w:val="001755DC"/>
    <w:rsid w:val="00175DB1"/>
    <w:rsid w:val="00176641"/>
    <w:rsid w:val="0017681F"/>
    <w:rsid w:val="00182D24"/>
    <w:rsid w:val="00183394"/>
    <w:rsid w:val="001836D7"/>
    <w:rsid w:val="001844F1"/>
    <w:rsid w:val="00184F28"/>
    <w:rsid w:val="00190E15"/>
    <w:rsid w:val="00193C4F"/>
    <w:rsid w:val="00194AE3"/>
    <w:rsid w:val="00197B61"/>
    <w:rsid w:val="001A06D5"/>
    <w:rsid w:val="001A2630"/>
    <w:rsid w:val="001A3216"/>
    <w:rsid w:val="001A38A9"/>
    <w:rsid w:val="001A3ECE"/>
    <w:rsid w:val="001A61DA"/>
    <w:rsid w:val="001B1F3C"/>
    <w:rsid w:val="001B24A7"/>
    <w:rsid w:val="001B27C2"/>
    <w:rsid w:val="001B384D"/>
    <w:rsid w:val="001B5631"/>
    <w:rsid w:val="001B7E98"/>
    <w:rsid w:val="001C17E4"/>
    <w:rsid w:val="001C23EE"/>
    <w:rsid w:val="001C272A"/>
    <w:rsid w:val="001C2E00"/>
    <w:rsid w:val="001C3E7B"/>
    <w:rsid w:val="001D055A"/>
    <w:rsid w:val="001D38D2"/>
    <w:rsid w:val="001D3E6C"/>
    <w:rsid w:val="001D43D1"/>
    <w:rsid w:val="001D5845"/>
    <w:rsid w:val="001D6CCC"/>
    <w:rsid w:val="001D7DD4"/>
    <w:rsid w:val="001E1CC8"/>
    <w:rsid w:val="001F1CFF"/>
    <w:rsid w:val="001F2367"/>
    <w:rsid w:val="001F3901"/>
    <w:rsid w:val="001F521B"/>
    <w:rsid w:val="001F5FC0"/>
    <w:rsid w:val="00204320"/>
    <w:rsid w:val="00205F3B"/>
    <w:rsid w:val="002067C1"/>
    <w:rsid w:val="00206B05"/>
    <w:rsid w:val="00207C8A"/>
    <w:rsid w:val="0021214F"/>
    <w:rsid w:val="002127FC"/>
    <w:rsid w:val="00212BEC"/>
    <w:rsid w:val="00213F11"/>
    <w:rsid w:val="0021494D"/>
    <w:rsid w:val="00215815"/>
    <w:rsid w:val="00223813"/>
    <w:rsid w:val="00225107"/>
    <w:rsid w:val="002278C9"/>
    <w:rsid w:val="002311F7"/>
    <w:rsid w:val="002325AE"/>
    <w:rsid w:val="00234103"/>
    <w:rsid w:val="0023670A"/>
    <w:rsid w:val="00236E69"/>
    <w:rsid w:val="00243629"/>
    <w:rsid w:val="00243CBF"/>
    <w:rsid w:val="00245880"/>
    <w:rsid w:val="0025171C"/>
    <w:rsid w:val="00257A52"/>
    <w:rsid w:val="002604DB"/>
    <w:rsid w:val="0026141E"/>
    <w:rsid w:val="00267CE2"/>
    <w:rsid w:val="002700D2"/>
    <w:rsid w:val="00277DC2"/>
    <w:rsid w:val="00280E4F"/>
    <w:rsid w:val="00285C1A"/>
    <w:rsid w:val="00287115"/>
    <w:rsid w:val="00287773"/>
    <w:rsid w:val="00293438"/>
    <w:rsid w:val="00293C60"/>
    <w:rsid w:val="002A0EC0"/>
    <w:rsid w:val="002A2AF6"/>
    <w:rsid w:val="002A375E"/>
    <w:rsid w:val="002A5434"/>
    <w:rsid w:val="002A6F3E"/>
    <w:rsid w:val="002A7372"/>
    <w:rsid w:val="002A7AFC"/>
    <w:rsid w:val="002B07B7"/>
    <w:rsid w:val="002B120F"/>
    <w:rsid w:val="002B249F"/>
    <w:rsid w:val="002B4E28"/>
    <w:rsid w:val="002B5BC4"/>
    <w:rsid w:val="002C10B7"/>
    <w:rsid w:val="002C2F96"/>
    <w:rsid w:val="002C38E4"/>
    <w:rsid w:val="002C3F07"/>
    <w:rsid w:val="002C5245"/>
    <w:rsid w:val="002C6383"/>
    <w:rsid w:val="002D21A0"/>
    <w:rsid w:val="002D5512"/>
    <w:rsid w:val="002D68C2"/>
    <w:rsid w:val="002E185C"/>
    <w:rsid w:val="002E1F65"/>
    <w:rsid w:val="002E25CD"/>
    <w:rsid w:val="002E2FF0"/>
    <w:rsid w:val="002E35C7"/>
    <w:rsid w:val="002E3915"/>
    <w:rsid w:val="002E4B3D"/>
    <w:rsid w:val="002E5EB0"/>
    <w:rsid w:val="002E75F7"/>
    <w:rsid w:val="002F1610"/>
    <w:rsid w:val="002F1780"/>
    <w:rsid w:val="002F4686"/>
    <w:rsid w:val="002F62A3"/>
    <w:rsid w:val="002F6749"/>
    <w:rsid w:val="002F67C6"/>
    <w:rsid w:val="003001F7"/>
    <w:rsid w:val="003009F7"/>
    <w:rsid w:val="00300CDA"/>
    <w:rsid w:val="00304F3F"/>
    <w:rsid w:val="00305608"/>
    <w:rsid w:val="00307D87"/>
    <w:rsid w:val="00307ED5"/>
    <w:rsid w:val="003129E2"/>
    <w:rsid w:val="00316307"/>
    <w:rsid w:val="00317EBD"/>
    <w:rsid w:val="003214A9"/>
    <w:rsid w:val="0032433A"/>
    <w:rsid w:val="00327DDE"/>
    <w:rsid w:val="00333C7A"/>
    <w:rsid w:val="00334D53"/>
    <w:rsid w:val="00335B03"/>
    <w:rsid w:val="00336B39"/>
    <w:rsid w:val="00341063"/>
    <w:rsid w:val="003460D9"/>
    <w:rsid w:val="003516FA"/>
    <w:rsid w:val="00354019"/>
    <w:rsid w:val="003616DA"/>
    <w:rsid w:val="0036262E"/>
    <w:rsid w:val="003643AB"/>
    <w:rsid w:val="0036691F"/>
    <w:rsid w:val="003679BA"/>
    <w:rsid w:val="0037334B"/>
    <w:rsid w:val="003739DA"/>
    <w:rsid w:val="003747C5"/>
    <w:rsid w:val="00374A64"/>
    <w:rsid w:val="00374D0E"/>
    <w:rsid w:val="00374FD0"/>
    <w:rsid w:val="00375E90"/>
    <w:rsid w:val="003765F7"/>
    <w:rsid w:val="00380056"/>
    <w:rsid w:val="00381DE5"/>
    <w:rsid w:val="003829CF"/>
    <w:rsid w:val="00383BE9"/>
    <w:rsid w:val="00384904"/>
    <w:rsid w:val="00385607"/>
    <w:rsid w:val="00385731"/>
    <w:rsid w:val="00385ECD"/>
    <w:rsid w:val="00385FA7"/>
    <w:rsid w:val="00386317"/>
    <w:rsid w:val="00386E9D"/>
    <w:rsid w:val="00392A6E"/>
    <w:rsid w:val="00393D7E"/>
    <w:rsid w:val="0039709C"/>
    <w:rsid w:val="003A2C5C"/>
    <w:rsid w:val="003A4423"/>
    <w:rsid w:val="003A55F8"/>
    <w:rsid w:val="003A5F40"/>
    <w:rsid w:val="003A6B3C"/>
    <w:rsid w:val="003B57BA"/>
    <w:rsid w:val="003B7CA9"/>
    <w:rsid w:val="003B7DA9"/>
    <w:rsid w:val="003C1BF5"/>
    <w:rsid w:val="003C4970"/>
    <w:rsid w:val="003C781A"/>
    <w:rsid w:val="003C7FB2"/>
    <w:rsid w:val="003D026B"/>
    <w:rsid w:val="003D190A"/>
    <w:rsid w:val="003D1F98"/>
    <w:rsid w:val="003D23B1"/>
    <w:rsid w:val="003D3FB7"/>
    <w:rsid w:val="003D40D2"/>
    <w:rsid w:val="003D6AEE"/>
    <w:rsid w:val="003E31AF"/>
    <w:rsid w:val="003E41BD"/>
    <w:rsid w:val="003E687C"/>
    <w:rsid w:val="003F15A7"/>
    <w:rsid w:val="003F3404"/>
    <w:rsid w:val="003F373C"/>
    <w:rsid w:val="003F3DC9"/>
    <w:rsid w:val="003F604F"/>
    <w:rsid w:val="00400061"/>
    <w:rsid w:val="0040334D"/>
    <w:rsid w:val="0040595F"/>
    <w:rsid w:val="00411A29"/>
    <w:rsid w:val="004125E8"/>
    <w:rsid w:val="00413F50"/>
    <w:rsid w:val="00414688"/>
    <w:rsid w:val="004218F4"/>
    <w:rsid w:val="0042546A"/>
    <w:rsid w:val="0042663F"/>
    <w:rsid w:val="00427FB5"/>
    <w:rsid w:val="004322DB"/>
    <w:rsid w:val="004355AA"/>
    <w:rsid w:val="00441CEE"/>
    <w:rsid w:val="00444DD3"/>
    <w:rsid w:val="00445520"/>
    <w:rsid w:val="00445B77"/>
    <w:rsid w:val="00452D7D"/>
    <w:rsid w:val="00456CF8"/>
    <w:rsid w:val="00460B90"/>
    <w:rsid w:val="0046336C"/>
    <w:rsid w:val="004701D6"/>
    <w:rsid w:val="00472598"/>
    <w:rsid w:val="00473154"/>
    <w:rsid w:val="004747E4"/>
    <w:rsid w:val="00475843"/>
    <w:rsid w:val="004759B6"/>
    <w:rsid w:val="00476335"/>
    <w:rsid w:val="00476D72"/>
    <w:rsid w:val="004774A2"/>
    <w:rsid w:val="004776B7"/>
    <w:rsid w:val="00483147"/>
    <w:rsid w:val="00483835"/>
    <w:rsid w:val="00486DAD"/>
    <w:rsid w:val="004872B2"/>
    <w:rsid w:val="00487819"/>
    <w:rsid w:val="00490ECD"/>
    <w:rsid w:val="00491D51"/>
    <w:rsid w:val="00493082"/>
    <w:rsid w:val="00494783"/>
    <w:rsid w:val="00494D92"/>
    <w:rsid w:val="004950E0"/>
    <w:rsid w:val="00495951"/>
    <w:rsid w:val="00495F3D"/>
    <w:rsid w:val="004A001D"/>
    <w:rsid w:val="004A457D"/>
    <w:rsid w:val="004A5AC6"/>
    <w:rsid w:val="004A67EB"/>
    <w:rsid w:val="004A6C07"/>
    <w:rsid w:val="004A7D21"/>
    <w:rsid w:val="004B116D"/>
    <w:rsid w:val="004B2B14"/>
    <w:rsid w:val="004B2E5E"/>
    <w:rsid w:val="004B3404"/>
    <w:rsid w:val="004B51B6"/>
    <w:rsid w:val="004B575B"/>
    <w:rsid w:val="004B6D05"/>
    <w:rsid w:val="004B70FB"/>
    <w:rsid w:val="004C0B1B"/>
    <w:rsid w:val="004C2C13"/>
    <w:rsid w:val="004C6DD8"/>
    <w:rsid w:val="004C712F"/>
    <w:rsid w:val="004D0A02"/>
    <w:rsid w:val="004D2A7F"/>
    <w:rsid w:val="004E0265"/>
    <w:rsid w:val="004E268D"/>
    <w:rsid w:val="004E5B21"/>
    <w:rsid w:val="004F176B"/>
    <w:rsid w:val="004F1EB4"/>
    <w:rsid w:val="004F6108"/>
    <w:rsid w:val="004F6612"/>
    <w:rsid w:val="004F75C4"/>
    <w:rsid w:val="004F7D9B"/>
    <w:rsid w:val="0050061A"/>
    <w:rsid w:val="005047F9"/>
    <w:rsid w:val="005056A1"/>
    <w:rsid w:val="005075C8"/>
    <w:rsid w:val="00512526"/>
    <w:rsid w:val="0051492F"/>
    <w:rsid w:val="0051797E"/>
    <w:rsid w:val="00521821"/>
    <w:rsid w:val="00522490"/>
    <w:rsid w:val="005266F7"/>
    <w:rsid w:val="005348F0"/>
    <w:rsid w:val="00534EB4"/>
    <w:rsid w:val="00535049"/>
    <w:rsid w:val="00535FAC"/>
    <w:rsid w:val="00536F4F"/>
    <w:rsid w:val="0054055A"/>
    <w:rsid w:val="00540864"/>
    <w:rsid w:val="00542157"/>
    <w:rsid w:val="00542A3F"/>
    <w:rsid w:val="00542C05"/>
    <w:rsid w:val="00543417"/>
    <w:rsid w:val="00543DA0"/>
    <w:rsid w:val="00544BED"/>
    <w:rsid w:val="00545E08"/>
    <w:rsid w:val="00551F42"/>
    <w:rsid w:val="0055486F"/>
    <w:rsid w:val="00555CB5"/>
    <w:rsid w:val="005630E4"/>
    <w:rsid w:val="005662B4"/>
    <w:rsid w:val="0056794D"/>
    <w:rsid w:val="00567A31"/>
    <w:rsid w:val="00567F8D"/>
    <w:rsid w:val="005711BC"/>
    <w:rsid w:val="00574652"/>
    <w:rsid w:val="00574F1B"/>
    <w:rsid w:val="005763EE"/>
    <w:rsid w:val="00576A0A"/>
    <w:rsid w:val="005773D7"/>
    <w:rsid w:val="00577864"/>
    <w:rsid w:val="00581854"/>
    <w:rsid w:val="0058526D"/>
    <w:rsid w:val="0058547C"/>
    <w:rsid w:val="00586571"/>
    <w:rsid w:val="005906AE"/>
    <w:rsid w:val="00596063"/>
    <w:rsid w:val="0059616B"/>
    <w:rsid w:val="00597291"/>
    <w:rsid w:val="005976B6"/>
    <w:rsid w:val="005A0B9F"/>
    <w:rsid w:val="005A0DCF"/>
    <w:rsid w:val="005A2486"/>
    <w:rsid w:val="005A38A4"/>
    <w:rsid w:val="005A3D63"/>
    <w:rsid w:val="005A55F5"/>
    <w:rsid w:val="005A6A47"/>
    <w:rsid w:val="005B1535"/>
    <w:rsid w:val="005B18EE"/>
    <w:rsid w:val="005B23DC"/>
    <w:rsid w:val="005B4F95"/>
    <w:rsid w:val="005B4FF1"/>
    <w:rsid w:val="005B70BE"/>
    <w:rsid w:val="005B7B38"/>
    <w:rsid w:val="005C5F70"/>
    <w:rsid w:val="005C7795"/>
    <w:rsid w:val="005D1B4B"/>
    <w:rsid w:val="005D5060"/>
    <w:rsid w:val="005E0A16"/>
    <w:rsid w:val="005E0AAB"/>
    <w:rsid w:val="005E15E5"/>
    <w:rsid w:val="005E1F00"/>
    <w:rsid w:val="005E2446"/>
    <w:rsid w:val="005E2EAB"/>
    <w:rsid w:val="005E36F0"/>
    <w:rsid w:val="005E4C77"/>
    <w:rsid w:val="005E6E1F"/>
    <w:rsid w:val="005F099F"/>
    <w:rsid w:val="005F1FBF"/>
    <w:rsid w:val="00602F10"/>
    <w:rsid w:val="0060497E"/>
    <w:rsid w:val="00604E2D"/>
    <w:rsid w:val="00605407"/>
    <w:rsid w:val="0060691D"/>
    <w:rsid w:val="00607847"/>
    <w:rsid w:val="006100F0"/>
    <w:rsid w:val="0061129F"/>
    <w:rsid w:val="00611DC6"/>
    <w:rsid w:val="006124E3"/>
    <w:rsid w:val="006143F5"/>
    <w:rsid w:val="00614DFC"/>
    <w:rsid w:val="00616711"/>
    <w:rsid w:val="0062039C"/>
    <w:rsid w:val="00622D79"/>
    <w:rsid w:val="0062482F"/>
    <w:rsid w:val="00626247"/>
    <w:rsid w:val="00627DD3"/>
    <w:rsid w:val="00630FF6"/>
    <w:rsid w:val="00631898"/>
    <w:rsid w:val="00633BBF"/>
    <w:rsid w:val="006342B1"/>
    <w:rsid w:val="0064083D"/>
    <w:rsid w:val="0064431B"/>
    <w:rsid w:val="00644D6A"/>
    <w:rsid w:val="00645434"/>
    <w:rsid w:val="006469E1"/>
    <w:rsid w:val="00646CF6"/>
    <w:rsid w:val="006474C7"/>
    <w:rsid w:val="00650062"/>
    <w:rsid w:val="006513F5"/>
    <w:rsid w:val="0065444E"/>
    <w:rsid w:val="00656453"/>
    <w:rsid w:val="00660612"/>
    <w:rsid w:val="00660FF1"/>
    <w:rsid w:val="00661ECF"/>
    <w:rsid w:val="0066343E"/>
    <w:rsid w:val="00665850"/>
    <w:rsid w:val="00673705"/>
    <w:rsid w:val="00673B21"/>
    <w:rsid w:val="00674E64"/>
    <w:rsid w:val="006812E6"/>
    <w:rsid w:val="006818BB"/>
    <w:rsid w:val="00681B66"/>
    <w:rsid w:val="006834A7"/>
    <w:rsid w:val="00683B55"/>
    <w:rsid w:val="00684AC1"/>
    <w:rsid w:val="00684B02"/>
    <w:rsid w:val="006867FE"/>
    <w:rsid w:val="0068764E"/>
    <w:rsid w:val="00691383"/>
    <w:rsid w:val="00692E48"/>
    <w:rsid w:val="0069450E"/>
    <w:rsid w:val="00694856"/>
    <w:rsid w:val="00697147"/>
    <w:rsid w:val="006A0128"/>
    <w:rsid w:val="006A112A"/>
    <w:rsid w:val="006A1FCE"/>
    <w:rsid w:val="006A2EBF"/>
    <w:rsid w:val="006A33A2"/>
    <w:rsid w:val="006A6E7D"/>
    <w:rsid w:val="006B013B"/>
    <w:rsid w:val="006B78C2"/>
    <w:rsid w:val="006B78EB"/>
    <w:rsid w:val="006B7E94"/>
    <w:rsid w:val="006C474D"/>
    <w:rsid w:val="006C49CD"/>
    <w:rsid w:val="006C510E"/>
    <w:rsid w:val="006D3486"/>
    <w:rsid w:val="006D6886"/>
    <w:rsid w:val="006D718C"/>
    <w:rsid w:val="006D7930"/>
    <w:rsid w:val="006E4318"/>
    <w:rsid w:val="006E7316"/>
    <w:rsid w:val="006F4909"/>
    <w:rsid w:val="006F61D0"/>
    <w:rsid w:val="007011B0"/>
    <w:rsid w:val="007018D3"/>
    <w:rsid w:val="00703D01"/>
    <w:rsid w:val="00704E53"/>
    <w:rsid w:val="007067C3"/>
    <w:rsid w:val="007070BA"/>
    <w:rsid w:val="007076BD"/>
    <w:rsid w:val="00710259"/>
    <w:rsid w:val="0071114E"/>
    <w:rsid w:val="0071182E"/>
    <w:rsid w:val="00711BFD"/>
    <w:rsid w:val="00711F66"/>
    <w:rsid w:val="00712471"/>
    <w:rsid w:val="00713436"/>
    <w:rsid w:val="00713BD2"/>
    <w:rsid w:val="00714597"/>
    <w:rsid w:val="00715B50"/>
    <w:rsid w:val="00716D97"/>
    <w:rsid w:val="007172A1"/>
    <w:rsid w:val="00720593"/>
    <w:rsid w:val="0072073F"/>
    <w:rsid w:val="00720987"/>
    <w:rsid w:val="00720CA9"/>
    <w:rsid w:val="00722372"/>
    <w:rsid w:val="00722845"/>
    <w:rsid w:val="007256C7"/>
    <w:rsid w:val="007267D6"/>
    <w:rsid w:val="00726A78"/>
    <w:rsid w:val="0072704D"/>
    <w:rsid w:val="00727729"/>
    <w:rsid w:val="00733429"/>
    <w:rsid w:val="00733AA4"/>
    <w:rsid w:val="00734252"/>
    <w:rsid w:val="007346F9"/>
    <w:rsid w:val="00735F1D"/>
    <w:rsid w:val="00737C6D"/>
    <w:rsid w:val="00742A2F"/>
    <w:rsid w:val="007473ED"/>
    <w:rsid w:val="007512D7"/>
    <w:rsid w:val="007515F6"/>
    <w:rsid w:val="00752F9A"/>
    <w:rsid w:val="0075318B"/>
    <w:rsid w:val="007535EA"/>
    <w:rsid w:val="00753C48"/>
    <w:rsid w:val="007611D6"/>
    <w:rsid w:val="00761EC4"/>
    <w:rsid w:val="0076356F"/>
    <w:rsid w:val="007637A3"/>
    <w:rsid w:val="00764434"/>
    <w:rsid w:val="0077211C"/>
    <w:rsid w:val="00772D38"/>
    <w:rsid w:val="007748F2"/>
    <w:rsid w:val="00774AF9"/>
    <w:rsid w:val="00774FF0"/>
    <w:rsid w:val="00780E38"/>
    <w:rsid w:val="00781AE3"/>
    <w:rsid w:val="007838F0"/>
    <w:rsid w:val="00783A5F"/>
    <w:rsid w:val="00785917"/>
    <w:rsid w:val="00786012"/>
    <w:rsid w:val="0078684B"/>
    <w:rsid w:val="00787F09"/>
    <w:rsid w:val="0079144B"/>
    <w:rsid w:val="00791B8B"/>
    <w:rsid w:val="0079232E"/>
    <w:rsid w:val="0079488B"/>
    <w:rsid w:val="00794DEE"/>
    <w:rsid w:val="00795F57"/>
    <w:rsid w:val="00797936"/>
    <w:rsid w:val="007A04AC"/>
    <w:rsid w:val="007A178D"/>
    <w:rsid w:val="007A1D82"/>
    <w:rsid w:val="007A46E8"/>
    <w:rsid w:val="007A59EA"/>
    <w:rsid w:val="007A6932"/>
    <w:rsid w:val="007B2A9E"/>
    <w:rsid w:val="007B3287"/>
    <w:rsid w:val="007B3FC2"/>
    <w:rsid w:val="007B4EE2"/>
    <w:rsid w:val="007C1884"/>
    <w:rsid w:val="007C3584"/>
    <w:rsid w:val="007C36A9"/>
    <w:rsid w:val="007C3C7C"/>
    <w:rsid w:val="007C56E9"/>
    <w:rsid w:val="007C79DB"/>
    <w:rsid w:val="007C7F9E"/>
    <w:rsid w:val="007D491C"/>
    <w:rsid w:val="007D5538"/>
    <w:rsid w:val="007D57E0"/>
    <w:rsid w:val="007D6A6F"/>
    <w:rsid w:val="007D7D82"/>
    <w:rsid w:val="007D7F58"/>
    <w:rsid w:val="007E0F30"/>
    <w:rsid w:val="007E572F"/>
    <w:rsid w:val="007F157C"/>
    <w:rsid w:val="007F2781"/>
    <w:rsid w:val="007F382F"/>
    <w:rsid w:val="007F5842"/>
    <w:rsid w:val="007F6781"/>
    <w:rsid w:val="007F7022"/>
    <w:rsid w:val="008021AA"/>
    <w:rsid w:val="00803803"/>
    <w:rsid w:val="00804996"/>
    <w:rsid w:val="00805869"/>
    <w:rsid w:val="00805BA1"/>
    <w:rsid w:val="00807039"/>
    <w:rsid w:val="008164A3"/>
    <w:rsid w:val="008171FE"/>
    <w:rsid w:val="008212EF"/>
    <w:rsid w:val="00821690"/>
    <w:rsid w:val="00825096"/>
    <w:rsid w:val="008252D9"/>
    <w:rsid w:val="00832F6D"/>
    <w:rsid w:val="00834D76"/>
    <w:rsid w:val="008356CF"/>
    <w:rsid w:val="0083654B"/>
    <w:rsid w:val="00840AAE"/>
    <w:rsid w:val="00840CE3"/>
    <w:rsid w:val="00843522"/>
    <w:rsid w:val="008437BF"/>
    <w:rsid w:val="0084445F"/>
    <w:rsid w:val="0084546F"/>
    <w:rsid w:val="008463F8"/>
    <w:rsid w:val="00847300"/>
    <w:rsid w:val="00850FF4"/>
    <w:rsid w:val="0085273E"/>
    <w:rsid w:val="00856579"/>
    <w:rsid w:val="00860EAC"/>
    <w:rsid w:val="008614BB"/>
    <w:rsid w:val="00863713"/>
    <w:rsid w:val="00864CEC"/>
    <w:rsid w:val="0086785C"/>
    <w:rsid w:val="0087237D"/>
    <w:rsid w:val="008737D9"/>
    <w:rsid w:val="00874858"/>
    <w:rsid w:val="00877402"/>
    <w:rsid w:val="00877748"/>
    <w:rsid w:val="00884D4B"/>
    <w:rsid w:val="0088672B"/>
    <w:rsid w:val="00887EDD"/>
    <w:rsid w:val="008903D3"/>
    <w:rsid w:val="00890C5B"/>
    <w:rsid w:val="008916E1"/>
    <w:rsid w:val="008925CF"/>
    <w:rsid w:val="008932EC"/>
    <w:rsid w:val="00894FB2"/>
    <w:rsid w:val="00895C0A"/>
    <w:rsid w:val="0089793B"/>
    <w:rsid w:val="008A0349"/>
    <w:rsid w:val="008A0CD2"/>
    <w:rsid w:val="008A21BE"/>
    <w:rsid w:val="008A2793"/>
    <w:rsid w:val="008A2F4C"/>
    <w:rsid w:val="008A3BC8"/>
    <w:rsid w:val="008A48E3"/>
    <w:rsid w:val="008A4B24"/>
    <w:rsid w:val="008A6484"/>
    <w:rsid w:val="008B2B08"/>
    <w:rsid w:val="008B39FB"/>
    <w:rsid w:val="008B6F53"/>
    <w:rsid w:val="008B7E5A"/>
    <w:rsid w:val="008C22FE"/>
    <w:rsid w:val="008C24EB"/>
    <w:rsid w:val="008C65A1"/>
    <w:rsid w:val="008C660B"/>
    <w:rsid w:val="008C73E9"/>
    <w:rsid w:val="008D1331"/>
    <w:rsid w:val="008D4630"/>
    <w:rsid w:val="008D46A1"/>
    <w:rsid w:val="008D4D55"/>
    <w:rsid w:val="008E1202"/>
    <w:rsid w:val="008E1B96"/>
    <w:rsid w:val="008E4650"/>
    <w:rsid w:val="008E7385"/>
    <w:rsid w:val="008F23A1"/>
    <w:rsid w:val="008F5606"/>
    <w:rsid w:val="008F5A46"/>
    <w:rsid w:val="008F7ACA"/>
    <w:rsid w:val="008F7E73"/>
    <w:rsid w:val="009042C7"/>
    <w:rsid w:val="009048F2"/>
    <w:rsid w:val="00910386"/>
    <w:rsid w:val="00910DDB"/>
    <w:rsid w:val="00911831"/>
    <w:rsid w:val="009126C5"/>
    <w:rsid w:val="00913B37"/>
    <w:rsid w:val="00913BD3"/>
    <w:rsid w:val="00915395"/>
    <w:rsid w:val="009159EE"/>
    <w:rsid w:val="009173C2"/>
    <w:rsid w:val="009179FD"/>
    <w:rsid w:val="009225EC"/>
    <w:rsid w:val="00923253"/>
    <w:rsid w:val="009240D1"/>
    <w:rsid w:val="00926675"/>
    <w:rsid w:val="00926DD9"/>
    <w:rsid w:val="00932BFE"/>
    <w:rsid w:val="00932EA8"/>
    <w:rsid w:val="009342FD"/>
    <w:rsid w:val="00936C37"/>
    <w:rsid w:val="00937331"/>
    <w:rsid w:val="009409FD"/>
    <w:rsid w:val="00941038"/>
    <w:rsid w:val="0094162D"/>
    <w:rsid w:val="0094261F"/>
    <w:rsid w:val="009501E6"/>
    <w:rsid w:val="00951CA4"/>
    <w:rsid w:val="0095223D"/>
    <w:rsid w:val="00952335"/>
    <w:rsid w:val="00952C51"/>
    <w:rsid w:val="00953315"/>
    <w:rsid w:val="00955350"/>
    <w:rsid w:val="00956539"/>
    <w:rsid w:val="0095663A"/>
    <w:rsid w:val="00960AE9"/>
    <w:rsid w:val="00962AF5"/>
    <w:rsid w:val="0096479F"/>
    <w:rsid w:val="00965933"/>
    <w:rsid w:val="009660E5"/>
    <w:rsid w:val="00966BA2"/>
    <w:rsid w:val="0096794D"/>
    <w:rsid w:val="00973D2D"/>
    <w:rsid w:val="00975591"/>
    <w:rsid w:val="0097592A"/>
    <w:rsid w:val="009814E4"/>
    <w:rsid w:val="009833AA"/>
    <w:rsid w:val="00983B4F"/>
    <w:rsid w:val="00985C96"/>
    <w:rsid w:val="009930DF"/>
    <w:rsid w:val="009941A3"/>
    <w:rsid w:val="00994E99"/>
    <w:rsid w:val="00996B83"/>
    <w:rsid w:val="009A246C"/>
    <w:rsid w:val="009A3D4B"/>
    <w:rsid w:val="009A3F26"/>
    <w:rsid w:val="009A7C55"/>
    <w:rsid w:val="009B24C1"/>
    <w:rsid w:val="009B2C9A"/>
    <w:rsid w:val="009B3C88"/>
    <w:rsid w:val="009B4869"/>
    <w:rsid w:val="009B49BF"/>
    <w:rsid w:val="009B4CBA"/>
    <w:rsid w:val="009C07D5"/>
    <w:rsid w:val="009C1DC7"/>
    <w:rsid w:val="009C300D"/>
    <w:rsid w:val="009C43F0"/>
    <w:rsid w:val="009C4C6A"/>
    <w:rsid w:val="009C5BDE"/>
    <w:rsid w:val="009C5F4F"/>
    <w:rsid w:val="009D06D1"/>
    <w:rsid w:val="009D1A44"/>
    <w:rsid w:val="009D4E84"/>
    <w:rsid w:val="009D665B"/>
    <w:rsid w:val="009D69A2"/>
    <w:rsid w:val="009E0A2F"/>
    <w:rsid w:val="009E0E22"/>
    <w:rsid w:val="009E4FD4"/>
    <w:rsid w:val="009E5999"/>
    <w:rsid w:val="009F0EC5"/>
    <w:rsid w:val="009F16BD"/>
    <w:rsid w:val="009F2790"/>
    <w:rsid w:val="009F2D13"/>
    <w:rsid w:val="009F32BC"/>
    <w:rsid w:val="009F43A3"/>
    <w:rsid w:val="009F7371"/>
    <w:rsid w:val="009F7577"/>
    <w:rsid w:val="00A00416"/>
    <w:rsid w:val="00A00868"/>
    <w:rsid w:val="00A03684"/>
    <w:rsid w:val="00A03C5A"/>
    <w:rsid w:val="00A05D2E"/>
    <w:rsid w:val="00A12F1C"/>
    <w:rsid w:val="00A13B8B"/>
    <w:rsid w:val="00A20A96"/>
    <w:rsid w:val="00A20C95"/>
    <w:rsid w:val="00A22213"/>
    <w:rsid w:val="00A22EAB"/>
    <w:rsid w:val="00A241CC"/>
    <w:rsid w:val="00A27DEB"/>
    <w:rsid w:val="00A3294C"/>
    <w:rsid w:val="00A32D76"/>
    <w:rsid w:val="00A32E6E"/>
    <w:rsid w:val="00A3394F"/>
    <w:rsid w:val="00A37EBF"/>
    <w:rsid w:val="00A40235"/>
    <w:rsid w:val="00A52D65"/>
    <w:rsid w:val="00A54491"/>
    <w:rsid w:val="00A5485D"/>
    <w:rsid w:val="00A55F47"/>
    <w:rsid w:val="00A56498"/>
    <w:rsid w:val="00A56D82"/>
    <w:rsid w:val="00A5796F"/>
    <w:rsid w:val="00A60B0D"/>
    <w:rsid w:val="00A64671"/>
    <w:rsid w:val="00A64A5C"/>
    <w:rsid w:val="00A65F9D"/>
    <w:rsid w:val="00A71750"/>
    <w:rsid w:val="00A73FCF"/>
    <w:rsid w:val="00A7416B"/>
    <w:rsid w:val="00A77944"/>
    <w:rsid w:val="00A82B5D"/>
    <w:rsid w:val="00A83BA7"/>
    <w:rsid w:val="00A84819"/>
    <w:rsid w:val="00A860F4"/>
    <w:rsid w:val="00A908D7"/>
    <w:rsid w:val="00A93E6D"/>
    <w:rsid w:val="00A96E8C"/>
    <w:rsid w:val="00A97B11"/>
    <w:rsid w:val="00AA2259"/>
    <w:rsid w:val="00AA2F74"/>
    <w:rsid w:val="00AA3571"/>
    <w:rsid w:val="00AA4814"/>
    <w:rsid w:val="00AB0949"/>
    <w:rsid w:val="00AB2DCE"/>
    <w:rsid w:val="00AB57FA"/>
    <w:rsid w:val="00AB5B4A"/>
    <w:rsid w:val="00AB5B79"/>
    <w:rsid w:val="00AC157D"/>
    <w:rsid w:val="00AC1729"/>
    <w:rsid w:val="00AC1839"/>
    <w:rsid w:val="00AC2411"/>
    <w:rsid w:val="00AC6F38"/>
    <w:rsid w:val="00AC7868"/>
    <w:rsid w:val="00AD3004"/>
    <w:rsid w:val="00AD3A38"/>
    <w:rsid w:val="00AE1165"/>
    <w:rsid w:val="00AE23BC"/>
    <w:rsid w:val="00AE32AE"/>
    <w:rsid w:val="00AE3842"/>
    <w:rsid w:val="00AE4653"/>
    <w:rsid w:val="00AE4898"/>
    <w:rsid w:val="00AE796D"/>
    <w:rsid w:val="00AF196E"/>
    <w:rsid w:val="00AF3A04"/>
    <w:rsid w:val="00AF48BC"/>
    <w:rsid w:val="00AF5F2A"/>
    <w:rsid w:val="00B01D56"/>
    <w:rsid w:val="00B034F7"/>
    <w:rsid w:val="00B04EE7"/>
    <w:rsid w:val="00B15428"/>
    <w:rsid w:val="00B1616A"/>
    <w:rsid w:val="00B22FC9"/>
    <w:rsid w:val="00B24545"/>
    <w:rsid w:val="00B2515C"/>
    <w:rsid w:val="00B31B8F"/>
    <w:rsid w:val="00B3387A"/>
    <w:rsid w:val="00B33E1F"/>
    <w:rsid w:val="00B33F98"/>
    <w:rsid w:val="00B343E4"/>
    <w:rsid w:val="00B349B1"/>
    <w:rsid w:val="00B35753"/>
    <w:rsid w:val="00B36449"/>
    <w:rsid w:val="00B40F21"/>
    <w:rsid w:val="00B433D7"/>
    <w:rsid w:val="00B43601"/>
    <w:rsid w:val="00B43D51"/>
    <w:rsid w:val="00B45183"/>
    <w:rsid w:val="00B47CB7"/>
    <w:rsid w:val="00B501F6"/>
    <w:rsid w:val="00B50F46"/>
    <w:rsid w:val="00B5143F"/>
    <w:rsid w:val="00B5184F"/>
    <w:rsid w:val="00B5226B"/>
    <w:rsid w:val="00B522F9"/>
    <w:rsid w:val="00B52E64"/>
    <w:rsid w:val="00B5431F"/>
    <w:rsid w:val="00B5789D"/>
    <w:rsid w:val="00B62A96"/>
    <w:rsid w:val="00B63A49"/>
    <w:rsid w:val="00B64F07"/>
    <w:rsid w:val="00B702F8"/>
    <w:rsid w:val="00B708C4"/>
    <w:rsid w:val="00B75634"/>
    <w:rsid w:val="00B75B09"/>
    <w:rsid w:val="00B75D09"/>
    <w:rsid w:val="00B76422"/>
    <w:rsid w:val="00B77DF6"/>
    <w:rsid w:val="00B80AE8"/>
    <w:rsid w:val="00B80B85"/>
    <w:rsid w:val="00B828BF"/>
    <w:rsid w:val="00B82B8E"/>
    <w:rsid w:val="00B8412D"/>
    <w:rsid w:val="00B8536E"/>
    <w:rsid w:val="00B86181"/>
    <w:rsid w:val="00B91DCE"/>
    <w:rsid w:val="00B91F4F"/>
    <w:rsid w:val="00B9260D"/>
    <w:rsid w:val="00B92ECD"/>
    <w:rsid w:val="00B96FCF"/>
    <w:rsid w:val="00B97B37"/>
    <w:rsid w:val="00B97BB4"/>
    <w:rsid w:val="00BA0B73"/>
    <w:rsid w:val="00BA291A"/>
    <w:rsid w:val="00BA39D8"/>
    <w:rsid w:val="00BA3B95"/>
    <w:rsid w:val="00BA6EDE"/>
    <w:rsid w:val="00BB0B29"/>
    <w:rsid w:val="00BB0F86"/>
    <w:rsid w:val="00BB11A2"/>
    <w:rsid w:val="00BB1CDC"/>
    <w:rsid w:val="00BB40A5"/>
    <w:rsid w:val="00BB59E0"/>
    <w:rsid w:val="00BB6331"/>
    <w:rsid w:val="00BB6789"/>
    <w:rsid w:val="00BB7531"/>
    <w:rsid w:val="00BB7742"/>
    <w:rsid w:val="00BC19B6"/>
    <w:rsid w:val="00BC1A5C"/>
    <w:rsid w:val="00BC5AD5"/>
    <w:rsid w:val="00BC6452"/>
    <w:rsid w:val="00BD00E2"/>
    <w:rsid w:val="00BD105E"/>
    <w:rsid w:val="00BD136D"/>
    <w:rsid w:val="00BD3B53"/>
    <w:rsid w:val="00BD439A"/>
    <w:rsid w:val="00BD4645"/>
    <w:rsid w:val="00BD5FAC"/>
    <w:rsid w:val="00BD666A"/>
    <w:rsid w:val="00BD74D1"/>
    <w:rsid w:val="00BE1A8B"/>
    <w:rsid w:val="00BE58E3"/>
    <w:rsid w:val="00BE5BEC"/>
    <w:rsid w:val="00BE5C56"/>
    <w:rsid w:val="00BF0C0D"/>
    <w:rsid w:val="00BF2644"/>
    <w:rsid w:val="00BF34D1"/>
    <w:rsid w:val="00BF4625"/>
    <w:rsid w:val="00BF72C1"/>
    <w:rsid w:val="00C02435"/>
    <w:rsid w:val="00C03988"/>
    <w:rsid w:val="00C05BEF"/>
    <w:rsid w:val="00C06B09"/>
    <w:rsid w:val="00C077A8"/>
    <w:rsid w:val="00C07CF5"/>
    <w:rsid w:val="00C10A4C"/>
    <w:rsid w:val="00C10E7D"/>
    <w:rsid w:val="00C11DD1"/>
    <w:rsid w:val="00C11F58"/>
    <w:rsid w:val="00C12A09"/>
    <w:rsid w:val="00C15106"/>
    <w:rsid w:val="00C151BB"/>
    <w:rsid w:val="00C158CF"/>
    <w:rsid w:val="00C22625"/>
    <w:rsid w:val="00C2283A"/>
    <w:rsid w:val="00C247CD"/>
    <w:rsid w:val="00C251B5"/>
    <w:rsid w:val="00C25824"/>
    <w:rsid w:val="00C26A12"/>
    <w:rsid w:val="00C2744C"/>
    <w:rsid w:val="00C302B3"/>
    <w:rsid w:val="00C32F5A"/>
    <w:rsid w:val="00C339C2"/>
    <w:rsid w:val="00C40326"/>
    <w:rsid w:val="00C40A16"/>
    <w:rsid w:val="00C40A26"/>
    <w:rsid w:val="00C41627"/>
    <w:rsid w:val="00C418F5"/>
    <w:rsid w:val="00C42889"/>
    <w:rsid w:val="00C43501"/>
    <w:rsid w:val="00C43D14"/>
    <w:rsid w:val="00C50BBB"/>
    <w:rsid w:val="00C535FE"/>
    <w:rsid w:val="00C5390A"/>
    <w:rsid w:val="00C54FCD"/>
    <w:rsid w:val="00C57DAA"/>
    <w:rsid w:val="00C62899"/>
    <w:rsid w:val="00C64D25"/>
    <w:rsid w:val="00C673B4"/>
    <w:rsid w:val="00C70FD0"/>
    <w:rsid w:val="00C767F7"/>
    <w:rsid w:val="00C866DF"/>
    <w:rsid w:val="00C878CB"/>
    <w:rsid w:val="00C90DF0"/>
    <w:rsid w:val="00C91753"/>
    <w:rsid w:val="00C917F4"/>
    <w:rsid w:val="00C91FB3"/>
    <w:rsid w:val="00C93A7B"/>
    <w:rsid w:val="00C95E13"/>
    <w:rsid w:val="00CA0E6A"/>
    <w:rsid w:val="00CA1AA5"/>
    <w:rsid w:val="00CA5BD7"/>
    <w:rsid w:val="00CB3A2C"/>
    <w:rsid w:val="00CB6110"/>
    <w:rsid w:val="00CB6808"/>
    <w:rsid w:val="00CC08E7"/>
    <w:rsid w:val="00CC44B7"/>
    <w:rsid w:val="00CC5271"/>
    <w:rsid w:val="00CC7F10"/>
    <w:rsid w:val="00CC7F57"/>
    <w:rsid w:val="00CD25FF"/>
    <w:rsid w:val="00CD31E0"/>
    <w:rsid w:val="00CD66CA"/>
    <w:rsid w:val="00CD7CF2"/>
    <w:rsid w:val="00CE2027"/>
    <w:rsid w:val="00CE341B"/>
    <w:rsid w:val="00CE569A"/>
    <w:rsid w:val="00CE5CB4"/>
    <w:rsid w:val="00CE7D72"/>
    <w:rsid w:val="00CF182F"/>
    <w:rsid w:val="00CF2695"/>
    <w:rsid w:val="00CF28B4"/>
    <w:rsid w:val="00CF30AF"/>
    <w:rsid w:val="00CF3190"/>
    <w:rsid w:val="00CF3CC1"/>
    <w:rsid w:val="00CF41DC"/>
    <w:rsid w:val="00CF44BB"/>
    <w:rsid w:val="00CF47DD"/>
    <w:rsid w:val="00CF4A9B"/>
    <w:rsid w:val="00CF5F4F"/>
    <w:rsid w:val="00D004B8"/>
    <w:rsid w:val="00D03B84"/>
    <w:rsid w:val="00D04BBD"/>
    <w:rsid w:val="00D07F56"/>
    <w:rsid w:val="00D10F87"/>
    <w:rsid w:val="00D12543"/>
    <w:rsid w:val="00D15A1C"/>
    <w:rsid w:val="00D15EEA"/>
    <w:rsid w:val="00D176BC"/>
    <w:rsid w:val="00D23435"/>
    <w:rsid w:val="00D25882"/>
    <w:rsid w:val="00D278D5"/>
    <w:rsid w:val="00D313C4"/>
    <w:rsid w:val="00D315ED"/>
    <w:rsid w:val="00D321F5"/>
    <w:rsid w:val="00D32DF1"/>
    <w:rsid w:val="00D34914"/>
    <w:rsid w:val="00D3685E"/>
    <w:rsid w:val="00D37A5E"/>
    <w:rsid w:val="00D40273"/>
    <w:rsid w:val="00D42E46"/>
    <w:rsid w:val="00D43768"/>
    <w:rsid w:val="00D46DE8"/>
    <w:rsid w:val="00D4770D"/>
    <w:rsid w:val="00D5115A"/>
    <w:rsid w:val="00D5369D"/>
    <w:rsid w:val="00D546F1"/>
    <w:rsid w:val="00D56FDA"/>
    <w:rsid w:val="00D60DA3"/>
    <w:rsid w:val="00D64A57"/>
    <w:rsid w:val="00D658C2"/>
    <w:rsid w:val="00D665B6"/>
    <w:rsid w:val="00D71A4F"/>
    <w:rsid w:val="00D7519C"/>
    <w:rsid w:val="00D75A8B"/>
    <w:rsid w:val="00D76454"/>
    <w:rsid w:val="00D77B63"/>
    <w:rsid w:val="00D8090D"/>
    <w:rsid w:val="00D819FE"/>
    <w:rsid w:val="00D81F53"/>
    <w:rsid w:val="00D828DB"/>
    <w:rsid w:val="00D840E2"/>
    <w:rsid w:val="00D935D8"/>
    <w:rsid w:val="00D96E1B"/>
    <w:rsid w:val="00D97775"/>
    <w:rsid w:val="00DA2E9F"/>
    <w:rsid w:val="00DA46E7"/>
    <w:rsid w:val="00DA6326"/>
    <w:rsid w:val="00DA71F4"/>
    <w:rsid w:val="00DB07CD"/>
    <w:rsid w:val="00DB1500"/>
    <w:rsid w:val="00DB24CA"/>
    <w:rsid w:val="00DB2B92"/>
    <w:rsid w:val="00DB2F48"/>
    <w:rsid w:val="00DB3EDA"/>
    <w:rsid w:val="00DB464C"/>
    <w:rsid w:val="00DB7195"/>
    <w:rsid w:val="00DC091A"/>
    <w:rsid w:val="00DC139C"/>
    <w:rsid w:val="00DC2FAF"/>
    <w:rsid w:val="00DC3248"/>
    <w:rsid w:val="00DC379B"/>
    <w:rsid w:val="00DC4151"/>
    <w:rsid w:val="00DC4D98"/>
    <w:rsid w:val="00DD076D"/>
    <w:rsid w:val="00DD494E"/>
    <w:rsid w:val="00DD5125"/>
    <w:rsid w:val="00DD6AF7"/>
    <w:rsid w:val="00DD78FE"/>
    <w:rsid w:val="00DD7A4B"/>
    <w:rsid w:val="00DE00B2"/>
    <w:rsid w:val="00DE15DE"/>
    <w:rsid w:val="00DE4482"/>
    <w:rsid w:val="00DE46A2"/>
    <w:rsid w:val="00DE6C43"/>
    <w:rsid w:val="00DF4DE4"/>
    <w:rsid w:val="00DF5B93"/>
    <w:rsid w:val="00DF5FA2"/>
    <w:rsid w:val="00DF6EED"/>
    <w:rsid w:val="00DF7F32"/>
    <w:rsid w:val="00E00122"/>
    <w:rsid w:val="00E01E73"/>
    <w:rsid w:val="00E021F5"/>
    <w:rsid w:val="00E02B34"/>
    <w:rsid w:val="00E113A7"/>
    <w:rsid w:val="00E1296F"/>
    <w:rsid w:val="00E12BF0"/>
    <w:rsid w:val="00E13433"/>
    <w:rsid w:val="00E15E10"/>
    <w:rsid w:val="00E23272"/>
    <w:rsid w:val="00E2354C"/>
    <w:rsid w:val="00E26340"/>
    <w:rsid w:val="00E26407"/>
    <w:rsid w:val="00E3380A"/>
    <w:rsid w:val="00E34CD4"/>
    <w:rsid w:val="00E35799"/>
    <w:rsid w:val="00E4021C"/>
    <w:rsid w:val="00E417AD"/>
    <w:rsid w:val="00E5360F"/>
    <w:rsid w:val="00E54197"/>
    <w:rsid w:val="00E55F87"/>
    <w:rsid w:val="00E603A2"/>
    <w:rsid w:val="00E62637"/>
    <w:rsid w:val="00E62645"/>
    <w:rsid w:val="00E62A44"/>
    <w:rsid w:val="00E6305A"/>
    <w:rsid w:val="00E64EFC"/>
    <w:rsid w:val="00E671BD"/>
    <w:rsid w:val="00E71FEF"/>
    <w:rsid w:val="00E73EE0"/>
    <w:rsid w:val="00E7567D"/>
    <w:rsid w:val="00E76198"/>
    <w:rsid w:val="00E8249F"/>
    <w:rsid w:val="00E84007"/>
    <w:rsid w:val="00E857D0"/>
    <w:rsid w:val="00E90928"/>
    <w:rsid w:val="00E910A9"/>
    <w:rsid w:val="00E92B2F"/>
    <w:rsid w:val="00E97746"/>
    <w:rsid w:val="00E97B2F"/>
    <w:rsid w:val="00EA31A5"/>
    <w:rsid w:val="00EA3B09"/>
    <w:rsid w:val="00EA3E2C"/>
    <w:rsid w:val="00EA6053"/>
    <w:rsid w:val="00EA63D6"/>
    <w:rsid w:val="00EB0426"/>
    <w:rsid w:val="00EB06FE"/>
    <w:rsid w:val="00EB1D9C"/>
    <w:rsid w:val="00EB577E"/>
    <w:rsid w:val="00EB5F98"/>
    <w:rsid w:val="00EB6FB8"/>
    <w:rsid w:val="00EB7E32"/>
    <w:rsid w:val="00EC156A"/>
    <w:rsid w:val="00EC1632"/>
    <w:rsid w:val="00EC5D93"/>
    <w:rsid w:val="00EC733D"/>
    <w:rsid w:val="00ED157C"/>
    <w:rsid w:val="00ED21CC"/>
    <w:rsid w:val="00ED7FCF"/>
    <w:rsid w:val="00EE15B5"/>
    <w:rsid w:val="00EE359E"/>
    <w:rsid w:val="00EE56C4"/>
    <w:rsid w:val="00EE6B78"/>
    <w:rsid w:val="00EE7477"/>
    <w:rsid w:val="00EF378E"/>
    <w:rsid w:val="00EF41D4"/>
    <w:rsid w:val="00EF571A"/>
    <w:rsid w:val="00F00489"/>
    <w:rsid w:val="00F00D60"/>
    <w:rsid w:val="00F02EA1"/>
    <w:rsid w:val="00F1023E"/>
    <w:rsid w:val="00F10FBE"/>
    <w:rsid w:val="00F147D1"/>
    <w:rsid w:val="00F163A4"/>
    <w:rsid w:val="00F201AC"/>
    <w:rsid w:val="00F21C2B"/>
    <w:rsid w:val="00F21EB1"/>
    <w:rsid w:val="00F227CA"/>
    <w:rsid w:val="00F2361F"/>
    <w:rsid w:val="00F24ADA"/>
    <w:rsid w:val="00F26B87"/>
    <w:rsid w:val="00F32195"/>
    <w:rsid w:val="00F32FCF"/>
    <w:rsid w:val="00F35AFC"/>
    <w:rsid w:val="00F35FFB"/>
    <w:rsid w:val="00F37118"/>
    <w:rsid w:val="00F37E0C"/>
    <w:rsid w:val="00F41EC2"/>
    <w:rsid w:val="00F42FAF"/>
    <w:rsid w:val="00F4793E"/>
    <w:rsid w:val="00F518FE"/>
    <w:rsid w:val="00F5199E"/>
    <w:rsid w:val="00F51C7A"/>
    <w:rsid w:val="00F5321F"/>
    <w:rsid w:val="00F5351C"/>
    <w:rsid w:val="00F53B02"/>
    <w:rsid w:val="00F54696"/>
    <w:rsid w:val="00F60A1B"/>
    <w:rsid w:val="00F67234"/>
    <w:rsid w:val="00F67887"/>
    <w:rsid w:val="00F735EF"/>
    <w:rsid w:val="00F73E01"/>
    <w:rsid w:val="00F744F2"/>
    <w:rsid w:val="00F75DAB"/>
    <w:rsid w:val="00F76F46"/>
    <w:rsid w:val="00F8230C"/>
    <w:rsid w:val="00F8302B"/>
    <w:rsid w:val="00F842B7"/>
    <w:rsid w:val="00F85EAA"/>
    <w:rsid w:val="00F921D1"/>
    <w:rsid w:val="00F92BE2"/>
    <w:rsid w:val="00F9637B"/>
    <w:rsid w:val="00FA036E"/>
    <w:rsid w:val="00FA2F6B"/>
    <w:rsid w:val="00FA3660"/>
    <w:rsid w:val="00FA3777"/>
    <w:rsid w:val="00FA4C8B"/>
    <w:rsid w:val="00FA63A0"/>
    <w:rsid w:val="00FA7CAD"/>
    <w:rsid w:val="00FB296A"/>
    <w:rsid w:val="00FB5318"/>
    <w:rsid w:val="00FC03AB"/>
    <w:rsid w:val="00FC274D"/>
    <w:rsid w:val="00FC3F17"/>
    <w:rsid w:val="00FC4CBB"/>
    <w:rsid w:val="00FC5A72"/>
    <w:rsid w:val="00FD2013"/>
    <w:rsid w:val="00FD5B5E"/>
    <w:rsid w:val="00FD6461"/>
    <w:rsid w:val="00FE04F8"/>
    <w:rsid w:val="00FE256C"/>
    <w:rsid w:val="00FE2A6D"/>
    <w:rsid w:val="00FE5CC9"/>
    <w:rsid w:val="00FF0D84"/>
    <w:rsid w:val="00FF2E25"/>
    <w:rsid w:val="00FF3B70"/>
    <w:rsid w:val="00FF3E5C"/>
    <w:rsid w:val="00FF3EF6"/>
    <w:rsid w:val="00FF5968"/>
    <w:rsid w:val="00FF5E2C"/>
    <w:rsid w:val="00FF6A1C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B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A57"/>
    <w:pPr>
      <w:keepNext/>
      <w:spacing w:before="120" w:after="120" w:line="360" w:lineRule="auto"/>
      <w:ind w:firstLine="709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4A57"/>
    <w:rPr>
      <w:b/>
      <w:bCs/>
      <w:kern w:val="32"/>
      <w:sz w:val="28"/>
      <w:szCs w:val="32"/>
    </w:rPr>
  </w:style>
  <w:style w:type="paragraph" w:styleId="a3">
    <w:name w:val="footer"/>
    <w:basedOn w:val="a"/>
    <w:link w:val="a4"/>
    <w:uiPriority w:val="99"/>
    <w:rsid w:val="009B4C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B80AE8"/>
    <w:rPr>
      <w:sz w:val="24"/>
      <w:szCs w:val="24"/>
    </w:rPr>
  </w:style>
  <w:style w:type="character" w:styleId="a5">
    <w:name w:val="page number"/>
    <w:basedOn w:val="a0"/>
    <w:rsid w:val="009B4CBA"/>
  </w:style>
  <w:style w:type="paragraph" w:customStyle="1" w:styleId="a6">
    <w:name w:val="Знак Знак Знак Знак Знак Знак"/>
    <w:basedOn w:val="a"/>
    <w:rsid w:val="00034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80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80AE8"/>
    <w:rPr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B80AE8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rsid w:val="00B80AE8"/>
  </w:style>
  <w:style w:type="character" w:styleId="aa">
    <w:name w:val="Hyperlink"/>
    <w:uiPriority w:val="99"/>
    <w:unhideWhenUsed/>
    <w:rsid w:val="00B80AE8"/>
    <w:rPr>
      <w:color w:val="0563C1"/>
      <w:u w:val="single"/>
    </w:rPr>
  </w:style>
  <w:style w:type="paragraph" w:styleId="ab">
    <w:name w:val="Subtitle"/>
    <w:basedOn w:val="a"/>
    <w:next w:val="a"/>
    <w:link w:val="ac"/>
    <w:qFormat/>
    <w:rsid w:val="00CA0E6A"/>
    <w:pPr>
      <w:spacing w:before="120" w:after="120"/>
      <w:ind w:firstLine="709"/>
      <w:outlineLvl w:val="1"/>
    </w:pPr>
    <w:rPr>
      <w:b/>
    </w:rPr>
  </w:style>
  <w:style w:type="character" w:customStyle="1" w:styleId="ac">
    <w:name w:val="Подзаголовок Знак"/>
    <w:link w:val="ab"/>
    <w:rsid w:val="00CA0E6A"/>
    <w:rPr>
      <w:b/>
      <w:sz w:val="24"/>
      <w:szCs w:val="24"/>
    </w:rPr>
  </w:style>
  <w:style w:type="paragraph" w:styleId="2">
    <w:name w:val="toc 2"/>
    <w:basedOn w:val="a"/>
    <w:next w:val="a"/>
    <w:autoRedefine/>
    <w:uiPriority w:val="39"/>
    <w:rsid w:val="00D64A57"/>
    <w:pPr>
      <w:ind w:left="240"/>
    </w:pPr>
  </w:style>
  <w:style w:type="table" w:styleId="ad">
    <w:name w:val="Table Grid"/>
    <w:basedOn w:val="a1"/>
    <w:rsid w:val="004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8216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2169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62AF5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1B7E98"/>
    <w:rPr>
      <w:color w:val="808080"/>
    </w:rPr>
  </w:style>
  <w:style w:type="paragraph" w:customStyle="1" w:styleId="Default">
    <w:name w:val="Default"/>
    <w:rsid w:val="00495F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A73F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BA6B-C156-4E19-BF1B-7697B514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1</Pages>
  <Words>14227</Words>
  <Characters>81098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MoBIL GROUP</Company>
  <LinksUpToDate>false</LinksUpToDate>
  <CharactersWithSpaces>95135</CharactersWithSpaces>
  <SharedDoc>false</SharedDoc>
  <HLinks>
    <vt:vector size="126" baseType="variant">
      <vt:variant>
        <vt:i4>1179711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_Toc520594363</vt:lpwstr>
      </vt:variant>
      <vt:variant>
        <vt:i4>1179711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_Toc520594362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_Toc520594361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_Toc520594360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_Toc520594359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_Toc520594358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_Toc520594357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_Toc520594356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_Toc520594355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_Toc520594354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_Toc520594353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_Toc520594352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_Toc520594351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_Toc520594350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_Toc520594349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_Toc520594348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_Toc520594347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_Toc520594346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_Toc520594345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_Toc520594344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_Toc520594343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JKH</cp:lastModifiedBy>
  <cp:revision>111</cp:revision>
  <cp:lastPrinted>2024-04-15T02:34:00Z</cp:lastPrinted>
  <dcterms:created xsi:type="dcterms:W3CDTF">2019-02-06T10:00:00Z</dcterms:created>
  <dcterms:modified xsi:type="dcterms:W3CDTF">2026-01-27T09:58:00Z</dcterms:modified>
</cp:coreProperties>
</file>