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  <w:r w:rsidR="003B31AC">
        <w:rPr>
          <w:b/>
          <w:sz w:val="26"/>
          <w:szCs w:val="26"/>
        </w:rPr>
        <w:t xml:space="preserve"> 01/21</w:t>
      </w:r>
    </w:p>
    <w:p w:rsidR="00C5158E" w:rsidRPr="00CA31F6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A31F6">
        <w:rPr>
          <w:rFonts w:ascii="Times New Roman" w:hAnsi="Times New Roman"/>
          <w:sz w:val="24"/>
          <w:szCs w:val="24"/>
        </w:rPr>
        <w:t xml:space="preserve"> </w:t>
      </w:r>
      <w:r w:rsidR="00C61948" w:rsidRPr="00CA31F6">
        <w:rPr>
          <w:rFonts w:ascii="Times New Roman" w:hAnsi="Times New Roman"/>
          <w:sz w:val="24"/>
          <w:szCs w:val="24"/>
        </w:rPr>
        <w:t>А</w:t>
      </w:r>
      <w:r w:rsidRPr="00CA31F6">
        <w:rPr>
          <w:rFonts w:ascii="Times New Roman" w:hAnsi="Times New Roman"/>
          <w:sz w:val="24"/>
          <w:szCs w:val="24"/>
        </w:rPr>
        <w:t>дминистраци</w:t>
      </w:r>
      <w:r w:rsidR="009A2D57" w:rsidRPr="00CA31F6">
        <w:rPr>
          <w:rFonts w:ascii="Times New Roman" w:hAnsi="Times New Roman"/>
          <w:sz w:val="24"/>
          <w:szCs w:val="24"/>
        </w:rPr>
        <w:t>и</w:t>
      </w:r>
      <w:r w:rsidR="002F12A1" w:rsidRPr="00CA31F6">
        <w:rPr>
          <w:rFonts w:ascii="Times New Roman" w:hAnsi="Times New Roman"/>
          <w:sz w:val="24"/>
          <w:szCs w:val="24"/>
        </w:rPr>
        <w:t xml:space="preserve"> Мамонтовского района </w:t>
      </w:r>
      <w:r w:rsidRPr="00CA31F6">
        <w:rPr>
          <w:rFonts w:ascii="Times New Roman" w:hAnsi="Times New Roman"/>
          <w:sz w:val="24"/>
          <w:szCs w:val="24"/>
        </w:rPr>
        <w:t xml:space="preserve">сообщает о проведении </w:t>
      </w:r>
      <w:r w:rsidR="002F12A1" w:rsidRPr="00CA31F6">
        <w:rPr>
          <w:rFonts w:ascii="Times New Roman" w:hAnsi="Times New Roman"/>
          <w:b/>
          <w:sz w:val="24"/>
          <w:szCs w:val="24"/>
        </w:rPr>
        <w:t>06.09</w:t>
      </w:r>
      <w:r w:rsidR="00F355BE" w:rsidRPr="00CA31F6">
        <w:rPr>
          <w:rFonts w:ascii="Times New Roman" w:hAnsi="Times New Roman"/>
          <w:b/>
          <w:sz w:val="24"/>
          <w:szCs w:val="24"/>
        </w:rPr>
        <w:t>.</w:t>
      </w:r>
      <w:r w:rsidR="002F12A1" w:rsidRPr="00CA31F6">
        <w:rPr>
          <w:rFonts w:ascii="Times New Roman" w:hAnsi="Times New Roman"/>
          <w:b/>
          <w:sz w:val="24"/>
          <w:szCs w:val="24"/>
        </w:rPr>
        <w:t>2021</w:t>
      </w:r>
      <w:r w:rsidRPr="00CA31F6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CA31F6">
        <w:rPr>
          <w:rFonts w:ascii="Times New Roman" w:hAnsi="Times New Roman"/>
          <w:b/>
          <w:sz w:val="24"/>
          <w:szCs w:val="24"/>
        </w:rPr>
        <w:t>0</w:t>
      </w:r>
      <w:r w:rsidR="008C6555" w:rsidRPr="00CA31F6">
        <w:rPr>
          <w:rFonts w:ascii="Times New Roman" w:hAnsi="Times New Roman"/>
          <w:b/>
          <w:sz w:val="24"/>
          <w:szCs w:val="24"/>
        </w:rPr>
        <w:t xml:space="preserve"> час.</w:t>
      </w:r>
      <w:r w:rsidRPr="00CA31F6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CA31F6">
        <w:rPr>
          <w:rFonts w:ascii="Times New Roman" w:hAnsi="Times New Roman"/>
          <w:b/>
          <w:sz w:val="24"/>
          <w:szCs w:val="24"/>
        </w:rPr>
        <w:t>мин</w:t>
      </w:r>
      <w:r w:rsidRPr="00CA31F6">
        <w:rPr>
          <w:rFonts w:ascii="Times New Roman" w:hAnsi="Times New Roman"/>
          <w:b/>
          <w:sz w:val="24"/>
          <w:szCs w:val="24"/>
        </w:rPr>
        <w:t xml:space="preserve">. </w:t>
      </w:r>
      <w:r w:rsidRPr="00CA31F6">
        <w:rPr>
          <w:rFonts w:ascii="Times New Roman" w:hAnsi="Times New Roman"/>
          <w:sz w:val="24"/>
          <w:szCs w:val="24"/>
        </w:rPr>
        <w:t>(время местное)</w:t>
      </w:r>
      <w:r w:rsidRPr="00CA31F6">
        <w:rPr>
          <w:rFonts w:ascii="Times New Roman" w:hAnsi="Times New Roman"/>
          <w:b/>
          <w:sz w:val="24"/>
          <w:szCs w:val="24"/>
        </w:rPr>
        <w:t xml:space="preserve"> </w:t>
      </w:r>
      <w:r w:rsidRPr="00CA31F6">
        <w:rPr>
          <w:rFonts w:ascii="Times New Roman" w:hAnsi="Times New Roman"/>
          <w:sz w:val="24"/>
          <w:szCs w:val="24"/>
        </w:rPr>
        <w:t xml:space="preserve">аукциона </w:t>
      </w:r>
      <w:r w:rsidRPr="00CA31F6">
        <w:rPr>
          <w:rFonts w:ascii="Times New Roman" w:hAnsi="Times New Roman"/>
          <w:spacing w:val="2"/>
          <w:sz w:val="24"/>
          <w:szCs w:val="24"/>
        </w:rPr>
        <w:t xml:space="preserve">по продаже права на заключение договора на размещение нестационарных торговых объектов на территории  муниципального образования </w:t>
      </w:r>
      <w:r w:rsidR="002F12A1" w:rsidRPr="00CA31F6">
        <w:rPr>
          <w:rFonts w:ascii="Times New Roman" w:hAnsi="Times New Roman"/>
          <w:spacing w:val="2"/>
          <w:sz w:val="24"/>
          <w:szCs w:val="24"/>
        </w:rPr>
        <w:t>Мамонтовский район</w:t>
      </w:r>
      <w:r w:rsidRPr="00CA31F6">
        <w:rPr>
          <w:rFonts w:ascii="Times New Roman" w:hAnsi="Times New Roman"/>
          <w:spacing w:val="2"/>
          <w:sz w:val="24"/>
          <w:szCs w:val="24"/>
        </w:rPr>
        <w:t xml:space="preserve"> Алтайского края</w:t>
      </w:r>
      <w:r w:rsidRPr="00CA31F6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1F6">
        <w:rPr>
          <w:rFonts w:ascii="Times New Roman" w:hAnsi="Times New Roman" w:cs="Times New Roman"/>
          <w:sz w:val="24"/>
          <w:szCs w:val="24"/>
        </w:rPr>
        <w:t xml:space="preserve">Организатор аукциона: Комитет </w:t>
      </w:r>
      <w:r w:rsidR="002F12A1" w:rsidRPr="00CA31F6">
        <w:rPr>
          <w:rFonts w:ascii="Times New Roman" w:hAnsi="Times New Roman" w:cs="Times New Roman"/>
          <w:sz w:val="24"/>
          <w:szCs w:val="24"/>
        </w:rPr>
        <w:t>по</w:t>
      </w:r>
      <w:r w:rsidR="002F12A1">
        <w:rPr>
          <w:rFonts w:ascii="Times New Roman" w:hAnsi="Times New Roman" w:cs="Times New Roman"/>
          <w:sz w:val="24"/>
          <w:szCs w:val="24"/>
        </w:rPr>
        <w:t xml:space="preserve"> экономике Администрации Мамонтовского района</w:t>
      </w:r>
      <w:r w:rsidRPr="00C61948"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организатора: Алтайский край, </w:t>
      </w:r>
      <w:r w:rsidR="002F12A1">
        <w:rPr>
          <w:rFonts w:ascii="Times New Roman" w:hAnsi="Times New Roman" w:cs="Times New Roman"/>
          <w:bCs/>
          <w:sz w:val="24"/>
          <w:szCs w:val="24"/>
        </w:rPr>
        <w:t xml:space="preserve">Мамонтовский район, с. </w:t>
      </w:r>
      <w:proofErr w:type="spellStart"/>
      <w:r w:rsidR="002F12A1">
        <w:rPr>
          <w:rFonts w:ascii="Times New Roman" w:hAnsi="Times New Roman" w:cs="Times New Roman"/>
          <w:bCs/>
          <w:sz w:val="24"/>
          <w:szCs w:val="24"/>
        </w:rPr>
        <w:t>Мамонтово</w:t>
      </w:r>
      <w:proofErr w:type="spellEnd"/>
      <w:r w:rsidRPr="00C619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12A1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gramStart"/>
      <w:r w:rsidR="002F12A1">
        <w:rPr>
          <w:rFonts w:ascii="Times New Roman" w:hAnsi="Times New Roman" w:cs="Times New Roman"/>
          <w:bCs/>
          <w:sz w:val="24"/>
          <w:szCs w:val="24"/>
        </w:rPr>
        <w:t>Советская</w:t>
      </w:r>
      <w:proofErr w:type="gramEnd"/>
      <w:r w:rsidR="002F12A1">
        <w:rPr>
          <w:rFonts w:ascii="Times New Roman" w:hAnsi="Times New Roman" w:cs="Times New Roman"/>
          <w:bCs/>
          <w:sz w:val="24"/>
          <w:szCs w:val="24"/>
        </w:rPr>
        <w:t>, 148</w:t>
      </w:r>
    </w:p>
    <w:p w:rsidR="00C5158E" w:rsidRPr="00C61948" w:rsidRDefault="002F12A1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Почтовый адрес: 658560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, Алтайский край,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Мамонтовский район,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Мамонтово</w:t>
      </w:r>
      <w:proofErr w:type="spellEnd"/>
      <w:r w:rsidRPr="00C619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148 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2F12A1" w:rsidRPr="00922F7C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mmteconom@yandex.</w:t>
        </w:r>
        <w:r w:rsidR="002F12A1" w:rsidRPr="00922F7C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</w:t>
        </w:r>
      </w:hyperlink>
      <w:r w:rsidR="002F12A1" w:rsidRPr="002F12A1">
        <w:rPr>
          <w:rFonts w:ascii="Times New Roman" w:hAnsi="Times New Roman" w:cs="Times New Roman"/>
          <w:kern w:val="72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158E" w:rsidRPr="002F12A1" w:rsidRDefault="002F12A1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Телефон: 8 (385</w:t>
      </w:r>
      <w:r w:rsidRPr="002F12A1">
        <w:rPr>
          <w:rFonts w:ascii="Times New Roman" w:hAnsi="Times New Roman" w:cs="Times New Roman"/>
          <w:bCs/>
          <w:sz w:val="24"/>
          <w:szCs w:val="24"/>
        </w:rPr>
        <w:t>83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F12A1">
        <w:rPr>
          <w:rFonts w:ascii="Times New Roman" w:hAnsi="Times New Roman" w:cs="Times New Roman"/>
          <w:bCs/>
          <w:sz w:val="24"/>
          <w:szCs w:val="24"/>
        </w:rPr>
        <w:t>22436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</w:t>
      </w:r>
      <w:proofErr w:type="spellStart"/>
      <w:r w:rsidR="0023065E">
        <w:rPr>
          <w:rFonts w:ascii="Times New Roman" w:hAnsi="Times New Roman" w:cs="Times New Roman"/>
          <w:sz w:val="24"/>
          <w:szCs w:val="24"/>
        </w:rPr>
        <w:t>с</w:t>
      </w:r>
      <w:r w:rsidR="0023065E" w:rsidRPr="002F12A1">
        <w:rPr>
          <w:rFonts w:ascii="Times New Roman" w:hAnsi="Times New Roman" w:cs="Times New Roman"/>
          <w:sz w:val="24"/>
          <w:szCs w:val="24"/>
        </w:rPr>
        <w:t>амозанятые</w:t>
      </w:r>
      <w:proofErr w:type="spellEnd"/>
      <w:r w:rsidR="0023065E">
        <w:rPr>
          <w:rFonts w:ascii="Times New Roman" w:hAnsi="Times New Roman" w:cs="Times New Roman"/>
          <w:sz w:val="24"/>
          <w:szCs w:val="24"/>
        </w:rPr>
        <w:t xml:space="preserve"> и </w:t>
      </w:r>
      <w:r w:rsidR="00B36EC5">
        <w:rPr>
          <w:rFonts w:ascii="Times New Roman" w:hAnsi="Times New Roman" w:cs="Times New Roman"/>
          <w:sz w:val="24"/>
          <w:szCs w:val="24"/>
        </w:rPr>
        <w:t>юридические</w:t>
      </w:r>
      <w:r w:rsidR="002F12A1">
        <w:rPr>
          <w:rFonts w:ascii="Times New Roman" w:hAnsi="Times New Roman" w:cs="Times New Roman"/>
          <w:sz w:val="24"/>
          <w:szCs w:val="24"/>
        </w:rPr>
        <w:t>,</w:t>
      </w:r>
      <w:r w:rsidR="002F12A1" w:rsidRPr="002F12A1">
        <w:rPr>
          <w:rFonts w:ascii="Times New Roman" w:hAnsi="Times New Roman" w:cs="Times New Roman"/>
          <w:sz w:val="24"/>
          <w:szCs w:val="24"/>
        </w:rPr>
        <w:t xml:space="preserve"> </w:t>
      </w:r>
      <w:r w:rsidR="002F12A1">
        <w:rPr>
          <w:rFonts w:ascii="Times New Roman" w:hAnsi="Times New Roman" w:cs="Times New Roman"/>
          <w:sz w:val="24"/>
          <w:szCs w:val="24"/>
        </w:rPr>
        <w:t>лица</w:t>
      </w:r>
      <w:r w:rsidR="00B36EC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</w:t>
      </w:r>
      <w:r w:rsidR="002F12A1">
        <w:rPr>
          <w:rFonts w:ascii="Times New Roman" w:hAnsi="Times New Roman" w:cs="Times New Roman"/>
          <w:sz w:val="24"/>
          <w:szCs w:val="24"/>
        </w:rPr>
        <w:t>в</w:t>
      </w:r>
      <w:r w:rsidRPr="00C61948">
        <w:rPr>
          <w:rFonts w:ascii="Times New Roman" w:hAnsi="Times New Roman" w:cs="Times New Roman"/>
          <w:sz w:val="24"/>
          <w:szCs w:val="24"/>
        </w:rPr>
        <w:t xml:space="preserve">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>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37509A" w:rsidRDefault="00C5158E" w:rsidP="006A5D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2F12A1">
        <w:rPr>
          <w:rFonts w:ascii="Times New Roman" w:hAnsi="Times New Roman" w:cs="Times New Roman"/>
          <w:sz w:val="24"/>
          <w:szCs w:val="24"/>
        </w:rPr>
        <w:t>07.08.2021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2F12A1">
        <w:rPr>
          <w:rFonts w:ascii="Times New Roman" w:hAnsi="Times New Roman" w:cs="Times New Roman"/>
          <w:sz w:val="24"/>
          <w:szCs w:val="24"/>
        </w:rPr>
        <w:t>05.09.2021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="002F12A1">
        <w:rPr>
          <w:rFonts w:ascii="Times New Roman" w:hAnsi="Times New Roman" w:cs="Times New Roman"/>
          <w:sz w:val="24"/>
          <w:szCs w:val="24"/>
        </w:rPr>
        <w:t xml:space="preserve"> часы приема: 09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2F12A1">
        <w:rPr>
          <w:rFonts w:ascii="Times New Roman" w:hAnsi="Times New Roman" w:cs="Times New Roman"/>
          <w:sz w:val="24"/>
          <w:szCs w:val="24"/>
        </w:rPr>
        <w:t>, обеденный перерыв 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</w:t>
      </w:r>
      <w:r w:rsidR="002F12A1">
        <w:rPr>
          <w:rFonts w:ascii="Times New Roman" w:hAnsi="Times New Roman" w:cs="Times New Roman"/>
          <w:sz w:val="24"/>
          <w:szCs w:val="24"/>
        </w:rPr>
        <w:t>4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 xml:space="preserve">, выходные дни: суббота, воскресенье и праздничные дни, по адресу: </w:t>
      </w:r>
      <w:r w:rsidR="002F12A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F12A1">
        <w:rPr>
          <w:rFonts w:ascii="Times New Roman" w:hAnsi="Times New Roman" w:cs="Times New Roman"/>
          <w:sz w:val="24"/>
          <w:szCs w:val="24"/>
        </w:rPr>
        <w:t>Мамонтово</w:t>
      </w:r>
      <w:proofErr w:type="spellEnd"/>
      <w:r w:rsidR="002F12A1">
        <w:rPr>
          <w:rFonts w:ascii="Times New Roman" w:hAnsi="Times New Roman" w:cs="Times New Roman"/>
          <w:sz w:val="24"/>
          <w:szCs w:val="24"/>
        </w:rPr>
        <w:t xml:space="preserve">, ул. Советская 148, </w:t>
      </w:r>
      <w:r w:rsidRPr="00C61948">
        <w:rPr>
          <w:rFonts w:ascii="Times New Roman" w:hAnsi="Times New Roman" w:cs="Times New Roman"/>
          <w:sz w:val="24"/>
          <w:szCs w:val="24"/>
        </w:rPr>
        <w:t>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2F12A1">
        <w:rPr>
          <w:rFonts w:ascii="Times New Roman" w:hAnsi="Times New Roman" w:cs="Times New Roman"/>
          <w:sz w:val="24"/>
          <w:szCs w:val="24"/>
        </w:rPr>
        <w:t>20,  тел.: 8 (38583</w:t>
      </w:r>
      <w:r w:rsidRPr="00C61948">
        <w:rPr>
          <w:rFonts w:ascii="Times New Roman" w:hAnsi="Times New Roman" w:cs="Times New Roman"/>
          <w:sz w:val="24"/>
          <w:szCs w:val="24"/>
        </w:rPr>
        <w:t>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="002F12A1">
        <w:rPr>
          <w:rFonts w:ascii="Times New Roman" w:hAnsi="Times New Roman" w:cs="Times New Roman"/>
          <w:sz w:val="24"/>
          <w:szCs w:val="24"/>
        </w:rPr>
        <w:t>22436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2A1">
        <w:rPr>
          <w:rFonts w:ascii="Times New Roman" w:hAnsi="Times New Roman" w:cs="Times New Roman"/>
          <w:sz w:val="24"/>
          <w:szCs w:val="24"/>
          <w:lang w:val="en-US"/>
        </w:rPr>
        <w:t>mmteconom</w:t>
      </w:r>
      <w:proofErr w:type="spellEnd"/>
      <w:r w:rsidR="002F12A1" w:rsidRPr="002F12A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F12A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F12A1" w:rsidRPr="002F12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12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Pr="00CA31F6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</w:t>
      </w:r>
      <w:r w:rsidRPr="002F12A1">
        <w:rPr>
          <w:rFonts w:ascii="Times New Roman" w:hAnsi="Times New Roman" w:cs="Times New Roman"/>
          <w:sz w:val="24"/>
          <w:szCs w:val="24"/>
        </w:rPr>
        <w:t xml:space="preserve">размещается  </w:t>
      </w:r>
      <w:r w:rsidR="002F12A1" w:rsidRPr="002F12A1">
        <w:rPr>
          <w:rFonts w:ascii="Times New Roman" w:hAnsi="Times New Roman" w:cs="Times New Roman"/>
          <w:spacing w:val="2"/>
          <w:sz w:val="24"/>
          <w:szCs w:val="24"/>
        </w:rPr>
        <w:t xml:space="preserve">на официальном сайте Администрации Мамонтовского района </w:t>
      </w:r>
      <w:r w:rsidR="002F12A1" w:rsidRPr="00CA31F6">
        <w:rPr>
          <w:rFonts w:ascii="Times New Roman" w:hAnsi="Times New Roman" w:cs="Times New Roman"/>
          <w:spacing w:val="2"/>
          <w:sz w:val="24"/>
          <w:szCs w:val="24"/>
        </w:rPr>
        <w:t>в информационно-телекоммуникационной сети</w:t>
      </w:r>
      <w:r w:rsidR="002F12A1" w:rsidRPr="00CA31F6">
        <w:rPr>
          <w:spacing w:val="2"/>
          <w:sz w:val="24"/>
          <w:szCs w:val="24"/>
        </w:rPr>
        <w:t xml:space="preserve"> </w:t>
      </w:r>
      <w:r w:rsidR="002F12A1" w:rsidRPr="00CA31F6">
        <w:rPr>
          <w:rFonts w:ascii="Times New Roman" w:hAnsi="Times New Roman" w:cs="Times New Roman"/>
          <w:spacing w:val="2"/>
          <w:sz w:val="24"/>
          <w:szCs w:val="24"/>
        </w:rPr>
        <w:t>«Интернет»</w:t>
      </w:r>
      <w:r w:rsidRPr="00CA31F6">
        <w:rPr>
          <w:rFonts w:ascii="Times New Roman" w:hAnsi="Times New Roman" w:cs="Times New Roman"/>
          <w:bCs/>
          <w:sz w:val="24"/>
          <w:szCs w:val="24"/>
        </w:rPr>
        <w:t>.</w:t>
      </w:r>
    </w:p>
    <w:p w:rsidR="0023065E" w:rsidRPr="0023065E" w:rsidRDefault="00C5158E" w:rsidP="00230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4. </w:t>
      </w:r>
      <w:r w:rsidR="0023065E" w:rsidRPr="0023065E">
        <w:rPr>
          <w:rFonts w:ascii="Times New Roman" w:hAnsi="Times New Roman" w:cs="Times New Roman"/>
          <w:spacing w:val="2"/>
          <w:sz w:val="24"/>
          <w:szCs w:val="24"/>
        </w:rPr>
        <w:t>Администрация Мамонтовского района Алтайского края вправе принять решение о внесении изменений в извещение о проведен</w:t>
      </w:r>
      <w:proofErr w:type="gramStart"/>
      <w:r w:rsidR="0023065E" w:rsidRPr="0023065E">
        <w:rPr>
          <w:rFonts w:ascii="Times New Roman" w:hAnsi="Times New Roman" w:cs="Times New Roman"/>
          <w:spacing w:val="2"/>
          <w:sz w:val="24"/>
          <w:szCs w:val="24"/>
        </w:rPr>
        <w:t>ии ау</w:t>
      </w:r>
      <w:proofErr w:type="gramEnd"/>
      <w:r w:rsidR="0023065E" w:rsidRPr="0023065E">
        <w:rPr>
          <w:rFonts w:ascii="Times New Roman" w:hAnsi="Times New Roman" w:cs="Times New Roman"/>
          <w:spacing w:val="2"/>
          <w:sz w:val="24"/>
          <w:szCs w:val="24"/>
        </w:rPr>
        <w:t xml:space="preserve">кциона не позднее,  чем за 5 календарных дней до даты окончания срока подачи заявок на участие в аукционе. В течение одного рабочего дня </w:t>
      </w:r>
      <w:proofErr w:type="gramStart"/>
      <w:r w:rsidR="0023065E" w:rsidRPr="0023065E">
        <w:rPr>
          <w:rFonts w:ascii="Times New Roman" w:hAnsi="Times New Roman" w:cs="Times New Roman"/>
          <w:spacing w:val="2"/>
          <w:sz w:val="24"/>
          <w:szCs w:val="24"/>
        </w:rPr>
        <w:t>с даты принятия</w:t>
      </w:r>
      <w:proofErr w:type="gramEnd"/>
      <w:r w:rsidR="0023065E" w:rsidRPr="0023065E">
        <w:rPr>
          <w:rFonts w:ascii="Times New Roman" w:hAnsi="Times New Roman" w:cs="Times New Roman"/>
          <w:spacing w:val="2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Администрации Мамонтовского района Алтайского края в сети «Интернет». </w:t>
      </w:r>
      <w:proofErr w:type="gramStart"/>
      <w:r w:rsidR="0023065E" w:rsidRPr="0023065E">
        <w:rPr>
          <w:rFonts w:ascii="Times New Roman" w:hAnsi="Times New Roman" w:cs="Times New Roman"/>
          <w:spacing w:val="2"/>
          <w:sz w:val="24"/>
          <w:szCs w:val="24"/>
        </w:rPr>
        <w:t>При этом срок подачи заявок на участие в аукционе должен быть продлен таким образом, чтобы с даты размещения на официальном сайте Администрации Мамонтовского района Алтайского края в сети «Интернет» внесенных в извещение о проведении аукциона изменений до даты окончания подачи заявок на участие в аукционе он составлял не менее 15 календарных дней.</w:t>
      </w:r>
      <w:proofErr w:type="gramEnd"/>
    </w:p>
    <w:p w:rsidR="0023065E" w:rsidRDefault="00C5158E" w:rsidP="0023065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61948">
        <w:t xml:space="preserve">5. </w:t>
      </w:r>
      <w:r w:rsidR="0023065E" w:rsidRPr="0023065E">
        <w:rPr>
          <w:spacing w:val="2"/>
        </w:rPr>
        <w:t xml:space="preserve">Администрация Мамонтовского района Алтайского края вправе отказаться от проведения аукциона в целом или в части отдельного лота в любое время, но не </w:t>
      </w:r>
      <w:proofErr w:type="gramStart"/>
      <w:r w:rsidR="0023065E" w:rsidRPr="0023065E">
        <w:rPr>
          <w:spacing w:val="2"/>
        </w:rPr>
        <w:t>позднее</w:t>
      </w:r>
      <w:proofErr w:type="gramEnd"/>
      <w:r w:rsidR="0023065E" w:rsidRPr="0023065E">
        <w:rPr>
          <w:spacing w:val="2"/>
        </w:rPr>
        <w:t xml:space="preserve"> чем за 10 дней до наступления даты его проведения. Извещение об отказе от проведения аукциона размещается на официальном сайте Администрации Мамонтовского района в информационно-телекоммуникационной сети «Интернет» в течение 1 рабочего дня с даты принятия решения об </w:t>
      </w:r>
      <w:proofErr w:type="gramStart"/>
      <w:r w:rsidR="0023065E" w:rsidRPr="0023065E">
        <w:rPr>
          <w:spacing w:val="2"/>
        </w:rPr>
        <w:t>отказе</w:t>
      </w:r>
      <w:proofErr w:type="gramEnd"/>
      <w:r w:rsidR="0023065E" w:rsidRPr="0023065E">
        <w:rPr>
          <w:spacing w:val="2"/>
        </w:rPr>
        <w:t xml:space="preserve"> о проведении аукциона. В течение 2-х рабочих дней после принятия указанного решения организатор аукциона направляет соответствующие уведомления всем заявителям. В случае</w:t>
      </w:r>
      <w:proofErr w:type="gramStart"/>
      <w:r w:rsidR="0023065E" w:rsidRPr="0023065E">
        <w:rPr>
          <w:spacing w:val="2"/>
        </w:rPr>
        <w:t>,</w:t>
      </w:r>
      <w:proofErr w:type="gramEnd"/>
      <w:r w:rsidR="0023065E" w:rsidRPr="0023065E">
        <w:rPr>
          <w:spacing w:val="2"/>
        </w:rPr>
        <w:t xml:space="preserve">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CA31F6" w:rsidRDefault="00CA31F6" w:rsidP="0023065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CA31F6" w:rsidRPr="0023065E" w:rsidRDefault="00CA31F6" w:rsidP="0023065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9781" w:type="dxa"/>
        <w:tblInd w:w="108" w:type="dxa"/>
        <w:tblLayout w:type="fixed"/>
        <w:tblLook w:val="04A0"/>
      </w:tblPr>
      <w:tblGrid>
        <w:gridCol w:w="1135"/>
        <w:gridCol w:w="2835"/>
        <w:gridCol w:w="709"/>
        <w:gridCol w:w="1740"/>
        <w:gridCol w:w="1236"/>
        <w:gridCol w:w="1101"/>
        <w:gridCol w:w="1025"/>
      </w:tblGrid>
      <w:tr w:rsidR="006F4AE1" w:rsidRPr="00466C0F" w:rsidTr="006F4AE1">
        <w:tc>
          <w:tcPr>
            <w:tcW w:w="1135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  <w:r w:rsidR="001811F9">
              <w:rPr>
                <w:rFonts w:ascii="Times New Roman" w:hAnsi="Times New Roman" w:cs="Times New Roman"/>
                <w:sz w:val="20"/>
                <w:szCs w:val="20"/>
              </w:rPr>
              <w:t>/ Вид НТО</w:t>
            </w:r>
          </w:p>
        </w:tc>
        <w:tc>
          <w:tcPr>
            <w:tcW w:w="709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40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заключения договора, руб.</w:t>
            </w:r>
          </w:p>
        </w:tc>
        <w:tc>
          <w:tcPr>
            <w:tcW w:w="1236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Шаг аукциона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%), руб.</w:t>
            </w:r>
          </w:p>
        </w:tc>
        <w:tc>
          <w:tcPr>
            <w:tcW w:w="1101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Размер задатка (20%), руб.</w:t>
            </w:r>
          </w:p>
        </w:tc>
        <w:tc>
          <w:tcPr>
            <w:tcW w:w="1025" w:type="dxa"/>
          </w:tcPr>
          <w:p w:rsidR="006F4AE1" w:rsidRPr="00466C0F" w:rsidRDefault="006F4AE1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37509A" w:rsidRPr="00466C0F" w:rsidTr="006F4AE1">
        <w:tc>
          <w:tcPr>
            <w:tcW w:w="1135" w:type="dxa"/>
          </w:tcPr>
          <w:p w:rsidR="0037509A" w:rsidRPr="00466C0F" w:rsidRDefault="0037509A" w:rsidP="00746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2835" w:type="dxa"/>
          </w:tcPr>
          <w:p w:rsidR="0037509A" w:rsidRPr="00466C0F" w:rsidRDefault="0023065E" w:rsidP="002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Кашировская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192 (павильон) </w:t>
            </w:r>
          </w:p>
        </w:tc>
        <w:tc>
          <w:tcPr>
            <w:tcW w:w="709" w:type="dxa"/>
          </w:tcPr>
          <w:p w:rsidR="0037509A" w:rsidRPr="00466C0F" w:rsidRDefault="0023065E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0" w:type="dxa"/>
          </w:tcPr>
          <w:p w:rsidR="0037509A" w:rsidRPr="00466C0F" w:rsidRDefault="0023065E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3054,48</w:t>
            </w:r>
          </w:p>
        </w:tc>
        <w:tc>
          <w:tcPr>
            <w:tcW w:w="1236" w:type="dxa"/>
          </w:tcPr>
          <w:p w:rsidR="0037509A" w:rsidRPr="00466C0F" w:rsidRDefault="0023065E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610,90</w:t>
            </w:r>
          </w:p>
        </w:tc>
        <w:tc>
          <w:tcPr>
            <w:tcW w:w="1101" w:type="dxa"/>
          </w:tcPr>
          <w:p w:rsidR="0037509A" w:rsidRPr="00466C0F" w:rsidRDefault="0023065E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610,90</w:t>
            </w:r>
          </w:p>
        </w:tc>
        <w:tc>
          <w:tcPr>
            <w:tcW w:w="1025" w:type="dxa"/>
          </w:tcPr>
          <w:p w:rsidR="0037509A" w:rsidRPr="00466C0F" w:rsidRDefault="0037509A" w:rsidP="00BF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3065E">
        <w:rPr>
          <w:rFonts w:ascii="Times New Roman CYR" w:eastAsia="Times New Roman" w:hAnsi="Times New Roman CYR" w:cs="Times New Roman CYR"/>
          <w:sz w:val="24"/>
          <w:szCs w:val="24"/>
        </w:rPr>
        <w:t>Мамонтовского района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Алтайского края согласно следующим реквизитам: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>УФК по Алтайскому краю (Администрация Мамонтовског</w:t>
      </w:r>
      <w:r w:rsidR="0089518E">
        <w:rPr>
          <w:rFonts w:ascii="Times New Roman" w:hAnsi="Times New Roman" w:cs="Times New Roman"/>
          <w:sz w:val="24"/>
          <w:szCs w:val="24"/>
        </w:rPr>
        <w:t xml:space="preserve">о района Алтайского края, </w:t>
      </w:r>
      <w:proofErr w:type="gramStart"/>
      <w:r w:rsidR="00895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9518E">
        <w:rPr>
          <w:rFonts w:ascii="Times New Roman" w:hAnsi="Times New Roman" w:cs="Times New Roman"/>
          <w:sz w:val="24"/>
          <w:szCs w:val="24"/>
        </w:rPr>
        <w:t>/с 0</w:t>
      </w:r>
      <w:r w:rsidR="0089518E" w:rsidRPr="0089518E">
        <w:rPr>
          <w:rFonts w:ascii="Times New Roman" w:hAnsi="Times New Roman" w:cs="Times New Roman"/>
          <w:sz w:val="24"/>
          <w:szCs w:val="24"/>
        </w:rPr>
        <w:t>5</w:t>
      </w:r>
      <w:r w:rsidRPr="009B1CB0">
        <w:rPr>
          <w:rFonts w:ascii="Times New Roman" w:hAnsi="Times New Roman" w:cs="Times New Roman"/>
          <w:sz w:val="24"/>
          <w:szCs w:val="24"/>
        </w:rPr>
        <w:t>173035770)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 xml:space="preserve">ИНН  2257000662 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>КПП 225701001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 xml:space="preserve">казначейский счет: 03100643000000011700 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>банковский счет: 40102810045370000009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9B1C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1CB0">
        <w:rPr>
          <w:rFonts w:ascii="Times New Roman" w:hAnsi="Times New Roman" w:cs="Times New Roman"/>
          <w:sz w:val="24"/>
          <w:szCs w:val="24"/>
        </w:rPr>
        <w:t xml:space="preserve">. Барнаул 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 xml:space="preserve">БИК ТОФК:  010173001 </w:t>
      </w:r>
    </w:p>
    <w:p w:rsidR="0023065E" w:rsidRPr="009B1CB0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 xml:space="preserve">КБК 303 1 11 09080 05 0000 120 (обязательно для заполнения) </w:t>
      </w:r>
    </w:p>
    <w:p w:rsidR="0023065E" w:rsidRPr="0023065E" w:rsidRDefault="0023065E" w:rsidP="0023065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B0">
        <w:rPr>
          <w:rFonts w:ascii="Times New Roman" w:hAnsi="Times New Roman" w:cs="Times New Roman"/>
          <w:sz w:val="24"/>
          <w:szCs w:val="24"/>
        </w:rPr>
        <w:t>в назначении платежа указать «</w:t>
      </w:r>
      <w:r>
        <w:rPr>
          <w:rFonts w:ascii="Times New Roman" w:hAnsi="Times New Roman" w:cs="Times New Roman"/>
          <w:sz w:val="24"/>
          <w:szCs w:val="24"/>
        </w:rPr>
        <w:t xml:space="preserve">Задаток на участие в аукционе 01/21 </w:t>
      </w:r>
      <w:r w:rsidRPr="0023065E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на размещение НТО на территории </w:t>
      </w:r>
      <w:r>
        <w:rPr>
          <w:rFonts w:ascii="Times New Roman" w:hAnsi="Times New Roman" w:cs="Times New Roman"/>
          <w:sz w:val="24"/>
          <w:szCs w:val="24"/>
        </w:rPr>
        <w:t>Мамонтовского района</w:t>
      </w:r>
      <w:r w:rsidRPr="0023065E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CA31F6">
        <w:rPr>
          <w:rFonts w:ascii="Times New Roman" w:hAnsi="Times New Roman" w:cs="Times New Roman"/>
          <w:sz w:val="24"/>
          <w:szCs w:val="24"/>
        </w:rPr>
        <w:t>__</w:t>
      </w:r>
      <w:r w:rsidRPr="0023065E">
        <w:rPr>
          <w:rFonts w:ascii="Times New Roman" w:hAnsi="Times New Roman" w:cs="Times New Roman"/>
          <w:sz w:val="24"/>
          <w:szCs w:val="24"/>
        </w:rPr>
        <w:t>».</w:t>
      </w:r>
    </w:p>
    <w:p w:rsidR="00C5158E" w:rsidRPr="00C61948" w:rsidRDefault="00C5158E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="0023065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7619E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</w:t>
      </w:r>
      <w:r w:rsidR="0023065E">
        <w:rPr>
          <w:rFonts w:ascii="Times New Roman" w:hAnsi="Times New Roman" w:cs="Times New Roman"/>
          <w:bCs/>
          <w:sz w:val="24"/>
          <w:szCs w:val="24"/>
        </w:rPr>
        <w:t>Мамонтовского района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  <w:r w:rsidR="0023065E">
        <w:rPr>
          <w:bCs/>
        </w:rPr>
        <w:t>по экономике</w:t>
      </w:r>
    </w:p>
    <w:p w:rsidR="00C5158E" w:rsidRPr="00C61948" w:rsidRDefault="0023065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 xml:space="preserve">Администрации района                                                                                                И.П. </w:t>
      </w:r>
      <w:proofErr w:type="spellStart"/>
      <w:r>
        <w:rPr>
          <w:bCs/>
        </w:rPr>
        <w:t>Бутырина</w:t>
      </w:r>
      <w:proofErr w:type="spellEnd"/>
    </w:p>
    <w:p w:rsidR="00D84DD5" w:rsidRPr="00C61948" w:rsidRDefault="0089518E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6F4AE1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428F7"/>
    <w:rsid w:val="000801C9"/>
    <w:rsid w:val="00096712"/>
    <w:rsid w:val="00144EB3"/>
    <w:rsid w:val="001811F9"/>
    <w:rsid w:val="001D5D9A"/>
    <w:rsid w:val="001F7733"/>
    <w:rsid w:val="002168E4"/>
    <w:rsid w:val="0023065E"/>
    <w:rsid w:val="002328E8"/>
    <w:rsid w:val="00236B35"/>
    <w:rsid w:val="0027619E"/>
    <w:rsid w:val="002F12A1"/>
    <w:rsid w:val="00321BA3"/>
    <w:rsid w:val="00333A83"/>
    <w:rsid w:val="0035376D"/>
    <w:rsid w:val="00365A7B"/>
    <w:rsid w:val="00373134"/>
    <w:rsid w:val="0037509A"/>
    <w:rsid w:val="00375430"/>
    <w:rsid w:val="003B31AC"/>
    <w:rsid w:val="003D208E"/>
    <w:rsid w:val="003D5834"/>
    <w:rsid w:val="004451E6"/>
    <w:rsid w:val="004C0622"/>
    <w:rsid w:val="004E3120"/>
    <w:rsid w:val="00582179"/>
    <w:rsid w:val="005836A9"/>
    <w:rsid w:val="005B0CCC"/>
    <w:rsid w:val="005D302F"/>
    <w:rsid w:val="005E711F"/>
    <w:rsid w:val="005F57CD"/>
    <w:rsid w:val="00643FA1"/>
    <w:rsid w:val="006544A2"/>
    <w:rsid w:val="00693F1F"/>
    <w:rsid w:val="006A5D21"/>
    <w:rsid w:val="006B3E27"/>
    <w:rsid w:val="006C2820"/>
    <w:rsid w:val="006D677F"/>
    <w:rsid w:val="006F4AE1"/>
    <w:rsid w:val="00715F61"/>
    <w:rsid w:val="007339E4"/>
    <w:rsid w:val="007C1BA5"/>
    <w:rsid w:val="007D066A"/>
    <w:rsid w:val="00810208"/>
    <w:rsid w:val="008171A2"/>
    <w:rsid w:val="00833AEB"/>
    <w:rsid w:val="00844096"/>
    <w:rsid w:val="0084489D"/>
    <w:rsid w:val="00855632"/>
    <w:rsid w:val="00864E1F"/>
    <w:rsid w:val="008713F6"/>
    <w:rsid w:val="0089518E"/>
    <w:rsid w:val="008B4F16"/>
    <w:rsid w:val="008C6555"/>
    <w:rsid w:val="008E3807"/>
    <w:rsid w:val="009007A1"/>
    <w:rsid w:val="0090669A"/>
    <w:rsid w:val="009A2D57"/>
    <w:rsid w:val="009B76FF"/>
    <w:rsid w:val="009C3054"/>
    <w:rsid w:val="00A551F1"/>
    <w:rsid w:val="00A91C16"/>
    <w:rsid w:val="00AE2914"/>
    <w:rsid w:val="00AF56AE"/>
    <w:rsid w:val="00B36EC5"/>
    <w:rsid w:val="00B41085"/>
    <w:rsid w:val="00BD50B1"/>
    <w:rsid w:val="00C14D90"/>
    <w:rsid w:val="00C43364"/>
    <w:rsid w:val="00C5158E"/>
    <w:rsid w:val="00C61948"/>
    <w:rsid w:val="00C77DCF"/>
    <w:rsid w:val="00CA31F6"/>
    <w:rsid w:val="00D52AC1"/>
    <w:rsid w:val="00D82609"/>
    <w:rsid w:val="00D867A1"/>
    <w:rsid w:val="00DB6EC7"/>
    <w:rsid w:val="00E12C88"/>
    <w:rsid w:val="00ED0DB5"/>
    <w:rsid w:val="00F141A3"/>
    <w:rsid w:val="00F355BE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23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0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tecon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User</cp:lastModifiedBy>
  <cp:revision>9</cp:revision>
  <cp:lastPrinted>2020-04-24T03:17:00Z</cp:lastPrinted>
  <dcterms:created xsi:type="dcterms:W3CDTF">2020-04-24T02:35:00Z</dcterms:created>
  <dcterms:modified xsi:type="dcterms:W3CDTF">2021-08-11T04:01:00Z</dcterms:modified>
</cp:coreProperties>
</file>