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9E44C8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3C1DF9" w:rsidRDefault="00EB0086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E39D0" w:rsidRPr="003E39D0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Обеспечение прав граждан и их безопасности на территории Мамонтовского района Алтайского края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3E39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1010A9">
        <w:rPr>
          <w:rFonts w:ascii="Times New Roman" w:hAnsi="Times New Roman" w:cs="Times New Roman"/>
          <w:sz w:val="28"/>
          <w:szCs w:val="28"/>
        </w:rPr>
        <w:t>за 202</w:t>
      </w:r>
      <w:r w:rsidR="009E44C8">
        <w:rPr>
          <w:rFonts w:ascii="Times New Roman" w:hAnsi="Times New Roman" w:cs="Times New Roman"/>
          <w:sz w:val="28"/>
          <w:szCs w:val="28"/>
        </w:rPr>
        <w:t>3</w:t>
      </w:r>
      <w:r w:rsidR="001010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E39D0" w:rsidRPr="00EB0086" w:rsidRDefault="003E39D0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Default="003E39D0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 w:rsidRPr="003E39D0">
        <w:rPr>
          <w:rFonts w:ascii="Times New Roman" w:hAnsi="Times New Roman" w:cs="Times New Roman"/>
          <w:sz w:val="28"/>
          <w:szCs w:val="28"/>
        </w:rPr>
        <w:t>Подпрограмма 1 «Профилактика преступлений и иных правонарушений в Мамонтовском районе»</w:t>
      </w:r>
    </w:p>
    <w:p w:rsidR="003E39D0" w:rsidRPr="00EB0086" w:rsidRDefault="003E39D0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C52579" w:rsidRPr="00EB0086" w:rsidTr="009F4F0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579" w:rsidRPr="00EB0086" w:rsidRDefault="00C52579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C8418E" w:rsidRDefault="00C52579" w:rsidP="00C74C33">
            <w:pPr>
              <w:ind w:right="-108"/>
              <w:rPr>
                <w:rFonts w:ascii="Times New Roman" w:hAnsi="Times New Roman"/>
              </w:rPr>
            </w:pPr>
            <w:r w:rsidRPr="00C8418E">
              <w:rPr>
                <w:rFonts w:ascii="Times New Roman" w:hAnsi="Times New Roman"/>
              </w:rPr>
              <w:t>Мероприятие 1.1. Оснащение видеокамерами с выводом в органы внутренних дел мест массового пребывания граждан, отведенных для проведения публичных мероприятий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630FD4" w:rsidRDefault="007D0F14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на последующие годы.</w:t>
            </w:r>
          </w:p>
        </w:tc>
      </w:tr>
      <w:tr w:rsidR="00C52579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579" w:rsidRPr="00EB0086" w:rsidRDefault="00C52579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C8418E" w:rsidRDefault="00C52579" w:rsidP="00C74C33">
            <w:pPr>
              <w:pStyle w:val="2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418E">
              <w:rPr>
                <w:rFonts w:ascii="Times New Roman" w:hAnsi="Times New Roman" w:cs="Times New Roman"/>
                <w:sz w:val="22"/>
                <w:szCs w:val="22"/>
              </w:rPr>
              <w:t>Мероприятие 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8418E">
              <w:rPr>
                <w:rFonts w:ascii="Times New Roman" w:hAnsi="Times New Roman" w:cs="Times New Roman"/>
                <w:sz w:val="22"/>
                <w:szCs w:val="22"/>
              </w:rPr>
              <w:t>. Установка тревожных кнопок в местах массового скопления граждан (оплата расходов за пользование кнопками тревожной сигнализации)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EB0086" w:rsidRDefault="009E44C8" w:rsidP="00631C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269,1 </w:t>
            </w:r>
            <w:r w:rsidR="00631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рублей потрачено на </w:t>
            </w:r>
            <w:r w:rsidR="00631C05" w:rsidRPr="00631C05">
              <w:rPr>
                <w:rFonts w:ascii="Times New Roman" w:hAnsi="Times New Roman" w:cs="Times New Roman"/>
              </w:rPr>
              <w:t xml:space="preserve"> </w:t>
            </w:r>
            <w:r w:rsidR="00631C05" w:rsidRPr="00631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</w:t>
            </w:r>
            <w:r w:rsidR="00631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631C05" w:rsidRPr="00631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за пользование кнопками тревожной сигнализации</w:t>
            </w:r>
            <w:r w:rsidR="00631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52579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579" w:rsidRPr="00EB0086" w:rsidRDefault="00C52579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C8418E" w:rsidRDefault="00C52579" w:rsidP="00C74C33">
            <w:pPr>
              <w:pStyle w:val="a3"/>
              <w:ind w:right="-108"/>
              <w:rPr>
                <w:rFonts w:ascii="Times New Roman" w:hAnsi="Times New Roman"/>
              </w:rPr>
            </w:pPr>
            <w:r w:rsidRPr="00C8418E">
              <w:rPr>
                <w:rFonts w:ascii="Times New Roman" w:hAnsi="Times New Roman"/>
              </w:rPr>
              <w:t xml:space="preserve">Мероприятие 2.1. Подготовка и размещение в СМИ тематических </w:t>
            </w:r>
            <w:r>
              <w:rPr>
                <w:rFonts w:ascii="Times New Roman" w:hAnsi="Times New Roman"/>
              </w:rPr>
              <w:t>материалов для</w:t>
            </w:r>
            <w:r w:rsidRPr="00C8418E">
              <w:rPr>
                <w:rFonts w:ascii="Times New Roman" w:hAnsi="Times New Roman"/>
              </w:rPr>
              <w:t xml:space="preserve"> повышени</w:t>
            </w:r>
            <w:r>
              <w:rPr>
                <w:rFonts w:ascii="Times New Roman" w:hAnsi="Times New Roman"/>
              </w:rPr>
              <w:t>я</w:t>
            </w:r>
            <w:r w:rsidRPr="00C8418E">
              <w:rPr>
                <w:rFonts w:ascii="Times New Roman" w:hAnsi="Times New Roman"/>
              </w:rPr>
              <w:t xml:space="preserve"> уровня правовой культуры граждан, информировани</w:t>
            </w:r>
            <w:r>
              <w:rPr>
                <w:rFonts w:ascii="Times New Roman" w:hAnsi="Times New Roman"/>
              </w:rPr>
              <w:t>я</w:t>
            </w:r>
            <w:r w:rsidRPr="00C8418E">
              <w:rPr>
                <w:rFonts w:ascii="Times New Roman" w:hAnsi="Times New Roman"/>
              </w:rPr>
              <w:t xml:space="preserve"> населения о результатах расследования уголовных дел, представляющих публичный интерес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579" w:rsidRPr="00EB0086" w:rsidRDefault="009B149A" w:rsidP="009B14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газете имеется тематическая страница «Правопорядок», в которой публикуется информация, предоставляемая официальными органами правопорядка. Периодичность публикаций 1 раз в месяц.</w:t>
            </w:r>
          </w:p>
        </w:tc>
      </w:tr>
      <w:tr w:rsidR="00C52579" w:rsidRPr="00EB0086" w:rsidTr="00636F35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579" w:rsidRPr="00EB0086" w:rsidRDefault="00C52579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C8418E" w:rsidRDefault="00C52579" w:rsidP="00C74C33">
            <w:pPr>
              <w:pStyle w:val="2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418E">
              <w:rPr>
                <w:rFonts w:ascii="Times New Roman" w:hAnsi="Times New Roman" w:cs="Times New Roman"/>
                <w:sz w:val="22"/>
                <w:szCs w:val="22"/>
              </w:rPr>
              <w:t>Мероприятие 2.2. Организация работы народных дружин, создание районных штабов добровольных дружин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C05" w:rsidRPr="00631C05" w:rsidRDefault="00631C05" w:rsidP="00631C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Мамонтовского района создана народная дружина, её численность 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4</w:t>
            </w:r>
            <w:r w:rsid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человек.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ружинники есть в каждом населенном пункте района. </w:t>
            </w:r>
            <w:r w:rsidR="009E44C8"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202</w:t>
            </w:r>
            <w:r w:rsidR="009E44C8"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</w:t>
            </w:r>
            <w:r w:rsidR="009E44C8"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дружинники приняли участие в обеспечении порядка на 1</w:t>
            </w:r>
            <w:r w:rsid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мероприятиях, в том числе на </w:t>
            </w:r>
            <w:r w:rsid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публичны</w:t>
            </w:r>
            <w:r w:rsid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культурно-спортивных с массовым пребыванием граждан. Неоднократно состав народной дружины участвовал в поисковых</w:t>
            </w:r>
            <w:r w:rsidR="009E44C8"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мероприятиях. При участии народных дружинников выявлено и </w:t>
            </w:r>
            <w:r w:rsidRPr="003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просечено </w:t>
            </w:r>
            <w:r w:rsidR="003A13B5" w:rsidRPr="003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3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административных правонарушений, проверено </w:t>
            </w:r>
            <w:r w:rsidR="003A13B5" w:rsidRPr="003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  <w:r w:rsidRPr="003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лиц состоящих на профилактических</w:t>
            </w:r>
            <w:bookmarkStart w:id="0" w:name="_GoBack"/>
            <w:bookmarkEnd w:id="0"/>
            <w:r w:rsidRPr="00C60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учетах.</w:t>
            </w:r>
          </w:p>
          <w:p w:rsidR="00C52579" w:rsidRPr="00EB0086" w:rsidRDefault="00C52579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78A" w:rsidRPr="00EB0086" w:rsidTr="00636F35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778A" w:rsidRDefault="0035778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778A" w:rsidRPr="00C8418E" w:rsidRDefault="0035778A" w:rsidP="00C74C33">
            <w:pPr>
              <w:pStyle w:val="2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78A">
              <w:rPr>
                <w:rFonts w:ascii="Times New Roman" w:hAnsi="Times New Roman" w:cs="Times New Roman"/>
                <w:sz w:val="22"/>
                <w:szCs w:val="22"/>
              </w:rPr>
              <w:t>Мероприятие 2.3 Организация и проведение конкурсов на лучшую детскую творческую работу, посвященную профилактике правонарушений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78A" w:rsidRPr="00EB0086" w:rsidRDefault="009B149A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9B149A">
              <w:rPr>
                <w:rFonts w:ascii="Times New Roman" w:hAnsi="Times New Roman" w:cs="Times New Roman"/>
              </w:rPr>
              <w:t xml:space="preserve"> </w:t>
            </w:r>
            <w:r w:rsidRPr="009B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на лучшую детскую творческую работу, посвященную профилактике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потрачено 5 тыс. рублей</w:t>
            </w:r>
          </w:p>
        </w:tc>
      </w:tr>
      <w:tr w:rsidR="00C52579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79" w:rsidRDefault="0035778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DB089A" w:rsidRDefault="00C52579" w:rsidP="00AC2E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3.1. Предупреждение рецидивной преступности и социальной реабилитации лиц, освободившихся из мест лишения свободы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579" w:rsidRPr="00EB0086" w:rsidRDefault="00BE5B49" w:rsidP="00B121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Алейского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МФ ФКУ УИИ УФСИН России по Алтайскому краю на адрес КГКУ УСЗН по Мамонтовскому району регулярно поступают списки лиц, освободившихся из мест лишения свободы, для сверки и сведений. При обращении данных лиц оказывается адресная социальная помощь, содействие в трудоустройстве</w:t>
            </w:r>
            <w:r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 202</w:t>
            </w:r>
            <w:r w:rsidR="009E44C8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материальную помощь получили </w:t>
            </w:r>
            <w:r w:rsidR="00B1210B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</w:t>
            </w:r>
            <w:r w:rsidR="007D0510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трудоустроен </w:t>
            </w:r>
            <w:r w:rsidR="00B1210B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0510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гражданин, оказана экстренная психологическая помощь</w:t>
            </w:r>
            <w:r w:rsidR="00B1210B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19 человек, оказано 57 услуг</w:t>
            </w:r>
            <w:r w:rsidR="007D0510" w:rsidRPr="00B12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52579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79" w:rsidRDefault="0035778A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579" w:rsidRPr="00DB089A" w:rsidRDefault="00C52579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4.1. Обеспечение возможности бесплатного посещения лицами, состоящими на учете в подразделениях по делам несовершеннолетних органов внутренних дел Мамонтовского района, учреждений культуры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79" w:rsidRPr="002752B7" w:rsidRDefault="002D255E" w:rsidP="002752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Обеспечена возможность бесплатного посещения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2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лицами, состоящими на учете в подразделениях по делам несовершеннолетних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учреждений культуры района.</w:t>
            </w:r>
          </w:p>
        </w:tc>
      </w:tr>
    </w:tbl>
    <w:p w:rsidR="00B25C8C" w:rsidRPr="00EB0086" w:rsidRDefault="00EC327F">
      <w:pPr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9E44C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103A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9E44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9E44C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9E44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44C8" w:rsidRPr="00E84EE1" w:rsidTr="00CD6A6A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8" w:rsidRPr="00E84EE1" w:rsidRDefault="009E44C8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7771AF" w:rsidRDefault="009E44C8" w:rsidP="00235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9D0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(количество зарегистрированных преступлений на 10 тыс. жителей)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Default="009E44C8">
            <w:r w:rsidRPr="00CD693A">
              <w:rPr>
                <w:rFonts w:ascii="Times New Roman" w:hAnsi="Times New Roman"/>
                <w:sz w:val="24"/>
                <w:szCs w:val="24"/>
              </w:rPr>
              <w:t>фактов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eastAsia="Calibri" w:hAnsi="Times New Roman"/>
                <w:szCs w:val="24"/>
              </w:rPr>
            </w:pPr>
            <w:r w:rsidRPr="00F95A15">
              <w:rPr>
                <w:rFonts w:ascii="Times New Roman" w:eastAsia="Calibri" w:hAnsi="Times New Roman"/>
                <w:szCs w:val="24"/>
              </w:rPr>
              <w:t>2</w:t>
            </w:r>
            <w:r>
              <w:rPr>
                <w:rFonts w:ascii="Times New Roman" w:eastAsia="Calibri" w:hAnsi="Times New Roman"/>
                <w:szCs w:val="24"/>
              </w:rPr>
              <w:t>28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85,4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C8" w:rsidRPr="00E84EE1" w:rsidRDefault="009E44C8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44C8" w:rsidRPr="00E84EE1" w:rsidTr="00CD6A6A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8" w:rsidRPr="00E84EE1" w:rsidRDefault="009E44C8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Pr="00C8418E" w:rsidRDefault="009E44C8" w:rsidP="00C74C33">
            <w:pPr>
              <w:rPr>
                <w:rFonts w:ascii="Times New Roman" w:hAnsi="Times New Roman"/>
                <w:sz w:val="23"/>
                <w:szCs w:val="23"/>
              </w:rPr>
            </w:pPr>
            <w:r w:rsidRPr="00C8418E">
              <w:rPr>
                <w:rFonts w:ascii="Times New Roman" w:hAnsi="Times New Roman"/>
                <w:sz w:val="23"/>
                <w:szCs w:val="23"/>
              </w:rPr>
              <w:t>Количество преступлений против личности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Default="009E44C8">
            <w:r w:rsidRPr="00CD693A">
              <w:rPr>
                <w:rFonts w:ascii="Times New Roman" w:hAnsi="Times New Roman"/>
                <w:sz w:val="24"/>
                <w:szCs w:val="24"/>
              </w:rPr>
              <w:t>фактов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eastAsia="Calibri" w:hAnsi="Times New Roman"/>
                <w:szCs w:val="24"/>
              </w:rPr>
            </w:pPr>
            <w:r w:rsidRPr="00F95A15">
              <w:rPr>
                <w:rFonts w:ascii="Times New Roman" w:eastAsia="Calibri" w:hAnsi="Times New Roman"/>
                <w:szCs w:val="2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95A15">
              <w:rPr>
                <w:rFonts w:ascii="Times New Roman" w:hAnsi="Times New Roman"/>
                <w:color w:val="000000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C8" w:rsidRPr="00E84EE1" w:rsidRDefault="009E44C8" w:rsidP="007D0F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числа</w:t>
            </w:r>
            <w:r w:rsidRPr="007D0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преступлений против личности</w:t>
            </w:r>
          </w:p>
        </w:tc>
      </w:tr>
      <w:tr w:rsidR="009E44C8" w:rsidRPr="00E84EE1" w:rsidTr="00CD6A6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E84EE1" w:rsidRDefault="009E44C8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Pr="00C8418E" w:rsidRDefault="009E44C8" w:rsidP="00C74C33">
            <w:pPr>
              <w:rPr>
                <w:rFonts w:ascii="Times New Roman" w:hAnsi="Times New Roman"/>
                <w:sz w:val="23"/>
                <w:szCs w:val="23"/>
              </w:rPr>
            </w:pPr>
            <w:r w:rsidRPr="00C8418E">
              <w:rPr>
                <w:rFonts w:ascii="Times New Roman" w:hAnsi="Times New Roman"/>
                <w:sz w:val="23"/>
                <w:szCs w:val="23"/>
              </w:rPr>
              <w:t>Уровень преступности</w:t>
            </w:r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Pr="00C8418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совершенных на улицах и в других общественных местах</w:t>
            </w:r>
            <w:r w:rsidRPr="00C8418E">
              <w:rPr>
                <w:rFonts w:ascii="Times New Roman" w:hAnsi="Times New Roman"/>
                <w:sz w:val="23"/>
                <w:szCs w:val="23"/>
              </w:rPr>
              <w:t xml:space="preserve"> (количество зарегистрированных преступлений на 10 тыс. </w:t>
            </w:r>
            <w:r>
              <w:rPr>
                <w:rFonts w:ascii="Times New Roman" w:hAnsi="Times New Roman"/>
                <w:sz w:val="23"/>
                <w:szCs w:val="23"/>
              </w:rPr>
              <w:t>жителей</w:t>
            </w:r>
            <w:r w:rsidRPr="00C8418E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Default="009E44C8">
            <w:r w:rsidRPr="00CD693A">
              <w:rPr>
                <w:rFonts w:ascii="Times New Roman" w:hAnsi="Times New Roman"/>
                <w:sz w:val="24"/>
                <w:szCs w:val="24"/>
              </w:rPr>
              <w:t>фактов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eastAsia="Calibri" w:hAnsi="Times New Roman"/>
                <w:szCs w:val="24"/>
              </w:rPr>
            </w:pPr>
            <w:r w:rsidRPr="00F95A15">
              <w:rPr>
                <w:rFonts w:ascii="Times New Roman" w:eastAsia="Calibri" w:hAnsi="Times New Roman"/>
                <w:szCs w:val="24"/>
              </w:rPr>
              <w:t>1</w:t>
            </w:r>
            <w:r>
              <w:rPr>
                <w:rFonts w:ascii="Times New Roman" w:eastAsia="Calibri" w:hAnsi="Times New Roman"/>
                <w:szCs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28,33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4C8" w:rsidRPr="00E84EE1" w:rsidRDefault="009E44C8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числа преступлений против личности</w:t>
            </w:r>
          </w:p>
        </w:tc>
      </w:tr>
      <w:tr w:rsidR="009E44C8" w:rsidRPr="00E84EE1" w:rsidTr="00CD6A6A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E84EE1" w:rsidRDefault="009E44C8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Pr="00C8418E" w:rsidRDefault="009E44C8" w:rsidP="00C74C33">
            <w:pPr>
              <w:rPr>
                <w:rFonts w:ascii="Times New Roman" w:hAnsi="Times New Roman"/>
                <w:sz w:val="24"/>
                <w:szCs w:val="24"/>
              </w:rPr>
            </w:pPr>
            <w:r w:rsidRPr="00C8418E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ранее судимыми лицами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44C8" w:rsidRDefault="009E44C8">
            <w:r w:rsidRPr="00CD693A">
              <w:rPr>
                <w:rFonts w:ascii="Times New Roman" w:hAnsi="Times New Roman"/>
                <w:sz w:val="24"/>
                <w:szCs w:val="24"/>
              </w:rPr>
              <w:t>фактов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eastAsia="Calibri" w:hAnsi="Times New Roman"/>
                <w:szCs w:val="24"/>
              </w:rPr>
            </w:pPr>
            <w:r w:rsidRPr="00F95A15">
              <w:rPr>
                <w:rFonts w:ascii="Times New Roman" w:eastAsia="Calibri" w:hAnsi="Times New Roman"/>
                <w:szCs w:val="24"/>
              </w:rPr>
              <w:t>4</w:t>
            </w:r>
            <w:r>
              <w:rPr>
                <w:rFonts w:ascii="Times New Roman" w:eastAsia="Calibri" w:hAnsi="Times New Roman"/>
                <w:szCs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47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C8" w:rsidRPr="00F95A15" w:rsidRDefault="009E44C8" w:rsidP="00124437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89,4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44C8" w:rsidRPr="00E84EE1" w:rsidRDefault="009E44C8" w:rsidP="007D0F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</w:t>
            </w:r>
            <w:r w:rsidRPr="007D0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D0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преступлений, совершенных ранее судимыми лицами</w:t>
            </w: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2436" w:rsidTr="004C0CD1">
        <w:tc>
          <w:tcPr>
            <w:tcW w:w="6629" w:type="dxa"/>
          </w:tcPr>
          <w:p w:rsidR="007D2436" w:rsidRPr="002359E1" w:rsidRDefault="00BB15FA" w:rsidP="00BB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экономике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BB15FA" w:rsidP="002359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Бутырина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</w:tr>
      <w:tr w:rsidR="007D2436" w:rsidTr="004C0CD1">
        <w:tc>
          <w:tcPr>
            <w:tcW w:w="6629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2436" w:rsidRPr="002359E1" w:rsidRDefault="007D2436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D2436" w:rsidRPr="002359E1" w:rsidRDefault="007D2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CD1" w:rsidTr="004C0CD1">
        <w:tc>
          <w:tcPr>
            <w:tcW w:w="6629" w:type="dxa"/>
          </w:tcPr>
          <w:p w:rsidR="004C0CD1" w:rsidRPr="002359E1" w:rsidRDefault="00BB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20F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(385 83) 22312</w:t>
            </w:r>
          </w:p>
        </w:tc>
        <w:tc>
          <w:tcPr>
            <w:tcW w:w="4252" w:type="dxa"/>
          </w:tcPr>
          <w:p w:rsidR="004C0CD1" w:rsidRPr="002359E1" w:rsidRDefault="004C0CD1" w:rsidP="004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C0CD1" w:rsidRPr="002359E1" w:rsidRDefault="004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p w:rsidR="00BD520F" w:rsidRPr="00EB0086" w:rsidRDefault="00BD520F">
      <w:pPr>
        <w:rPr>
          <w:rFonts w:ascii="Times New Roman" w:hAnsi="Times New Roman" w:cs="Times New Roman"/>
          <w:sz w:val="28"/>
          <w:szCs w:val="28"/>
        </w:rPr>
      </w:pPr>
    </w:p>
    <w:sectPr w:rsidR="00BD520F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27F" w:rsidRDefault="00EC327F" w:rsidP="003C1DF9">
      <w:r>
        <w:separator/>
      </w:r>
    </w:p>
  </w:endnote>
  <w:endnote w:type="continuationSeparator" w:id="0">
    <w:p w:rsidR="00EC327F" w:rsidRDefault="00EC327F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27F" w:rsidRDefault="00EC327F" w:rsidP="003C1DF9">
      <w:r>
        <w:separator/>
      </w:r>
    </w:p>
  </w:footnote>
  <w:footnote w:type="continuationSeparator" w:id="0">
    <w:p w:rsidR="00EC327F" w:rsidRDefault="00EC327F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35A03"/>
    <w:rsid w:val="00097F23"/>
    <w:rsid w:val="000A6BB2"/>
    <w:rsid w:val="000B09F2"/>
    <w:rsid w:val="000D6DB6"/>
    <w:rsid w:val="001010A9"/>
    <w:rsid w:val="00103A07"/>
    <w:rsid w:val="00176A73"/>
    <w:rsid w:val="001C0DC9"/>
    <w:rsid w:val="001E7FCE"/>
    <w:rsid w:val="002359E1"/>
    <w:rsid w:val="002752B7"/>
    <w:rsid w:val="002D255E"/>
    <w:rsid w:val="002E38FA"/>
    <w:rsid w:val="0035778A"/>
    <w:rsid w:val="003A13B5"/>
    <w:rsid w:val="003C1DF9"/>
    <w:rsid w:val="003E39D0"/>
    <w:rsid w:val="004C0CD1"/>
    <w:rsid w:val="004E4607"/>
    <w:rsid w:val="005C09AD"/>
    <w:rsid w:val="00603327"/>
    <w:rsid w:val="00630FD4"/>
    <w:rsid w:val="00631C05"/>
    <w:rsid w:val="0063405C"/>
    <w:rsid w:val="007771AF"/>
    <w:rsid w:val="007D0510"/>
    <w:rsid w:val="007D0F14"/>
    <w:rsid w:val="007D2436"/>
    <w:rsid w:val="00982067"/>
    <w:rsid w:val="009B149A"/>
    <w:rsid w:val="009E44C8"/>
    <w:rsid w:val="00A14F0B"/>
    <w:rsid w:val="00A835EC"/>
    <w:rsid w:val="00AC2E9A"/>
    <w:rsid w:val="00AE5D68"/>
    <w:rsid w:val="00B1210B"/>
    <w:rsid w:val="00BB15FA"/>
    <w:rsid w:val="00BD520F"/>
    <w:rsid w:val="00BE3DD6"/>
    <w:rsid w:val="00BE5B49"/>
    <w:rsid w:val="00C52579"/>
    <w:rsid w:val="00C60E48"/>
    <w:rsid w:val="00C74E1E"/>
    <w:rsid w:val="00D749F0"/>
    <w:rsid w:val="00DB0502"/>
    <w:rsid w:val="00DB089A"/>
    <w:rsid w:val="00E17855"/>
    <w:rsid w:val="00E84EE1"/>
    <w:rsid w:val="00EA76B2"/>
    <w:rsid w:val="00EB0086"/>
    <w:rsid w:val="00EC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нак Знак4 Знак Знак Знак Знак Знак Знак Знак Знак Знак Знак Знак Знак Знак Знак"/>
    <w:basedOn w:val="a"/>
    <w:rsid w:val="003E39D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C52579"/>
    <w:pPr>
      <w:widowControl w:val="0"/>
      <w:autoSpaceDE w:val="0"/>
      <w:autoSpaceDN w:val="0"/>
      <w:adjustRightInd w:val="0"/>
      <w:ind w:firstLine="708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257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нак Знак4 Знак Знак Знак Знак Знак Знак Знак Знак Знак Знак Знак Знак Знак Знак"/>
    <w:basedOn w:val="a"/>
    <w:rsid w:val="003E39D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C52579"/>
    <w:pPr>
      <w:widowControl w:val="0"/>
      <w:autoSpaceDE w:val="0"/>
      <w:autoSpaceDN w:val="0"/>
      <w:adjustRightInd w:val="0"/>
      <w:ind w:firstLine="708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257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5A322-A4C3-48B1-A313-1899B90D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3</cp:revision>
  <cp:lastPrinted>2023-03-17T05:33:00Z</cp:lastPrinted>
  <dcterms:created xsi:type="dcterms:W3CDTF">2024-04-11T08:52:00Z</dcterms:created>
  <dcterms:modified xsi:type="dcterms:W3CDTF">2024-04-11T09:46:00Z</dcterms:modified>
</cp:coreProperties>
</file>