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1010A9">
        <w:rPr>
          <w:rFonts w:ascii="Times New Roman" w:hAnsi="Times New Roman" w:cs="Times New Roman"/>
          <w:sz w:val="28"/>
          <w:szCs w:val="28"/>
        </w:rPr>
        <w:t>3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715063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Развитие физической культуры и спорта в Мамонтовском районе на 2021 – 2024 годы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D50E0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AE12F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DC3784" w:rsidRDefault="00715063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784">
              <w:rPr>
                <w:rFonts w:ascii="Times New Roman" w:hAnsi="Times New Roman" w:cs="Times New Roman"/>
                <w:sz w:val="24"/>
                <w:szCs w:val="24"/>
              </w:rPr>
              <w:t>Подготовка и строительство спортивных сооружений для проведения зимней и летней олимпиад в сельских поселениях</w:t>
            </w:r>
            <w:r w:rsidR="00AE1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630FD4" w:rsidRDefault="0022353E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лыжной базы за счёт внебюджетных источников (вставлены пластиковые окна на сумму 260000</w:t>
            </w:r>
            <w:r w:rsidR="003E0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руб.).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715063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систематическую работу Координационного</w:t>
            </w:r>
            <w:r w:rsidRPr="00715063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506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</w:t>
            </w:r>
            <w:r w:rsidR="00AE1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EB0086" w:rsidRDefault="00BD751A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Координационный Совет входят: начальник отдела по Ф.К.</w:t>
            </w:r>
            <w:r w:rsidR="0032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25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D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С., директор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СШ, 2 учителя  физической культуры, 2 тренера-преподавателя.</w:t>
            </w:r>
          </w:p>
        </w:tc>
      </w:tr>
      <w:tr w:rsidR="00DB089A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715063" w:rsidP="00DB08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координация работы </w:t>
            </w:r>
            <w:r w:rsidRPr="00715063">
              <w:rPr>
                <w:rFonts w:ascii="Times New Roman" w:hAnsi="Times New Roman" w:cs="Times New Roman"/>
                <w:sz w:val="24"/>
                <w:szCs w:val="24"/>
              </w:rPr>
              <w:t>районных федераций по видам спорта</w:t>
            </w:r>
            <w:r w:rsidR="008C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E9A" w:rsidRPr="00EB0086" w:rsidRDefault="008C5177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координация работы районных федераций</w:t>
            </w:r>
            <w:r w:rsidR="00BD751A" w:rsidRPr="00BD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A4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BD751A" w:rsidRPr="00BD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D751A" w:rsidRPr="00BD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2436" w:rsidRPr="00EB0086" w:rsidTr="00BD520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2436" w:rsidRPr="00DB089A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со спортивными клубами и ДЮСШ по реализации мероприятий Программы</w:t>
            </w:r>
            <w:r w:rsidR="008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89A" w:rsidRPr="00FF589A" w:rsidRDefault="008C5177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каждой школе с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спортивные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клубы</w:t>
            </w:r>
            <w:proofErr w:type="gramEnd"/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ведётся тесное сотрудничество.</w:t>
            </w:r>
            <w:r w:rsidR="00FF589A">
              <w:t xml:space="preserve"> </w:t>
            </w:r>
            <w:r w:rsidR="00FF589A"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«Шанс» - МБОУ «</w:t>
            </w:r>
            <w:proofErr w:type="gramStart"/>
            <w:r w:rsidR="00FF589A"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Мамонтовская</w:t>
            </w:r>
            <w:proofErr w:type="gramEnd"/>
            <w:r w:rsidR="00FF589A"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«Олимп» - МКОУ «</w:t>
            </w:r>
            <w:proofErr w:type="gram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Крестьянская</w:t>
            </w:r>
            <w:proofErr w:type="gram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«Олимп» - МКОУ «</w:t>
            </w:r>
            <w:proofErr w:type="spell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Костинологовская</w:t>
            </w:r>
            <w:proofErr w:type="spell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«Юность» - МКОУ «</w:t>
            </w:r>
            <w:proofErr w:type="spell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Корчинская</w:t>
            </w:r>
            <w:proofErr w:type="spell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«Олимп» - МКОУ «</w:t>
            </w:r>
            <w:proofErr w:type="spell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Гришенская</w:t>
            </w:r>
            <w:proofErr w:type="spell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«Патриот» - МКОУ «</w:t>
            </w:r>
            <w:proofErr w:type="spell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Малобутырская</w:t>
            </w:r>
            <w:proofErr w:type="spell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«Вымпел» - МКОУ «</w:t>
            </w:r>
            <w:proofErr w:type="gram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FF589A" w:rsidRPr="00FF589A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«Атлет» - МКОУ «</w:t>
            </w:r>
            <w:proofErr w:type="gram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7D2436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«Старт» - МКОУ «</w:t>
            </w:r>
            <w:proofErr w:type="spellStart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Островновская</w:t>
            </w:r>
            <w:proofErr w:type="spellEnd"/>
            <w:r w:rsidRPr="00FF5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СОШ».</w:t>
            </w:r>
          </w:p>
          <w:p w:rsidR="00FF589A" w:rsidRPr="00EB0086" w:rsidRDefault="00FF589A" w:rsidP="00FF5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«Ротор» - 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Чернокурьинская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СОШ».</w:t>
            </w: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B089A" w:rsidRDefault="00DC3784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районного смотра-конкурса на лучшую организацию физкультурно-спортивной работы среди 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поселений</w:t>
            </w:r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E9A" w:rsidRPr="00EB0086" w:rsidRDefault="00C707BE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Село Мамонтово</w:t>
            </w:r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является победителем смотра </w:t>
            </w:r>
            <w:proofErr w:type="gramStart"/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–к</w:t>
            </w:r>
            <w:proofErr w:type="gramEnd"/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онкурса.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C3784" w:rsidP="00F244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районных смотров-конкурсов «Лучшие спортсмены года по 5 видам спорта (лы</w:t>
            </w:r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жные гонки, футбол, волейбол, лё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гкая атлетика, борьба самбо)»,  «Лучший тренер года», </w:t>
            </w:r>
            <w:r w:rsidR="00F24465"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«Лучшее спортивное 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оружение»</w:t>
            </w:r>
            <w:r w:rsidR="00F2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752B7" w:rsidRDefault="00F24465" w:rsidP="002752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«Лучший тренер года» -  </w:t>
            </w:r>
            <w:r w:rsidR="008D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Василенко Ирина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 лучших  спортсменов года. 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«Лучшее спортивное сооружение» - стадион «Октябрь».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C378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районных летних и зимних Олимпиад спортсменов района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4E4607" w:rsidRDefault="00FF589A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июня была проведена районная летняя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олимпиада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Мамонтово по 13 видам спорта. В ней приняло учас</w:t>
            </w:r>
            <w:r w:rsidR="009E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около 400 спортсменов из 22 коллективов, которые включают в себя сельские поселения и организации района. На кубки, медали и грамоты было израсходовано 22694 руб.</w:t>
            </w: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C378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отраслевых районных Спартакиад среди: школьников (летняя и зимняя); дошкольных учреждений; муниципальных работников; 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допризывной и призывной молодежи; предпринимателей; работников леса; медицинских работников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EB0086" w:rsidRDefault="007869CF" w:rsidP="00C707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Первенства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среди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волейболу, баскетболу, футболу, лёгкой атлетике, лыжным гонкам, пулевой стрельбе, шахматам, мини-футболу, летнему и зимнему полиатлону.</w:t>
            </w:r>
            <w:r w:rsidR="0056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Медицинские работники проводили «День Здоровья» на лыжной базе.</w:t>
            </w:r>
            <w:r w:rsidR="009E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5CB9"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Районные соревнования по лыжным гонкам среди профсоюзных первичных организаций.</w:t>
            </w:r>
            <w:r w:rsidR="00805CB9">
              <w:t xml:space="preserve"> </w:t>
            </w:r>
            <w:r w:rsidR="00805CB9"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ВФСК ГТО среди общеобразовательных школ района.</w:t>
            </w:r>
            <w:r w:rsid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5CB9"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ВФСК ГТО среди трудовых коллективов района и всех желающих.</w:t>
            </w:r>
            <w:r w:rsidR="008D50E0"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наградной материал израсходовано 61771 руб.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C378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районных соревнований, традиционных турниро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 различным видам спорта в сё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 района</w:t>
            </w:r>
            <w:r w:rsidR="00282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E3534E" w:rsidRDefault="005657AE" w:rsidP="004E4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Чёрная К</w:t>
            </w:r>
            <w:r w:rsidR="00E3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традиционно проводятся кросс «Золотая осень»,  пулевая стрельба</w:t>
            </w:r>
            <w:r w:rsidR="00A4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шахматы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соревнования по лыжным гонкам. В пос. Комсомольском по футболу.</w:t>
            </w:r>
            <w:r w:rsidR="009E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пос. Первомайском по настольному теннису.</w:t>
            </w:r>
          </w:p>
        </w:tc>
      </w:tr>
      <w:tr w:rsidR="00DB089A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89A" w:rsidRPr="00DB089A" w:rsidRDefault="00DC378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чемпионатов и первенств Мамонтовского района по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зличным видам спорта, подготовка и участие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спортсменов района в краевых, всероссийских и других соревнованиях в соответствии с единым календарным планом спортивно-массовых мероприятий</w:t>
            </w:r>
            <w:r w:rsidR="00A4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Default="00A43479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Участвовали и провели </w:t>
            </w:r>
            <w:r w:rsidR="008D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72</w:t>
            </w:r>
            <w:r w:rsidR="0091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соревнований согласно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единого календарного плана</w:t>
            </w:r>
            <w:r w:rsidR="00A33988" w:rsidRP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спортивно-массовых мероприятий</w:t>
            </w:r>
            <w:r w:rsidR="00910115">
              <w:t>:</w:t>
            </w:r>
            <w:r w:rsidR="00910115" w:rsidRPr="0091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волейболу, баскетболу, футболу, лёгкой атлетике, лыжным гонкам, пулевой стрельбе, шахматам, мини-футболу, летнему и зимнему п</w:t>
            </w:r>
            <w:r w:rsidR="00262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олиатлону, бильярду, городошному спорту</w:t>
            </w:r>
            <w:r w:rsid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настольному теннису, велокроссу</w:t>
            </w:r>
            <w:r w:rsidR="0091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224856" w:rsidRPr="00224856" w:rsidRDefault="00224856" w:rsidP="00224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легкой атлетике среди школьников «День прыгуна»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6214D" w:rsidRDefault="00910115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ряду с районными соревнованиями участвовали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СФО и всероссийских.</w:t>
            </w:r>
          </w:p>
          <w:p w:rsidR="00910115" w:rsidRPr="00EB0086" w:rsidRDefault="00910115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214D" w:rsidRPr="00262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Проведены зонально-краевые соревнования по лёгкой атлетике, борьбе самбо, футболу.</w:t>
            </w:r>
          </w:p>
        </w:tc>
      </w:tr>
      <w:tr w:rsidR="00630FD4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FD4" w:rsidRPr="00DB089A" w:rsidRDefault="00DC3784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районных соревнований и участие в краевых массовых стартах</w:t>
            </w:r>
            <w:r w:rsidR="0091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9E1" w:rsidRDefault="00910115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полиатлон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лыжные гонки, 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мини-футбол – участвовали в зонально – краевых </w:t>
            </w:r>
            <w:r w:rsidR="00E3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3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«Лыжня России» - сами проводили. Участвовали – «Кросс нации», «Кольцо Победы», футбольные турниры.</w:t>
            </w:r>
          </w:p>
          <w:p w:rsidR="00805CB9" w:rsidRDefault="00805CB9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ХХХ</w:t>
            </w:r>
            <w:proofErr w:type="gramStart"/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  <w:proofErr w:type="gramEnd"/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зимняя Олимпиада сельских спортсменов Алтайского края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30950 руб</w:t>
            </w:r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турнир по волейболу среди ДЮСШ памяти тренера Овечкиной Л.А. </w:t>
            </w: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(юноши).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Традиционные лыжные соревнования памяти Владимира </w:t>
            </w:r>
            <w:proofErr w:type="spellStart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Подскребаева</w:t>
            </w:r>
            <w:proofErr w:type="spellEnd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Краевые соревнования по лыжным гонкам памяти тренера В.А. </w:t>
            </w:r>
            <w:proofErr w:type="spellStart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Лобача</w:t>
            </w:r>
            <w:proofErr w:type="spellEnd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мастера спорта СССР Л.А. Орта.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Традиционная лыжная эстафета на призы КФХ Васильцова В.А., участвуют школы района, трудовые коллективы.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Традиционный краевой турнир памяти земляков, погибших в Афганистане, Чечне и других локальных точках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Pr="00224856" w:rsidRDefault="00224856" w:rsidP="002248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Районные соревнования по легкой атлетике среди школ района, памяти </w:t>
            </w:r>
          </w:p>
          <w:p w:rsidR="00224856" w:rsidRDefault="00224856" w:rsidP="002248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Пантюшина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Традиционный краевой турнир по волейболу среди мужчин  памяти земляков, погибших в Афганистане, Чечне и других локальных точках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Default="00224856" w:rsidP="00172D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Межрайонные соревнования по лёгкой атлетике, посвящённые памяти В. </w:t>
            </w:r>
            <w:proofErr w:type="spellStart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Пантюшина</w:t>
            </w:r>
            <w:proofErr w:type="spellEnd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4856" w:rsidRPr="002359E1" w:rsidRDefault="00224856" w:rsidP="00224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LIII летняя Олимпиада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спортсменов Алтайского края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124835 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30FD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FD4" w:rsidRPr="00DB089A" w:rsidRDefault="00DC378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спортсменов района в сельских олимпиадах Алтая, краевых спартакиадах учащихся Алтая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855" w:rsidRPr="00EB0086" w:rsidRDefault="00E3534E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 на поездки</w:t>
            </w:r>
            <w:r w:rsidR="00224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(оплата проезда спортсменов, питание, ГСМ).</w:t>
            </w:r>
          </w:p>
        </w:tc>
      </w:tr>
      <w:tr w:rsidR="00630FD4" w:rsidRPr="00EB0086" w:rsidTr="00E17855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FD4" w:rsidRPr="00DB089A" w:rsidRDefault="00DC378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физкультурно-оздоровительных мероприятий для лиц пожилого возраста, ветеранов спорта, инвалидов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FD4" w:rsidRDefault="004B0CE7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турнир по городошному спорту, посвящённый «Дню Победы».</w:t>
            </w:r>
          </w:p>
          <w:p w:rsidR="004B0CE7" w:rsidRDefault="004B0CE7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турнир по бильярдному спорту, посвящённый «Дню Победы».</w:t>
            </w:r>
          </w:p>
          <w:p w:rsidR="004B0CE7" w:rsidRDefault="004B0CE7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ВФСК ГТО среди трудовых коллективов района и всех желающих.</w:t>
            </w:r>
            <w:r>
              <w:t xml:space="preserve"> </w:t>
            </w: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Лыжня России».</w:t>
            </w:r>
            <w:r>
              <w:t xml:space="preserve"> </w:t>
            </w: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Пулевая стрельба из пневматической винтовки командное первенство среди трудовых коллективов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4B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Традиционная лыжная эстафета на призы КФХ Васильцо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В.А., участвуют все желающие.</w:t>
            </w:r>
          </w:p>
          <w:p w:rsidR="00C707BE" w:rsidRPr="00EB0086" w:rsidRDefault="00C707BE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ВФСК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ГТО среди пенсионеров </w:t>
            </w:r>
            <w:r w:rsidRPr="00805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и всех желающих.</w:t>
            </w:r>
          </w:p>
        </w:tc>
      </w:tr>
      <w:tr w:rsidR="00630FD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FD4" w:rsidRPr="00DB089A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Материальное поощрение спортсменов, показавших высокие спортивные результаты на районных, краевых и всероссийских соревнованиях, и их тренеров</w:t>
            </w:r>
            <w:r w:rsidR="00A93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FD4" w:rsidRPr="00EB0086" w:rsidRDefault="00656F79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грамотами на «Д</w:t>
            </w:r>
            <w:r w:rsidR="00E3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ень физкультурника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ставок методистов по спорту в штат администраций поселений (ставка)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656F79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пос. Первомайском за счёт федеральной программы введена ставка методиста по спорту. </w:t>
            </w:r>
            <w:r w:rsidR="00E3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Планируется рассмотреть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других поселениях.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ведущих тренеров и специалистов в семинарах, проводимых Минист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ерством спорта Алтайского края, </w:t>
            </w:r>
            <w:proofErr w:type="gramStart"/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</w:t>
            </w:r>
            <w:proofErr w:type="gramEnd"/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СДЮШОР и краевыми федерациями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семинарах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предложений в муниципальные районные и краевые программы по строительству и реконструкции физкультурно-оздоровительных и спортивных сооружений в Мамонтовском районе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предоставлены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Минспорта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(Подготовлена проектно-сметная документация на ремонт 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спортивного зала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ДЮСШ)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707BE" w:rsidRPr="00EB0086" w:rsidRDefault="00C707BE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 ремонт спортивного зала спортшколы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других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работу по открытию в сельских поселениях отделений и филиалов по различным видам спорта районных учреждений дополнительного образования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Планируется рассмотреть на 2024 год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организации и проведению обучения на курсах повышения квалификации работников физической культуры и спорта Мамонтовского района, проводимых краевыми структурами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Курсы повышения квалификации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видам спорта и комплекса ВФСК ГТО.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семинаров для инструкторов-методистов и спортивных организаторов сельских поселений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7C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</w:t>
            </w:r>
            <w:proofErr w:type="gramStart"/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ервомайском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24 участника, в с. Островное – 23 участника.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 и оборудования для сельских поселений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4B0CE7" w:rsidP="007C7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форма для пляжного волейбола -</w:t>
            </w:r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 руб., футбола – 27750 </w:t>
            </w:r>
            <w:proofErr w:type="spellStart"/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223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приобретение лыжной смазки – 25000 руб.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Страховка спортсменов. 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нацпрое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кту поступила хоккейная коробка в с</w:t>
            </w:r>
            <w:proofErr w:type="gramStart"/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стровное. У</w:t>
            </w:r>
            <w:r w:rsidR="00C70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становлена в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6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год</w:t>
            </w:r>
            <w:r w:rsidR="00C70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её сумма-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1300740руб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простейших спортивных сооружений в селах района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B765A0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Построена</w:t>
            </w:r>
            <w:proofErr w:type="gramEnd"/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ейбольной площадки в с. Костин Л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счёт средств краевого бюджета – 3млн.84 тыс. руб.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Разработать проектно-сметные документации по реконстру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кции спортивных объектов, включё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нных в районную и краевую инвестиционные программы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Подготовлена проектно-сметная документация на ремонт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зала </w:t>
            </w:r>
            <w:r w:rsidRP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ДЮСШ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Оформление, обновление стенда для размещения кубков, фотографий лучших спортсменов и команд района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C7303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обновляются фото и информация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информационного сборника по истории и развитию физкультуры и спорта в районе</w:t>
            </w:r>
            <w:r w:rsidR="007E7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7E78C7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В.В. 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ведёт страничку на сайте «Одноклассники».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в районной газете мероприятий, проводимых Отделом физкультуры и спорта и ДЮСШ, и спортивных результатов</w:t>
            </w:r>
            <w:r w:rsidR="004C0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4C0CDB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 проведения соревнований 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освещаются </w:t>
            </w:r>
            <w:r w:rsidRPr="004C0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районной газете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так же статьи по истории спорта и комплекса ВФСК ГТО. 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встреч, круглых столов по вопросам развития физической культуры и спорта</w:t>
            </w:r>
            <w:r w:rsidR="004C0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4C0CDB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Проводятся совместно с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7C7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учителей физической культуры и ОБЖ.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встреч ветеранов спорта с детьми, подростками и молодежью</w:t>
            </w:r>
            <w:r w:rsidR="004C0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4C0CDB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Проводятся н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ивно-массовых </w:t>
            </w:r>
            <w:r w:rsidR="00A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мероприятиях</w:t>
            </w:r>
          </w:p>
        </w:tc>
      </w:tr>
      <w:tr w:rsidR="00DC378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784" w:rsidRDefault="00DC378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784" w:rsidRPr="00DC3784" w:rsidRDefault="00DC3784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предложений в области физической </w:t>
            </w:r>
            <w:r w:rsidRPr="00DC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спорта в краевые органы исполнительной власти по совершенствованию законов и иных нормативных правовых актов в сфере физической культуры и спорта</w:t>
            </w:r>
            <w:r w:rsidR="004C0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784" w:rsidRPr="00EB0086" w:rsidRDefault="004C0CDB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формировании политики в области физической культуры и спорта.</w:t>
            </w:r>
          </w:p>
        </w:tc>
      </w:tr>
    </w:tbl>
    <w:p w:rsidR="00B25C8C" w:rsidRDefault="009E399B">
      <w:pPr>
        <w:rPr>
          <w:rFonts w:ascii="Times New Roman" w:hAnsi="Times New Roman" w:cs="Times New Roman"/>
          <w:sz w:val="28"/>
          <w:szCs w:val="28"/>
        </w:rPr>
      </w:pPr>
    </w:p>
    <w:p w:rsidR="00B536A3" w:rsidRDefault="00B536A3">
      <w:pPr>
        <w:rPr>
          <w:rFonts w:ascii="Times New Roman" w:hAnsi="Times New Roman" w:cs="Times New Roman"/>
          <w:sz w:val="28"/>
          <w:szCs w:val="28"/>
        </w:rPr>
      </w:pPr>
    </w:p>
    <w:p w:rsidR="00B536A3" w:rsidRDefault="00B536A3">
      <w:pPr>
        <w:rPr>
          <w:rFonts w:ascii="Times New Roman" w:hAnsi="Times New Roman" w:cs="Times New Roman"/>
          <w:sz w:val="28"/>
          <w:szCs w:val="28"/>
        </w:rPr>
      </w:pPr>
    </w:p>
    <w:p w:rsidR="00B536A3" w:rsidRDefault="00B536A3">
      <w:pPr>
        <w:rPr>
          <w:rFonts w:ascii="Times New Roman" w:hAnsi="Times New Roman" w:cs="Times New Roman"/>
          <w:sz w:val="28"/>
          <w:szCs w:val="28"/>
        </w:rPr>
      </w:pPr>
    </w:p>
    <w:p w:rsidR="00B536A3" w:rsidRPr="00EB0086" w:rsidRDefault="00B536A3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CA38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CA38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CA38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A38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7771AF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34A">
              <w:rPr>
                <w:rFonts w:ascii="Times New Roman" w:hAnsi="Times New Roman" w:cs="Times New Roman"/>
                <w:sz w:val="24"/>
                <w:szCs w:val="24"/>
              </w:rPr>
              <w:t>Доля населения Мамонтовского района, систематически занимающегося физической культурой и спортом, в общей численности населения Алтайского края в возрасте 3 - 79 лет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A386B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57,8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34A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Мамонтовского района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A386B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60E0E">
              <w:rPr>
                <w:rFonts w:ascii="Times New Roman" w:hAnsi="Times New Roman"/>
                <w:color w:val="000000"/>
                <w:szCs w:val="24"/>
              </w:rPr>
              <w:t>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C60E0E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34A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29,4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34A">
              <w:rPr>
                <w:rFonts w:ascii="Times New Roman" w:hAnsi="Times New Roman" w:cs="Times New Roman"/>
                <w:sz w:val="24"/>
                <w:szCs w:val="24"/>
              </w:rPr>
              <w:t>Доля населения Мамонтовского района, выполнившего нормативы испытаний (тестов) Всероссийского физкультурн</w:t>
            </w:r>
            <w:proofErr w:type="gramStart"/>
            <w:r w:rsidRPr="00BF534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F534A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 «Готов к труду и </w:t>
            </w:r>
            <w:r w:rsidRPr="00BF5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6A3">
              <w:rPr>
                <w:rFonts w:ascii="Times New Roman" w:hAnsi="Times New Roman" w:cs="Times New Roman"/>
                <w:sz w:val="24"/>
                <w:szCs w:val="24"/>
              </w:rPr>
              <w:t>из них учащихся и студентов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6A3">
              <w:rPr>
                <w:rFonts w:ascii="Times New Roman" w:hAnsi="Times New Roman" w:cs="Times New Roman"/>
                <w:sz w:val="24"/>
                <w:szCs w:val="24"/>
              </w:rPr>
              <w:t>Доля детей и молодежи (возраст 3-29 лет), проживающих в Мамонтовском районе,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7E1BFA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94,2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6A3">
              <w:rPr>
                <w:rFonts w:ascii="Times New Roman" w:hAnsi="Times New Roman" w:cs="Times New Roman"/>
                <w:sz w:val="24"/>
                <w:szCs w:val="24"/>
              </w:rPr>
              <w:t>Доля граждан среднего возраста (женщины: 30-54 года; мужчины: 30-59 лет), проживающих в Мамонтовском районе,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20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BF534A" w:rsidRDefault="00C90C34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6A3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(женщины: 55-79 лет; мужчины: 60-79 лет), проживающих в Мамонтовском районе,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CA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C34" w:rsidRPr="00E84EE1" w:rsidTr="000B6289">
        <w:trPr>
          <w:trHeight w:val="11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C34" w:rsidRPr="00E84EE1" w:rsidRDefault="00C90C3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7771AF" w:rsidRDefault="00C90C34" w:rsidP="00DB0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6A3">
              <w:rPr>
                <w:rFonts w:ascii="Times New Roman" w:hAnsi="Times New Roman" w:cs="Times New Roman"/>
                <w:sz w:val="24"/>
                <w:szCs w:val="24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0C34" w:rsidRDefault="00C90C34">
            <w:r w:rsidRPr="00BB52F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2752B7" w:rsidRDefault="00C90C3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75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34" w:rsidRPr="00C60E0E" w:rsidRDefault="00C90C34" w:rsidP="007C54D9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C34" w:rsidRPr="00E84EE1" w:rsidRDefault="00C90C3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Tr="004C0CD1">
        <w:tc>
          <w:tcPr>
            <w:tcW w:w="6629" w:type="dxa"/>
          </w:tcPr>
          <w:p w:rsidR="007D2436" w:rsidRPr="002359E1" w:rsidRDefault="00BD520F" w:rsidP="00BD5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A05EA8" w:rsidP="002359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Штоппель</w:t>
            </w:r>
            <w:bookmarkStart w:id="0" w:name="_GoBack"/>
            <w:bookmarkEnd w:id="0"/>
          </w:p>
        </w:tc>
      </w:tr>
      <w:tr w:rsidR="007D2436" w:rsidTr="004C0CD1">
        <w:tc>
          <w:tcPr>
            <w:tcW w:w="6629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2359E1" w:rsidRDefault="007D2436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D1" w:rsidTr="004C0CD1">
        <w:tc>
          <w:tcPr>
            <w:tcW w:w="6629" w:type="dxa"/>
          </w:tcPr>
          <w:p w:rsidR="004C0CD1" w:rsidRPr="002359E1" w:rsidRDefault="00BD5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252" w:type="dxa"/>
          </w:tcPr>
          <w:p w:rsidR="004C0CD1" w:rsidRPr="002359E1" w:rsidRDefault="004C0CD1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p w:rsidR="00BD520F" w:rsidRPr="00EB0086" w:rsidRDefault="00BD520F">
      <w:pPr>
        <w:rPr>
          <w:rFonts w:ascii="Times New Roman" w:hAnsi="Times New Roman" w:cs="Times New Roman"/>
          <w:sz w:val="28"/>
          <w:szCs w:val="28"/>
        </w:rPr>
      </w:pPr>
    </w:p>
    <w:sectPr w:rsidR="00BD520F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9B" w:rsidRDefault="009E399B" w:rsidP="003C1DF9">
      <w:r>
        <w:separator/>
      </w:r>
    </w:p>
  </w:endnote>
  <w:endnote w:type="continuationSeparator" w:id="0">
    <w:p w:rsidR="009E399B" w:rsidRDefault="009E399B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9B" w:rsidRDefault="009E399B" w:rsidP="003C1DF9">
      <w:r>
        <w:separator/>
      </w:r>
    </w:p>
  </w:footnote>
  <w:footnote w:type="continuationSeparator" w:id="0">
    <w:p w:rsidR="009E399B" w:rsidRDefault="009E399B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DF9"/>
    <w:rsid w:val="00097F23"/>
    <w:rsid w:val="000A502D"/>
    <w:rsid w:val="000A6BB2"/>
    <w:rsid w:val="000B09F2"/>
    <w:rsid w:val="000D6DB6"/>
    <w:rsid w:val="001010A9"/>
    <w:rsid w:val="00103A07"/>
    <w:rsid w:val="001140D9"/>
    <w:rsid w:val="00127733"/>
    <w:rsid w:val="001C0DC9"/>
    <w:rsid w:val="001E7FCE"/>
    <w:rsid w:val="0022353E"/>
    <w:rsid w:val="00224856"/>
    <w:rsid w:val="002359E1"/>
    <w:rsid w:val="0026214D"/>
    <w:rsid w:val="002752B7"/>
    <w:rsid w:val="002825EF"/>
    <w:rsid w:val="002B43D3"/>
    <w:rsid w:val="002D2EDF"/>
    <w:rsid w:val="002E38FA"/>
    <w:rsid w:val="0030408A"/>
    <w:rsid w:val="00315BE9"/>
    <w:rsid w:val="00317C8C"/>
    <w:rsid w:val="00325A85"/>
    <w:rsid w:val="00340F1A"/>
    <w:rsid w:val="00377094"/>
    <w:rsid w:val="003C1DF9"/>
    <w:rsid w:val="003E0FBE"/>
    <w:rsid w:val="004B0CE7"/>
    <w:rsid w:val="004C0CD1"/>
    <w:rsid w:val="004C0CDB"/>
    <w:rsid w:val="004E4607"/>
    <w:rsid w:val="005657AE"/>
    <w:rsid w:val="005C09AD"/>
    <w:rsid w:val="00603327"/>
    <w:rsid w:val="006045A8"/>
    <w:rsid w:val="00630FD4"/>
    <w:rsid w:val="00656F79"/>
    <w:rsid w:val="00697CDB"/>
    <w:rsid w:val="00715063"/>
    <w:rsid w:val="007771AF"/>
    <w:rsid w:val="007869CF"/>
    <w:rsid w:val="007C7303"/>
    <w:rsid w:val="007D2436"/>
    <w:rsid w:val="007E78C7"/>
    <w:rsid w:val="007F68C0"/>
    <w:rsid w:val="00805CB9"/>
    <w:rsid w:val="00833345"/>
    <w:rsid w:val="008949A3"/>
    <w:rsid w:val="008C5177"/>
    <w:rsid w:val="008D50E0"/>
    <w:rsid w:val="008F2E6E"/>
    <w:rsid w:val="008F7714"/>
    <w:rsid w:val="00910115"/>
    <w:rsid w:val="009662F3"/>
    <w:rsid w:val="009E0F2A"/>
    <w:rsid w:val="009E399B"/>
    <w:rsid w:val="00A05EA8"/>
    <w:rsid w:val="00A14F0B"/>
    <w:rsid w:val="00A17FAD"/>
    <w:rsid w:val="00A33988"/>
    <w:rsid w:val="00A43479"/>
    <w:rsid w:val="00A93A76"/>
    <w:rsid w:val="00AC2E9A"/>
    <w:rsid w:val="00AE12FE"/>
    <w:rsid w:val="00AE5D68"/>
    <w:rsid w:val="00B536A3"/>
    <w:rsid w:val="00B765A0"/>
    <w:rsid w:val="00BD520F"/>
    <w:rsid w:val="00BD751A"/>
    <w:rsid w:val="00BE3DD6"/>
    <w:rsid w:val="00BF534A"/>
    <w:rsid w:val="00C707BE"/>
    <w:rsid w:val="00C74E1E"/>
    <w:rsid w:val="00C80E8E"/>
    <w:rsid w:val="00C90C34"/>
    <w:rsid w:val="00CA386B"/>
    <w:rsid w:val="00D6078B"/>
    <w:rsid w:val="00DB0502"/>
    <w:rsid w:val="00DB089A"/>
    <w:rsid w:val="00DC3784"/>
    <w:rsid w:val="00E17855"/>
    <w:rsid w:val="00E3534E"/>
    <w:rsid w:val="00E84EE1"/>
    <w:rsid w:val="00EA76B2"/>
    <w:rsid w:val="00EB0086"/>
    <w:rsid w:val="00F24465"/>
    <w:rsid w:val="00F85D78"/>
    <w:rsid w:val="00FF00A3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0F74-09D1-4322-A465-BF95E9F3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11</cp:revision>
  <dcterms:created xsi:type="dcterms:W3CDTF">2023-07-26T02:22:00Z</dcterms:created>
  <dcterms:modified xsi:type="dcterms:W3CDTF">2024-04-10T03:43:00Z</dcterms:modified>
</cp:coreProperties>
</file>