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9E" w:rsidRDefault="000E4287" w:rsidP="002B02EF">
      <w:pPr>
        <w:jc w:val="center"/>
        <w:rPr>
          <w:b/>
          <w:sz w:val="26"/>
          <w:szCs w:val="26"/>
        </w:rPr>
      </w:pPr>
      <w:r>
        <w:rPr>
          <w:b/>
          <w:sz w:val="26"/>
          <w:szCs w:val="26"/>
        </w:rPr>
        <w:t>МАМОНТОВСКИЙ РАЙОННЫЙ СОВЕТ НАРОДНЫХ ДЕПУТАТОВ</w:t>
      </w:r>
    </w:p>
    <w:p w:rsidR="002B02EF" w:rsidRDefault="002B02EF" w:rsidP="002B02EF">
      <w:pPr>
        <w:jc w:val="center"/>
        <w:rPr>
          <w:b/>
          <w:sz w:val="26"/>
          <w:szCs w:val="26"/>
        </w:rPr>
      </w:pPr>
      <w:r>
        <w:rPr>
          <w:b/>
          <w:sz w:val="26"/>
          <w:szCs w:val="26"/>
        </w:rPr>
        <w:t>АЛТАЙСКОГО КРАЯ</w:t>
      </w:r>
    </w:p>
    <w:p w:rsidR="002B02EF" w:rsidRPr="00CA09C2" w:rsidRDefault="002B02EF" w:rsidP="002B02EF">
      <w:pPr>
        <w:jc w:val="center"/>
        <w:rPr>
          <w:b/>
          <w:sz w:val="26"/>
          <w:szCs w:val="26"/>
        </w:rPr>
      </w:pPr>
    </w:p>
    <w:p w:rsidR="00C23F3F" w:rsidRPr="00CA09C2" w:rsidRDefault="000E4287" w:rsidP="006602B6">
      <w:pPr>
        <w:spacing w:line="480" w:lineRule="auto"/>
        <w:jc w:val="center"/>
        <w:rPr>
          <w:b/>
          <w:spacing w:val="80"/>
          <w:sz w:val="36"/>
          <w:szCs w:val="36"/>
        </w:rPr>
      </w:pPr>
      <w:r>
        <w:rPr>
          <w:b/>
          <w:spacing w:val="80"/>
          <w:sz w:val="36"/>
          <w:szCs w:val="36"/>
        </w:rPr>
        <w:t>РЕШЕНИЕ</w:t>
      </w:r>
    </w:p>
    <w:tbl>
      <w:tblPr>
        <w:tblW w:w="0" w:type="auto"/>
        <w:tblInd w:w="108" w:type="dxa"/>
        <w:tblLayout w:type="fixed"/>
        <w:tblLook w:val="04A0"/>
      </w:tblPr>
      <w:tblGrid>
        <w:gridCol w:w="2551"/>
        <w:gridCol w:w="3969"/>
        <w:gridCol w:w="454"/>
        <w:gridCol w:w="2551"/>
      </w:tblGrid>
      <w:tr w:rsidR="00CA09C2" w:rsidRPr="00CA09C2" w:rsidTr="004E2D04">
        <w:tc>
          <w:tcPr>
            <w:tcW w:w="2551" w:type="dxa"/>
            <w:tcBorders>
              <w:bottom w:val="single" w:sz="4" w:space="0" w:color="auto"/>
            </w:tcBorders>
            <w:shd w:val="clear" w:color="auto" w:fill="auto"/>
          </w:tcPr>
          <w:p w:rsidR="00C23F3F" w:rsidRPr="00CA09C2" w:rsidRDefault="00C23F3F" w:rsidP="006602B6">
            <w:pPr>
              <w:rPr>
                <w:szCs w:val="28"/>
              </w:rPr>
            </w:pPr>
          </w:p>
        </w:tc>
        <w:tc>
          <w:tcPr>
            <w:tcW w:w="3969" w:type="dxa"/>
            <w:shd w:val="clear" w:color="auto" w:fill="auto"/>
          </w:tcPr>
          <w:p w:rsidR="00C23F3F" w:rsidRPr="00CA09C2" w:rsidRDefault="00C23F3F" w:rsidP="006602B6">
            <w:pPr>
              <w:jc w:val="center"/>
            </w:pPr>
          </w:p>
        </w:tc>
        <w:tc>
          <w:tcPr>
            <w:tcW w:w="454" w:type="dxa"/>
            <w:shd w:val="clear" w:color="auto" w:fill="auto"/>
          </w:tcPr>
          <w:p w:rsidR="00C23F3F" w:rsidRPr="00CA09C2" w:rsidRDefault="00C23F3F" w:rsidP="006602B6">
            <w:r w:rsidRPr="00CA09C2">
              <w:t>№</w:t>
            </w:r>
          </w:p>
        </w:tc>
        <w:tc>
          <w:tcPr>
            <w:tcW w:w="2551" w:type="dxa"/>
            <w:tcBorders>
              <w:bottom w:val="single" w:sz="4" w:space="0" w:color="auto"/>
            </w:tcBorders>
            <w:shd w:val="clear" w:color="auto" w:fill="auto"/>
          </w:tcPr>
          <w:p w:rsidR="00C23F3F" w:rsidRPr="00CA09C2" w:rsidRDefault="00C23F3F" w:rsidP="00E645C4">
            <w:pPr>
              <w:jc w:val="center"/>
              <w:rPr>
                <w:szCs w:val="28"/>
              </w:rPr>
            </w:pPr>
          </w:p>
        </w:tc>
      </w:tr>
    </w:tbl>
    <w:p w:rsidR="00C23F3F" w:rsidRPr="00CA09C2" w:rsidRDefault="000E4287" w:rsidP="006602B6">
      <w:pPr>
        <w:jc w:val="center"/>
      </w:pPr>
      <w:r>
        <w:t>с</w:t>
      </w:r>
      <w:r w:rsidR="00C23F3F" w:rsidRPr="00CA09C2">
        <w:t xml:space="preserve">. </w:t>
      </w:r>
      <w:r>
        <w:t>Мамонтово</w:t>
      </w:r>
    </w:p>
    <w:p w:rsidR="00C23F3F" w:rsidRPr="00CA09C2" w:rsidRDefault="00C23F3F" w:rsidP="006602B6">
      <w:pPr>
        <w:rPr>
          <w:sz w:val="28"/>
          <w:szCs w:val="28"/>
        </w:rPr>
      </w:pPr>
    </w:p>
    <w:p w:rsidR="00C23F3F" w:rsidRPr="00CA09C2" w:rsidRDefault="00C23F3F" w:rsidP="006602B6">
      <w:pPr>
        <w:rPr>
          <w:sz w:val="28"/>
          <w:szCs w:val="28"/>
        </w:rPr>
      </w:pPr>
    </w:p>
    <w:tbl>
      <w:tblPr>
        <w:tblW w:w="9498" w:type="dxa"/>
        <w:tblInd w:w="108" w:type="dxa"/>
        <w:tblLayout w:type="fixed"/>
        <w:tblLook w:val="04A0"/>
      </w:tblPr>
      <w:tblGrid>
        <w:gridCol w:w="4678"/>
        <w:gridCol w:w="4820"/>
      </w:tblGrid>
      <w:tr w:rsidR="00C23F3F" w:rsidRPr="00CA09C2" w:rsidTr="00096BCF">
        <w:trPr>
          <w:trHeight w:val="2025"/>
        </w:trPr>
        <w:tc>
          <w:tcPr>
            <w:tcW w:w="4678" w:type="dxa"/>
            <w:shd w:val="clear" w:color="auto" w:fill="auto"/>
          </w:tcPr>
          <w:p w:rsidR="00AC4494" w:rsidRPr="00591C03" w:rsidRDefault="00096BCF" w:rsidP="009264BD">
            <w:pPr>
              <w:rPr>
                <w:sz w:val="28"/>
                <w:szCs w:val="28"/>
              </w:rPr>
            </w:pPr>
            <w:r>
              <w:rPr>
                <w:sz w:val="28"/>
                <w:szCs w:val="28"/>
              </w:rPr>
              <w:t>О внесении изменений в Правила землепользования и застройки</w:t>
            </w:r>
            <w:r w:rsidR="00B61587">
              <w:rPr>
                <w:sz w:val="28"/>
                <w:szCs w:val="28"/>
              </w:rPr>
              <w:t xml:space="preserve"> части территории</w:t>
            </w:r>
            <w:r>
              <w:rPr>
                <w:sz w:val="28"/>
                <w:szCs w:val="28"/>
              </w:rPr>
              <w:t xml:space="preserve"> муниципального образования </w:t>
            </w:r>
            <w:proofErr w:type="spellStart"/>
            <w:r w:rsidR="00B61587">
              <w:rPr>
                <w:sz w:val="28"/>
                <w:szCs w:val="28"/>
              </w:rPr>
              <w:t>Кадниковский</w:t>
            </w:r>
            <w:proofErr w:type="spellEnd"/>
            <w:r>
              <w:rPr>
                <w:sz w:val="28"/>
                <w:szCs w:val="28"/>
              </w:rPr>
              <w:t xml:space="preserve"> сельсовет Мамонтовского район Алтайского края </w:t>
            </w:r>
          </w:p>
        </w:tc>
        <w:tc>
          <w:tcPr>
            <w:tcW w:w="4820" w:type="dxa"/>
            <w:shd w:val="clear" w:color="auto" w:fill="auto"/>
          </w:tcPr>
          <w:p w:rsidR="00C23F3F" w:rsidRPr="00CA09C2" w:rsidRDefault="00B61587" w:rsidP="00515D10">
            <w:pPr>
              <w:jc w:val="right"/>
              <w:rPr>
                <w:sz w:val="28"/>
                <w:szCs w:val="28"/>
              </w:rPr>
            </w:pPr>
            <w:r>
              <w:rPr>
                <w:sz w:val="28"/>
                <w:szCs w:val="28"/>
              </w:rPr>
              <w:t>ПРОЕКТ</w:t>
            </w:r>
          </w:p>
        </w:tc>
      </w:tr>
    </w:tbl>
    <w:p w:rsidR="00096BCF" w:rsidRDefault="00096BCF" w:rsidP="00AC4494">
      <w:pPr>
        <w:ind w:firstLine="709"/>
        <w:jc w:val="both"/>
        <w:rPr>
          <w:sz w:val="28"/>
          <w:szCs w:val="28"/>
        </w:rPr>
      </w:pPr>
      <w:bookmarkStart w:id="0" w:name="_GoBack"/>
      <w:bookmarkEnd w:id="0"/>
    </w:p>
    <w:p w:rsidR="00A03CA3" w:rsidRDefault="00A03CA3" w:rsidP="00AC4494">
      <w:pPr>
        <w:ind w:firstLine="709"/>
        <w:jc w:val="both"/>
        <w:rPr>
          <w:sz w:val="28"/>
          <w:szCs w:val="28"/>
        </w:rPr>
      </w:pPr>
    </w:p>
    <w:p w:rsidR="00B359EF" w:rsidRDefault="00096BCF" w:rsidP="00AC4494">
      <w:pPr>
        <w:ind w:firstLine="709"/>
        <w:jc w:val="both"/>
        <w:rPr>
          <w:sz w:val="28"/>
        </w:rPr>
      </w:pPr>
      <w:proofErr w:type="gramStart"/>
      <w:r>
        <w:rPr>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1528E9">
        <w:rPr>
          <w:sz w:val="28"/>
          <w:szCs w:val="28"/>
        </w:rPr>
        <w:t xml:space="preserve">, Уставом муниципального образования </w:t>
      </w:r>
      <w:r w:rsidR="001528E9">
        <w:rPr>
          <w:i/>
          <w:sz w:val="28"/>
          <w:szCs w:val="28"/>
        </w:rPr>
        <w:t xml:space="preserve"> </w:t>
      </w:r>
      <w:r w:rsidR="001528E9">
        <w:rPr>
          <w:sz w:val="28"/>
          <w:szCs w:val="28"/>
        </w:rPr>
        <w:t xml:space="preserve">Мамонтовский район Алтайского края, </w:t>
      </w:r>
      <w:r>
        <w:rPr>
          <w:sz w:val="28"/>
          <w:szCs w:val="28"/>
        </w:rPr>
        <w:t xml:space="preserve">с учетом результатов публичных слушаний по проекту внесения изменений в правила землепользования и застройки </w:t>
      </w:r>
      <w:r w:rsidR="00B61587">
        <w:rPr>
          <w:sz w:val="28"/>
          <w:szCs w:val="28"/>
        </w:rPr>
        <w:t xml:space="preserve">части территории </w:t>
      </w:r>
      <w:r>
        <w:rPr>
          <w:sz w:val="28"/>
          <w:szCs w:val="28"/>
        </w:rPr>
        <w:t xml:space="preserve">муниципального образования </w:t>
      </w:r>
      <w:proofErr w:type="spellStart"/>
      <w:r w:rsidR="00B61587">
        <w:rPr>
          <w:sz w:val="28"/>
          <w:szCs w:val="28"/>
        </w:rPr>
        <w:t>Кадниковский</w:t>
      </w:r>
      <w:proofErr w:type="spellEnd"/>
      <w:r>
        <w:rPr>
          <w:sz w:val="28"/>
          <w:szCs w:val="28"/>
        </w:rPr>
        <w:t xml:space="preserve"> сельсовет Мамонтовского района Алтайского края</w:t>
      </w:r>
      <w:r w:rsidR="001528E9">
        <w:rPr>
          <w:sz w:val="28"/>
          <w:szCs w:val="28"/>
        </w:rPr>
        <w:t>,</w:t>
      </w:r>
      <w:r w:rsidR="00D53121" w:rsidRPr="00D53121">
        <w:rPr>
          <w:sz w:val="28"/>
          <w:szCs w:val="28"/>
        </w:rPr>
        <w:t> </w:t>
      </w:r>
      <w:r w:rsidR="001241C1" w:rsidRPr="00B359EF">
        <w:rPr>
          <w:sz w:val="28"/>
          <w:szCs w:val="28"/>
        </w:rPr>
        <w:t xml:space="preserve">Мамонтовский районный Совет народных депутатов  </w:t>
      </w:r>
      <w:r w:rsidR="00591C03" w:rsidRPr="00B359EF">
        <w:rPr>
          <w:sz w:val="28"/>
          <w:szCs w:val="28"/>
        </w:rPr>
        <w:t>РЕШИЛ</w:t>
      </w:r>
      <w:r w:rsidR="00591C03" w:rsidRPr="00C01366">
        <w:rPr>
          <w:sz w:val="28"/>
        </w:rPr>
        <w:t>:</w:t>
      </w:r>
      <w:proofErr w:type="gramEnd"/>
    </w:p>
    <w:p w:rsidR="00AC4494" w:rsidRDefault="00AC4494" w:rsidP="00AC4494">
      <w:pPr>
        <w:ind w:firstLine="709"/>
        <w:jc w:val="both"/>
        <w:rPr>
          <w:sz w:val="28"/>
        </w:rPr>
      </w:pPr>
    </w:p>
    <w:p w:rsidR="00A808B7" w:rsidRDefault="00126BE5" w:rsidP="00B61587">
      <w:pPr>
        <w:widowControl w:val="0"/>
        <w:numPr>
          <w:ilvl w:val="0"/>
          <w:numId w:val="8"/>
        </w:numPr>
        <w:tabs>
          <w:tab w:val="left" w:pos="1134"/>
          <w:tab w:val="left" w:pos="1560"/>
        </w:tabs>
        <w:autoSpaceDE w:val="0"/>
        <w:autoSpaceDN w:val="0"/>
        <w:adjustRightInd w:val="0"/>
        <w:ind w:left="0" w:firstLine="709"/>
        <w:jc w:val="both"/>
        <w:rPr>
          <w:sz w:val="28"/>
          <w:szCs w:val="28"/>
        </w:rPr>
      </w:pPr>
      <w:r>
        <w:rPr>
          <w:sz w:val="28"/>
          <w:szCs w:val="28"/>
        </w:rPr>
        <w:t xml:space="preserve">Внести следующие изменения в Правила землепользования и застройки </w:t>
      </w:r>
      <w:r w:rsidR="00B61587">
        <w:rPr>
          <w:sz w:val="28"/>
          <w:szCs w:val="28"/>
        </w:rPr>
        <w:t xml:space="preserve">части территории муниципального образования </w:t>
      </w:r>
      <w:proofErr w:type="spellStart"/>
      <w:r w:rsidR="00B61587">
        <w:rPr>
          <w:sz w:val="28"/>
          <w:szCs w:val="28"/>
        </w:rPr>
        <w:t>Кадниковский</w:t>
      </w:r>
      <w:proofErr w:type="spellEnd"/>
      <w:r w:rsidR="00B61587">
        <w:rPr>
          <w:sz w:val="28"/>
          <w:szCs w:val="28"/>
        </w:rPr>
        <w:t xml:space="preserve"> сельсовет Мамонтовского район Алтайского края утвержденные решением Мамонтовского районного Совета народных депутатов Алтайского края от 26.08.2016 № 31</w:t>
      </w:r>
      <w:r w:rsidR="009264BD">
        <w:rPr>
          <w:sz w:val="28"/>
          <w:szCs w:val="28"/>
        </w:rPr>
        <w:t xml:space="preserve"> (</w:t>
      </w:r>
      <w:r w:rsidR="009264BD" w:rsidRPr="009264BD">
        <w:rPr>
          <w:rFonts w:eastAsia="Courier New"/>
          <w:bCs/>
          <w:sz w:val="28"/>
          <w:szCs w:val="28"/>
        </w:rPr>
        <w:t>в редакции, утвержденной Решением Мамонтовского районного Совета народных депутатов Алтайского края от 06.06.2023 г. № 21</w:t>
      </w:r>
      <w:r w:rsidR="009264BD">
        <w:rPr>
          <w:sz w:val="28"/>
          <w:szCs w:val="28"/>
        </w:rPr>
        <w:t>)</w:t>
      </w:r>
      <w:r>
        <w:rPr>
          <w:sz w:val="28"/>
          <w:szCs w:val="28"/>
        </w:rPr>
        <w:t>:</w:t>
      </w:r>
    </w:p>
    <w:p w:rsidR="00126BE5" w:rsidRDefault="00126BE5" w:rsidP="00433E9D">
      <w:pPr>
        <w:widowControl w:val="0"/>
        <w:tabs>
          <w:tab w:val="left" w:pos="1134"/>
          <w:tab w:val="left" w:pos="1560"/>
        </w:tabs>
        <w:autoSpaceDE w:val="0"/>
        <w:autoSpaceDN w:val="0"/>
        <w:adjustRightInd w:val="0"/>
        <w:ind w:firstLine="709"/>
        <w:jc w:val="both"/>
        <w:rPr>
          <w:sz w:val="28"/>
          <w:szCs w:val="28"/>
        </w:rPr>
      </w:pPr>
      <w:r>
        <w:rPr>
          <w:sz w:val="28"/>
          <w:szCs w:val="28"/>
        </w:rPr>
        <w:t xml:space="preserve">- </w:t>
      </w:r>
      <w:r w:rsidR="00433E9D">
        <w:rPr>
          <w:sz w:val="28"/>
          <w:szCs w:val="28"/>
        </w:rPr>
        <w:t xml:space="preserve">пояснительную записку  </w:t>
      </w:r>
      <w:r w:rsidR="00524396">
        <w:rPr>
          <w:sz w:val="28"/>
          <w:szCs w:val="28"/>
        </w:rPr>
        <w:t>п</w:t>
      </w:r>
      <w:r w:rsidR="00433E9D">
        <w:rPr>
          <w:sz w:val="28"/>
          <w:szCs w:val="28"/>
        </w:rPr>
        <w:t xml:space="preserve">равил землепользования и застройки </w:t>
      </w:r>
      <w:r w:rsidR="00B61587">
        <w:rPr>
          <w:sz w:val="28"/>
          <w:szCs w:val="28"/>
        </w:rPr>
        <w:t xml:space="preserve">части территории </w:t>
      </w:r>
      <w:r w:rsidR="00433E9D">
        <w:rPr>
          <w:sz w:val="28"/>
          <w:szCs w:val="28"/>
        </w:rPr>
        <w:t xml:space="preserve">муниципального образования </w:t>
      </w:r>
      <w:proofErr w:type="spellStart"/>
      <w:r w:rsidR="00B61587">
        <w:rPr>
          <w:sz w:val="28"/>
          <w:szCs w:val="28"/>
        </w:rPr>
        <w:t>Кадниковский</w:t>
      </w:r>
      <w:proofErr w:type="spellEnd"/>
      <w:r w:rsidR="00433E9D">
        <w:rPr>
          <w:sz w:val="28"/>
          <w:szCs w:val="28"/>
        </w:rPr>
        <w:t xml:space="preserve"> сельсовет Мамонтовского района Алтайского края </w:t>
      </w:r>
      <w:r w:rsidR="0028034F">
        <w:rPr>
          <w:sz w:val="28"/>
          <w:szCs w:val="28"/>
        </w:rPr>
        <w:t>изложить</w:t>
      </w:r>
      <w:r w:rsidR="00433E9D">
        <w:rPr>
          <w:sz w:val="28"/>
          <w:szCs w:val="28"/>
        </w:rPr>
        <w:t xml:space="preserve"> в новой редакции (приложение</w:t>
      </w:r>
      <w:r w:rsidR="00B42426">
        <w:rPr>
          <w:sz w:val="28"/>
          <w:szCs w:val="28"/>
        </w:rPr>
        <w:t xml:space="preserve"> 1</w:t>
      </w:r>
      <w:r w:rsidR="00433E9D">
        <w:rPr>
          <w:sz w:val="28"/>
          <w:szCs w:val="28"/>
        </w:rPr>
        <w:t>);</w:t>
      </w:r>
    </w:p>
    <w:p w:rsidR="00B42426" w:rsidRDefault="00433E9D" w:rsidP="00B42426">
      <w:pPr>
        <w:pStyle w:val="af4"/>
        <w:tabs>
          <w:tab w:val="left" w:pos="426"/>
          <w:tab w:val="left" w:pos="993"/>
        </w:tabs>
        <w:spacing w:line="276" w:lineRule="auto"/>
        <w:ind w:firstLine="709"/>
        <w:jc w:val="both"/>
        <w:rPr>
          <w:sz w:val="28"/>
          <w:szCs w:val="28"/>
        </w:rPr>
      </w:pPr>
      <w:r>
        <w:rPr>
          <w:sz w:val="28"/>
          <w:szCs w:val="28"/>
        </w:rPr>
        <w:t xml:space="preserve">- </w:t>
      </w:r>
      <w:r w:rsidR="00B42426">
        <w:rPr>
          <w:sz w:val="28"/>
          <w:szCs w:val="28"/>
        </w:rPr>
        <w:t>заменить</w:t>
      </w:r>
      <w:r w:rsidR="00135E27">
        <w:rPr>
          <w:sz w:val="28"/>
          <w:szCs w:val="28"/>
        </w:rPr>
        <w:t xml:space="preserve"> графическую часть материалов</w:t>
      </w:r>
      <w:r w:rsidR="00931BC1">
        <w:rPr>
          <w:sz w:val="28"/>
          <w:szCs w:val="28"/>
        </w:rPr>
        <w:t xml:space="preserve"> согласно приложению 2</w:t>
      </w:r>
      <w:r w:rsidR="00B42426">
        <w:rPr>
          <w:sz w:val="28"/>
          <w:szCs w:val="28"/>
        </w:rPr>
        <w:t xml:space="preserve">: </w:t>
      </w:r>
    </w:p>
    <w:p w:rsidR="00B42426" w:rsidRDefault="00931BC1" w:rsidP="00B42426">
      <w:pPr>
        <w:pStyle w:val="af4"/>
        <w:tabs>
          <w:tab w:val="left" w:pos="426"/>
          <w:tab w:val="left" w:pos="993"/>
        </w:tabs>
        <w:spacing w:line="276" w:lineRule="auto"/>
        <w:jc w:val="both"/>
        <w:rPr>
          <w:sz w:val="28"/>
          <w:szCs w:val="28"/>
        </w:rPr>
      </w:pPr>
      <w:r>
        <w:rPr>
          <w:sz w:val="28"/>
          <w:szCs w:val="28"/>
        </w:rPr>
        <w:t>Карта</w:t>
      </w:r>
      <w:r w:rsidR="00B42426">
        <w:rPr>
          <w:sz w:val="28"/>
          <w:szCs w:val="28"/>
        </w:rPr>
        <w:t xml:space="preserve"> градостроительного зонирования </w:t>
      </w:r>
      <w:r w:rsidR="009264BD">
        <w:rPr>
          <w:sz w:val="28"/>
          <w:szCs w:val="28"/>
        </w:rPr>
        <w:t xml:space="preserve">части </w:t>
      </w:r>
      <w:r w:rsidR="00B61587">
        <w:rPr>
          <w:sz w:val="28"/>
          <w:szCs w:val="28"/>
        </w:rPr>
        <w:t xml:space="preserve">территории </w:t>
      </w:r>
      <w:r w:rsidR="009264BD">
        <w:rPr>
          <w:sz w:val="28"/>
          <w:szCs w:val="28"/>
        </w:rPr>
        <w:t xml:space="preserve">МО </w:t>
      </w:r>
      <w:proofErr w:type="spellStart"/>
      <w:r w:rsidR="009264BD">
        <w:rPr>
          <w:sz w:val="28"/>
          <w:szCs w:val="28"/>
        </w:rPr>
        <w:t>Кадниковский</w:t>
      </w:r>
      <w:proofErr w:type="spellEnd"/>
      <w:r w:rsidR="009264BD">
        <w:rPr>
          <w:sz w:val="28"/>
          <w:szCs w:val="28"/>
        </w:rPr>
        <w:t xml:space="preserve"> сельсовет Мамонтовского района Алтайского края</w:t>
      </w:r>
      <w:r>
        <w:rPr>
          <w:sz w:val="28"/>
          <w:szCs w:val="28"/>
        </w:rPr>
        <w:t>.</w:t>
      </w:r>
    </w:p>
    <w:p w:rsidR="00515D10" w:rsidRPr="0013311E" w:rsidRDefault="00E57324" w:rsidP="00515D10">
      <w:pPr>
        <w:widowControl w:val="0"/>
        <w:numPr>
          <w:ilvl w:val="0"/>
          <w:numId w:val="8"/>
        </w:numPr>
        <w:tabs>
          <w:tab w:val="left" w:pos="1134"/>
          <w:tab w:val="left" w:pos="1560"/>
        </w:tabs>
        <w:autoSpaceDE w:val="0"/>
        <w:autoSpaceDN w:val="0"/>
        <w:adjustRightInd w:val="0"/>
        <w:ind w:left="0" w:firstLine="709"/>
        <w:jc w:val="both"/>
        <w:rPr>
          <w:sz w:val="28"/>
          <w:szCs w:val="28"/>
        </w:rPr>
      </w:pPr>
      <w:r w:rsidRPr="0013311E">
        <w:rPr>
          <w:sz w:val="28"/>
          <w:szCs w:val="28"/>
        </w:rPr>
        <w:t>Опубликовать н</w:t>
      </w:r>
      <w:r w:rsidR="00402670" w:rsidRPr="0013311E">
        <w:rPr>
          <w:sz w:val="28"/>
          <w:szCs w:val="28"/>
        </w:rPr>
        <w:t>астоящее решение в Сборнике муниципальных правовых актов муниципального образования Мамонтовский район Алтайского края.</w:t>
      </w:r>
    </w:p>
    <w:p w:rsidR="00402670" w:rsidRPr="00D53121" w:rsidRDefault="00402670" w:rsidP="00A808B7">
      <w:pPr>
        <w:numPr>
          <w:ilvl w:val="0"/>
          <w:numId w:val="8"/>
        </w:numPr>
        <w:tabs>
          <w:tab w:val="left" w:pos="1134"/>
          <w:tab w:val="left" w:pos="1560"/>
        </w:tabs>
        <w:ind w:left="0" w:firstLine="709"/>
        <w:jc w:val="both"/>
        <w:rPr>
          <w:sz w:val="28"/>
          <w:szCs w:val="28"/>
        </w:rPr>
      </w:pPr>
      <w:proofErr w:type="gramStart"/>
      <w:r w:rsidRPr="00D53121">
        <w:rPr>
          <w:sz w:val="28"/>
          <w:szCs w:val="28"/>
        </w:rPr>
        <w:lastRenderedPageBreak/>
        <w:t>Контроль за</w:t>
      </w:r>
      <w:proofErr w:type="gramEnd"/>
      <w:r w:rsidRPr="00D53121">
        <w:rPr>
          <w:sz w:val="28"/>
          <w:szCs w:val="28"/>
        </w:rPr>
        <w:t xml:space="preserve"> выполнением настоящего решения возложить на постоянную комиссию по бюджету, налоговой и экономической политике, сельскому хозяйству, промышленности, предпринимательству и собственности.</w:t>
      </w:r>
    </w:p>
    <w:p w:rsidR="00402670" w:rsidRDefault="001E70DC" w:rsidP="006A662E">
      <w:pPr>
        <w:pStyle w:val="ConsTitle"/>
        <w:widowControl/>
        <w:spacing w:before="720"/>
        <w:ind w:right="0"/>
        <w:jc w:val="both"/>
        <w:rPr>
          <w:rFonts w:ascii="Times New Roman" w:hAnsi="Times New Roman"/>
          <w:b w:val="0"/>
          <w:sz w:val="28"/>
          <w:szCs w:val="28"/>
        </w:rPr>
      </w:pPr>
      <w:r>
        <w:rPr>
          <w:rFonts w:ascii="Times New Roman" w:hAnsi="Times New Roman"/>
          <w:b w:val="0"/>
          <w:sz w:val="28"/>
          <w:szCs w:val="28"/>
        </w:rPr>
        <w:t xml:space="preserve">Председатель </w:t>
      </w:r>
      <w:proofErr w:type="gramStart"/>
      <w:r>
        <w:rPr>
          <w:rFonts w:ascii="Times New Roman" w:hAnsi="Times New Roman"/>
          <w:b w:val="0"/>
          <w:sz w:val="28"/>
          <w:szCs w:val="28"/>
        </w:rPr>
        <w:t>Мамонтовского</w:t>
      </w:r>
      <w:proofErr w:type="gramEnd"/>
      <w:r>
        <w:rPr>
          <w:rFonts w:ascii="Times New Roman" w:hAnsi="Times New Roman"/>
          <w:b w:val="0"/>
          <w:sz w:val="28"/>
          <w:szCs w:val="28"/>
        </w:rPr>
        <w:t xml:space="preserve"> районного</w:t>
      </w:r>
    </w:p>
    <w:p w:rsidR="001E70DC" w:rsidRDefault="001E70DC" w:rsidP="001E70DC">
      <w:pPr>
        <w:pStyle w:val="ConsTitle"/>
        <w:widowControl/>
        <w:ind w:right="0"/>
        <w:jc w:val="both"/>
        <w:rPr>
          <w:rFonts w:ascii="Times New Roman" w:hAnsi="Times New Roman"/>
          <w:b w:val="0"/>
          <w:sz w:val="28"/>
          <w:szCs w:val="28"/>
        </w:rPr>
      </w:pPr>
      <w:r>
        <w:rPr>
          <w:rFonts w:ascii="Times New Roman" w:hAnsi="Times New Roman"/>
          <w:b w:val="0"/>
          <w:sz w:val="28"/>
          <w:szCs w:val="28"/>
        </w:rPr>
        <w:t xml:space="preserve">Совета народных депутатов                            </w:t>
      </w:r>
      <w:r w:rsidR="00EA1E93">
        <w:rPr>
          <w:rFonts w:ascii="Times New Roman" w:hAnsi="Times New Roman"/>
          <w:b w:val="0"/>
          <w:sz w:val="28"/>
          <w:szCs w:val="28"/>
        </w:rPr>
        <w:t xml:space="preserve"> </w:t>
      </w:r>
      <w:r>
        <w:rPr>
          <w:rFonts w:ascii="Times New Roman" w:hAnsi="Times New Roman"/>
          <w:b w:val="0"/>
          <w:sz w:val="28"/>
          <w:szCs w:val="28"/>
        </w:rPr>
        <w:t xml:space="preserve"> </w:t>
      </w:r>
      <w:r w:rsidR="00EA1E93">
        <w:rPr>
          <w:rFonts w:ascii="Times New Roman" w:hAnsi="Times New Roman"/>
          <w:b w:val="0"/>
          <w:sz w:val="28"/>
          <w:szCs w:val="28"/>
        </w:rPr>
        <w:t xml:space="preserve"> </w:t>
      </w:r>
      <w:r w:rsidR="00402670">
        <w:rPr>
          <w:rFonts w:ascii="Times New Roman" w:hAnsi="Times New Roman"/>
          <w:b w:val="0"/>
          <w:sz w:val="28"/>
          <w:szCs w:val="28"/>
        </w:rPr>
        <w:t xml:space="preserve">                    </w:t>
      </w:r>
      <w:r w:rsidR="00EA1E93">
        <w:rPr>
          <w:rFonts w:ascii="Times New Roman" w:hAnsi="Times New Roman"/>
          <w:b w:val="0"/>
          <w:sz w:val="28"/>
          <w:szCs w:val="28"/>
        </w:rPr>
        <w:t xml:space="preserve"> </w:t>
      </w:r>
      <w:r w:rsidR="0013311E">
        <w:rPr>
          <w:rFonts w:ascii="Times New Roman" w:hAnsi="Times New Roman"/>
          <w:b w:val="0"/>
          <w:sz w:val="28"/>
          <w:szCs w:val="28"/>
        </w:rPr>
        <w:t xml:space="preserve"> Е.Ю. Соболева</w:t>
      </w:r>
    </w:p>
    <w:p w:rsidR="00D00197" w:rsidRDefault="00D00197" w:rsidP="00D00197">
      <w:pPr>
        <w:rPr>
          <w:sz w:val="28"/>
          <w:szCs w:val="28"/>
        </w:rPr>
      </w:pPr>
    </w:p>
    <w:p w:rsidR="00591C03" w:rsidRPr="006602B6" w:rsidRDefault="00764F36" w:rsidP="00FC2904">
      <w:pPr>
        <w:pStyle w:val="ConsTitle"/>
        <w:widowControl/>
        <w:ind w:right="0"/>
        <w:jc w:val="both"/>
        <w:rPr>
          <w:sz w:val="28"/>
          <w:szCs w:val="28"/>
        </w:rPr>
      </w:pPr>
      <w:r>
        <w:rPr>
          <w:rFonts w:ascii="Times New Roman" w:hAnsi="Times New Roman" w:cs="Times New Roman"/>
          <w:b w:val="0"/>
          <w:sz w:val="28"/>
          <w:szCs w:val="28"/>
        </w:rPr>
        <w:t>Г</w:t>
      </w:r>
      <w:r w:rsidR="00D00197" w:rsidRPr="005F397C">
        <w:rPr>
          <w:rFonts w:ascii="Times New Roman" w:hAnsi="Times New Roman" w:cs="Times New Roman"/>
          <w:b w:val="0"/>
          <w:sz w:val="28"/>
          <w:szCs w:val="28"/>
        </w:rPr>
        <w:t xml:space="preserve">лава района                                          </w:t>
      </w:r>
      <w:r w:rsidR="00D00197">
        <w:rPr>
          <w:rFonts w:ascii="Times New Roman" w:hAnsi="Times New Roman" w:cs="Times New Roman"/>
          <w:b w:val="0"/>
          <w:sz w:val="28"/>
          <w:szCs w:val="28"/>
        </w:rPr>
        <w:t xml:space="preserve">           </w:t>
      </w:r>
      <w:r w:rsidR="00D00197" w:rsidRPr="005F397C">
        <w:rPr>
          <w:rFonts w:ascii="Times New Roman" w:hAnsi="Times New Roman" w:cs="Times New Roman"/>
          <w:b w:val="0"/>
          <w:sz w:val="28"/>
          <w:szCs w:val="28"/>
        </w:rPr>
        <w:t xml:space="preserve">                       </w:t>
      </w:r>
      <w:r>
        <w:rPr>
          <w:rFonts w:ascii="Times New Roman" w:hAnsi="Times New Roman" w:cs="Times New Roman"/>
          <w:b w:val="0"/>
          <w:sz w:val="28"/>
          <w:szCs w:val="28"/>
        </w:rPr>
        <w:t>С.А. Волчков</w:t>
      </w:r>
      <w:r w:rsidR="00591C03" w:rsidRPr="006602B6">
        <w:rPr>
          <w:sz w:val="28"/>
          <w:szCs w:val="28"/>
        </w:rPr>
        <w:t xml:space="preserve">                   </w:t>
      </w:r>
    </w:p>
    <w:sectPr w:rsidR="00591C03" w:rsidRPr="006602B6" w:rsidSect="00515D10">
      <w:pgSz w:w="11906" w:h="16838"/>
      <w:pgMar w:top="1134" w:right="567" w:bottom="993" w:left="1701" w:header="284" w:footer="0" w:gutter="0"/>
      <w:pgNumType w:start="62"/>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5A00" w:rsidRDefault="00CA5A00">
      <w:r>
        <w:separator/>
      </w:r>
    </w:p>
  </w:endnote>
  <w:endnote w:type="continuationSeparator" w:id="0">
    <w:p w:rsidR="00CA5A00" w:rsidRDefault="00CA5A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5A00" w:rsidRDefault="00CA5A00">
      <w:r>
        <w:separator/>
      </w:r>
    </w:p>
  </w:footnote>
  <w:footnote w:type="continuationSeparator" w:id="0">
    <w:p w:rsidR="00CA5A00" w:rsidRDefault="00CA5A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22133"/>
    <w:multiLevelType w:val="hybridMultilevel"/>
    <w:tmpl w:val="CE5E8D44"/>
    <w:lvl w:ilvl="0" w:tplc="D94492FA">
      <w:start w:val="1"/>
      <w:numFmt w:val="decimal"/>
      <w:lvlText w:val="%1)"/>
      <w:lvlJc w:val="left"/>
      <w:pPr>
        <w:ind w:left="1920" w:hanging="360"/>
      </w:pPr>
      <w:rPr>
        <w:rFonts w:ascii="Times New Roman" w:eastAsia="Times New Roman" w:hAnsi="Times New Roman" w:cs="Times New Roman"/>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1">
    <w:nsid w:val="3B8F0E86"/>
    <w:multiLevelType w:val="hybridMultilevel"/>
    <w:tmpl w:val="CC3238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3C6F2E"/>
    <w:multiLevelType w:val="hybridMultilevel"/>
    <w:tmpl w:val="CD26CC6E"/>
    <w:lvl w:ilvl="0" w:tplc="6A18A036">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3">
    <w:nsid w:val="43054D04"/>
    <w:multiLevelType w:val="hybridMultilevel"/>
    <w:tmpl w:val="C41AC0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274EFD"/>
    <w:multiLevelType w:val="hybridMultilevel"/>
    <w:tmpl w:val="0A56E2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DD9514A"/>
    <w:multiLevelType w:val="hybridMultilevel"/>
    <w:tmpl w:val="B44A03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8AE5D0B"/>
    <w:multiLevelType w:val="hybridMultilevel"/>
    <w:tmpl w:val="197A9D88"/>
    <w:lvl w:ilvl="0" w:tplc="2F44B6BE">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7">
    <w:nsid w:val="75632EC1"/>
    <w:multiLevelType w:val="hybridMultilevel"/>
    <w:tmpl w:val="CF34904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2"/>
  </w:num>
  <w:num w:numId="4">
    <w:abstractNumId w:val="7"/>
  </w:num>
  <w:num w:numId="5">
    <w:abstractNumId w:val="4"/>
  </w:num>
  <w:num w:numId="6">
    <w:abstractNumId w:val="3"/>
  </w:num>
  <w:num w:numId="7">
    <w:abstractNumId w:val="5"/>
  </w:num>
  <w:num w:numId="8">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6"/>
  <w:doNotHyphenateCaps/>
  <w:drawingGridHorizontalSpacing w:val="120"/>
  <w:displayHorizontalDrawingGridEvery w:val="2"/>
  <w:noPunctuationKerning/>
  <w:characterSpacingControl w:val="doNotCompress"/>
  <w:hdrShapeDefaults>
    <o:shapedefaults v:ext="edit" spidmax="11266"/>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B719C"/>
    <w:rsid w:val="00005643"/>
    <w:rsid w:val="00012C6C"/>
    <w:rsid w:val="00016DDB"/>
    <w:rsid w:val="00017CBF"/>
    <w:rsid w:val="00025038"/>
    <w:rsid w:val="00026E64"/>
    <w:rsid w:val="00030134"/>
    <w:rsid w:val="00033057"/>
    <w:rsid w:val="00035EC3"/>
    <w:rsid w:val="00036A50"/>
    <w:rsid w:val="0004559E"/>
    <w:rsid w:val="00054684"/>
    <w:rsid w:val="00056135"/>
    <w:rsid w:val="0006225C"/>
    <w:rsid w:val="00074CA5"/>
    <w:rsid w:val="00074EC7"/>
    <w:rsid w:val="00077ED3"/>
    <w:rsid w:val="00083CE3"/>
    <w:rsid w:val="00086EA5"/>
    <w:rsid w:val="00090FCA"/>
    <w:rsid w:val="00091F46"/>
    <w:rsid w:val="00096BCF"/>
    <w:rsid w:val="00096F56"/>
    <w:rsid w:val="000A10CB"/>
    <w:rsid w:val="000B2872"/>
    <w:rsid w:val="000B4AF1"/>
    <w:rsid w:val="000B7FB8"/>
    <w:rsid w:val="000C06A0"/>
    <w:rsid w:val="000C2CCA"/>
    <w:rsid w:val="000C3548"/>
    <w:rsid w:val="000C57B0"/>
    <w:rsid w:val="000D1FAD"/>
    <w:rsid w:val="000D7D77"/>
    <w:rsid w:val="000E1B6D"/>
    <w:rsid w:val="000E4287"/>
    <w:rsid w:val="000E539F"/>
    <w:rsid w:val="000E5CBE"/>
    <w:rsid w:val="000F373D"/>
    <w:rsid w:val="00100717"/>
    <w:rsid w:val="001025F7"/>
    <w:rsid w:val="00106FFB"/>
    <w:rsid w:val="0012296A"/>
    <w:rsid w:val="00122C0B"/>
    <w:rsid w:val="001241C1"/>
    <w:rsid w:val="00126BE5"/>
    <w:rsid w:val="00131370"/>
    <w:rsid w:val="0013311E"/>
    <w:rsid w:val="0013314C"/>
    <w:rsid w:val="0013356D"/>
    <w:rsid w:val="001358A5"/>
    <w:rsid w:val="00135E27"/>
    <w:rsid w:val="00142111"/>
    <w:rsid w:val="00142E63"/>
    <w:rsid w:val="0015072D"/>
    <w:rsid w:val="001528E9"/>
    <w:rsid w:val="00152B3A"/>
    <w:rsid w:val="00157FBF"/>
    <w:rsid w:val="00161845"/>
    <w:rsid w:val="001639A5"/>
    <w:rsid w:val="00165172"/>
    <w:rsid w:val="00170098"/>
    <w:rsid w:val="001718E0"/>
    <w:rsid w:val="00174D92"/>
    <w:rsid w:val="00177EF4"/>
    <w:rsid w:val="00180A65"/>
    <w:rsid w:val="00190F97"/>
    <w:rsid w:val="00191808"/>
    <w:rsid w:val="00192BDE"/>
    <w:rsid w:val="00194727"/>
    <w:rsid w:val="00195EF3"/>
    <w:rsid w:val="0019732E"/>
    <w:rsid w:val="001A2044"/>
    <w:rsid w:val="001A289C"/>
    <w:rsid w:val="001B2E4A"/>
    <w:rsid w:val="001B7193"/>
    <w:rsid w:val="001B7695"/>
    <w:rsid w:val="001C0751"/>
    <w:rsid w:val="001C77C4"/>
    <w:rsid w:val="001D2E3B"/>
    <w:rsid w:val="001D338C"/>
    <w:rsid w:val="001D3DB0"/>
    <w:rsid w:val="001D6A47"/>
    <w:rsid w:val="001E2429"/>
    <w:rsid w:val="001E2B8F"/>
    <w:rsid w:val="001E70DC"/>
    <w:rsid w:val="001F0B1A"/>
    <w:rsid w:val="001F3D56"/>
    <w:rsid w:val="001F3E8F"/>
    <w:rsid w:val="001F7B21"/>
    <w:rsid w:val="002107E8"/>
    <w:rsid w:val="0021166C"/>
    <w:rsid w:val="00211A08"/>
    <w:rsid w:val="002142D4"/>
    <w:rsid w:val="00215AD2"/>
    <w:rsid w:val="00215BE8"/>
    <w:rsid w:val="002225EF"/>
    <w:rsid w:val="00227491"/>
    <w:rsid w:val="00231118"/>
    <w:rsid w:val="0023116D"/>
    <w:rsid w:val="002319F7"/>
    <w:rsid w:val="00233D8A"/>
    <w:rsid w:val="00240540"/>
    <w:rsid w:val="00241260"/>
    <w:rsid w:val="00241C17"/>
    <w:rsid w:val="00244A80"/>
    <w:rsid w:val="00246DCB"/>
    <w:rsid w:val="00247B74"/>
    <w:rsid w:val="002516D3"/>
    <w:rsid w:val="00251ED3"/>
    <w:rsid w:val="00255625"/>
    <w:rsid w:val="00256852"/>
    <w:rsid w:val="00260233"/>
    <w:rsid w:val="00262862"/>
    <w:rsid w:val="00263E1F"/>
    <w:rsid w:val="002704C2"/>
    <w:rsid w:val="00275240"/>
    <w:rsid w:val="0028013A"/>
    <w:rsid w:val="0028034F"/>
    <w:rsid w:val="00283AC3"/>
    <w:rsid w:val="00286B3B"/>
    <w:rsid w:val="00286CE0"/>
    <w:rsid w:val="002879DA"/>
    <w:rsid w:val="002953DD"/>
    <w:rsid w:val="00295E41"/>
    <w:rsid w:val="002A069A"/>
    <w:rsid w:val="002A07DE"/>
    <w:rsid w:val="002A1F55"/>
    <w:rsid w:val="002A371B"/>
    <w:rsid w:val="002A564C"/>
    <w:rsid w:val="002A5F56"/>
    <w:rsid w:val="002A6670"/>
    <w:rsid w:val="002A71CF"/>
    <w:rsid w:val="002A7E76"/>
    <w:rsid w:val="002B02EF"/>
    <w:rsid w:val="002B4838"/>
    <w:rsid w:val="002B4DCB"/>
    <w:rsid w:val="002B59BF"/>
    <w:rsid w:val="002C050A"/>
    <w:rsid w:val="002C4FDA"/>
    <w:rsid w:val="002C675E"/>
    <w:rsid w:val="002C777A"/>
    <w:rsid w:val="002D13FF"/>
    <w:rsid w:val="002E38E4"/>
    <w:rsid w:val="002E3C19"/>
    <w:rsid w:val="002E3D47"/>
    <w:rsid w:val="002E494E"/>
    <w:rsid w:val="002F2B66"/>
    <w:rsid w:val="002F54D9"/>
    <w:rsid w:val="00303BEB"/>
    <w:rsid w:val="00305436"/>
    <w:rsid w:val="003114E6"/>
    <w:rsid w:val="00314EEF"/>
    <w:rsid w:val="003256AF"/>
    <w:rsid w:val="00325BA2"/>
    <w:rsid w:val="00330A78"/>
    <w:rsid w:val="003376A8"/>
    <w:rsid w:val="00343F12"/>
    <w:rsid w:val="0034407C"/>
    <w:rsid w:val="003527FB"/>
    <w:rsid w:val="0035473E"/>
    <w:rsid w:val="00354E34"/>
    <w:rsid w:val="00365207"/>
    <w:rsid w:val="00366042"/>
    <w:rsid w:val="003668E6"/>
    <w:rsid w:val="00366C03"/>
    <w:rsid w:val="00371647"/>
    <w:rsid w:val="00372E16"/>
    <w:rsid w:val="00375051"/>
    <w:rsid w:val="00381E3A"/>
    <w:rsid w:val="00383D08"/>
    <w:rsid w:val="00386AD0"/>
    <w:rsid w:val="00391FBF"/>
    <w:rsid w:val="003A2EEE"/>
    <w:rsid w:val="003A350C"/>
    <w:rsid w:val="003B0195"/>
    <w:rsid w:val="003B03F2"/>
    <w:rsid w:val="003B18DB"/>
    <w:rsid w:val="003B1918"/>
    <w:rsid w:val="003B2D79"/>
    <w:rsid w:val="003B7D75"/>
    <w:rsid w:val="003C335E"/>
    <w:rsid w:val="003C3885"/>
    <w:rsid w:val="003C5A64"/>
    <w:rsid w:val="003D49A6"/>
    <w:rsid w:val="003D5E73"/>
    <w:rsid w:val="003E6D15"/>
    <w:rsid w:val="003F08FC"/>
    <w:rsid w:val="003F0C97"/>
    <w:rsid w:val="003F17A2"/>
    <w:rsid w:val="00402381"/>
    <w:rsid w:val="00402670"/>
    <w:rsid w:val="00411C0E"/>
    <w:rsid w:val="0041249B"/>
    <w:rsid w:val="0041256F"/>
    <w:rsid w:val="00413655"/>
    <w:rsid w:val="00415717"/>
    <w:rsid w:val="00426F20"/>
    <w:rsid w:val="004279C4"/>
    <w:rsid w:val="00431AA5"/>
    <w:rsid w:val="004336BF"/>
    <w:rsid w:val="00433E9D"/>
    <w:rsid w:val="00436264"/>
    <w:rsid w:val="00452443"/>
    <w:rsid w:val="00452956"/>
    <w:rsid w:val="0045403C"/>
    <w:rsid w:val="00460F5F"/>
    <w:rsid w:val="00461493"/>
    <w:rsid w:val="00461671"/>
    <w:rsid w:val="00463FB6"/>
    <w:rsid w:val="00464372"/>
    <w:rsid w:val="0046700C"/>
    <w:rsid w:val="00476F8E"/>
    <w:rsid w:val="00477247"/>
    <w:rsid w:val="00480542"/>
    <w:rsid w:val="004823C0"/>
    <w:rsid w:val="004847C3"/>
    <w:rsid w:val="00484BEE"/>
    <w:rsid w:val="0049098D"/>
    <w:rsid w:val="004B4DDA"/>
    <w:rsid w:val="004B4F97"/>
    <w:rsid w:val="004C21A0"/>
    <w:rsid w:val="004C32D5"/>
    <w:rsid w:val="004C5C5F"/>
    <w:rsid w:val="004D285F"/>
    <w:rsid w:val="004D7516"/>
    <w:rsid w:val="004D7A42"/>
    <w:rsid w:val="004D7A47"/>
    <w:rsid w:val="004E2CD0"/>
    <w:rsid w:val="004E2D04"/>
    <w:rsid w:val="004E34A3"/>
    <w:rsid w:val="004F1C28"/>
    <w:rsid w:val="004F2176"/>
    <w:rsid w:val="004F5F60"/>
    <w:rsid w:val="00501E83"/>
    <w:rsid w:val="00502006"/>
    <w:rsid w:val="00504C6F"/>
    <w:rsid w:val="00507343"/>
    <w:rsid w:val="005124B5"/>
    <w:rsid w:val="00514468"/>
    <w:rsid w:val="00515D10"/>
    <w:rsid w:val="0051717E"/>
    <w:rsid w:val="005174E0"/>
    <w:rsid w:val="005178CB"/>
    <w:rsid w:val="00524396"/>
    <w:rsid w:val="005273F9"/>
    <w:rsid w:val="0053051D"/>
    <w:rsid w:val="0053141B"/>
    <w:rsid w:val="00532F17"/>
    <w:rsid w:val="00537ADE"/>
    <w:rsid w:val="005442DB"/>
    <w:rsid w:val="0054464B"/>
    <w:rsid w:val="00545B74"/>
    <w:rsid w:val="005545B2"/>
    <w:rsid w:val="0055585D"/>
    <w:rsid w:val="005671BE"/>
    <w:rsid w:val="0057087E"/>
    <w:rsid w:val="00574234"/>
    <w:rsid w:val="00577110"/>
    <w:rsid w:val="00581271"/>
    <w:rsid w:val="005813CD"/>
    <w:rsid w:val="00581D8F"/>
    <w:rsid w:val="00583318"/>
    <w:rsid w:val="00586486"/>
    <w:rsid w:val="0058799A"/>
    <w:rsid w:val="00591646"/>
    <w:rsid w:val="00591C03"/>
    <w:rsid w:val="00597646"/>
    <w:rsid w:val="0059770F"/>
    <w:rsid w:val="005A2D1C"/>
    <w:rsid w:val="005A3825"/>
    <w:rsid w:val="005A4C7B"/>
    <w:rsid w:val="005B391D"/>
    <w:rsid w:val="005B43FB"/>
    <w:rsid w:val="005B602C"/>
    <w:rsid w:val="005B65D6"/>
    <w:rsid w:val="005B7CE3"/>
    <w:rsid w:val="005C00ED"/>
    <w:rsid w:val="005C4B20"/>
    <w:rsid w:val="005C608C"/>
    <w:rsid w:val="005D50E5"/>
    <w:rsid w:val="005E1436"/>
    <w:rsid w:val="005E50AD"/>
    <w:rsid w:val="005E5C0F"/>
    <w:rsid w:val="005F0284"/>
    <w:rsid w:val="005F2D56"/>
    <w:rsid w:val="005F547B"/>
    <w:rsid w:val="005F5D59"/>
    <w:rsid w:val="006007CE"/>
    <w:rsid w:val="00602F59"/>
    <w:rsid w:val="00605F1D"/>
    <w:rsid w:val="006074A7"/>
    <w:rsid w:val="0060766C"/>
    <w:rsid w:val="006208E2"/>
    <w:rsid w:val="006249E8"/>
    <w:rsid w:val="006276AF"/>
    <w:rsid w:val="006316CA"/>
    <w:rsid w:val="006336C2"/>
    <w:rsid w:val="0063540C"/>
    <w:rsid w:val="00636F24"/>
    <w:rsid w:val="0064221D"/>
    <w:rsid w:val="00646B4E"/>
    <w:rsid w:val="0065107D"/>
    <w:rsid w:val="00653788"/>
    <w:rsid w:val="00653C3B"/>
    <w:rsid w:val="00656873"/>
    <w:rsid w:val="006602B6"/>
    <w:rsid w:val="006628C8"/>
    <w:rsid w:val="00662F80"/>
    <w:rsid w:val="006652D5"/>
    <w:rsid w:val="00667C3E"/>
    <w:rsid w:val="006707D7"/>
    <w:rsid w:val="00670D63"/>
    <w:rsid w:val="00681A7F"/>
    <w:rsid w:val="00684E71"/>
    <w:rsid w:val="00690EAC"/>
    <w:rsid w:val="00694522"/>
    <w:rsid w:val="006A4B5A"/>
    <w:rsid w:val="006A662E"/>
    <w:rsid w:val="006B144F"/>
    <w:rsid w:val="006C28BF"/>
    <w:rsid w:val="006C2FD0"/>
    <w:rsid w:val="006C6009"/>
    <w:rsid w:val="006D16A2"/>
    <w:rsid w:val="006D438A"/>
    <w:rsid w:val="006D4F19"/>
    <w:rsid w:val="006E32C0"/>
    <w:rsid w:val="006E7F23"/>
    <w:rsid w:val="006F1078"/>
    <w:rsid w:val="006F6CD1"/>
    <w:rsid w:val="00701BD0"/>
    <w:rsid w:val="007033FA"/>
    <w:rsid w:val="007109C9"/>
    <w:rsid w:val="00711358"/>
    <w:rsid w:val="00714027"/>
    <w:rsid w:val="00716D75"/>
    <w:rsid w:val="00723690"/>
    <w:rsid w:val="00726588"/>
    <w:rsid w:val="00732C8E"/>
    <w:rsid w:val="007415D6"/>
    <w:rsid w:val="0074768A"/>
    <w:rsid w:val="0075103A"/>
    <w:rsid w:val="00751ACA"/>
    <w:rsid w:val="007542B7"/>
    <w:rsid w:val="00761F66"/>
    <w:rsid w:val="0076278D"/>
    <w:rsid w:val="00764F36"/>
    <w:rsid w:val="007731EA"/>
    <w:rsid w:val="0077472C"/>
    <w:rsid w:val="00777813"/>
    <w:rsid w:val="00777EF6"/>
    <w:rsid w:val="00780E04"/>
    <w:rsid w:val="00781E3D"/>
    <w:rsid w:val="00794674"/>
    <w:rsid w:val="007A0686"/>
    <w:rsid w:val="007A09A1"/>
    <w:rsid w:val="007A4B93"/>
    <w:rsid w:val="007B2247"/>
    <w:rsid w:val="007B5B69"/>
    <w:rsid w:val="007B719C"/>
    <w:rsid w:val="007C3570"/>
    <w:rsid w:val="007C4207"/>
    <w:rsid w:val="007C48DB"/>
    <w:rsid w:val="007C5765"/>
    <w:rsid w:val="007D7C6F"/>
    <w:rsid w:val="007E013D"/>
    <w:rsid w:val="007E2AF4"/>
    <w:rsid w:val="007E5585"/>
    <w:rsid w:val="007E7972"/>
    <w:rsid w:val="007E7CDF"/>
    <w:rsid w:val="007F16D7"/>
    <w:rsid w:val="007F3042"/>
    <w:rsid w:val="007F6EB5"/>
    <w:rsid w:val="00804133"/>
    <w:rsid w:val="008154E0"/>
    <w:rsid w:val="00830533"/>
    <w:rsid w:val="00832B0F"/>
    <w:rsid w:val="00832D59"/>
    <w:rsid w:val="00837BDC"/>
    <w:rsid w:val="008406B8"/>
    <w:rsid w:val="00843965"/>
    <w:rsid w:val="00845B04"/>
    <w:rsid w:val="0085019E"/>
    <w:rsid w:val="008552E7"/>
    <w:rsid w:val="0086261A"/>
    <w:rsid w:val="00862D7D"/>
    <w:rsid w:val="00877732"/>
    <w:rsid w:val="008827E8"/>
    <w:rsid w:val="00882B5F"/>
    <w:rsid w:val="00885714"/>
    <w:rsid w:val="00887ED7"/>
    <w:rsid w:val="008A44AF"/>
    <w:rsid w:val="008A45E3"/>
    <w:rsid w:val="008B0EF8"/>
    <w:rsid w:val="008B2C9D"/>
    <w:rsid w:val="008B7B22"/>
    <w:rsid w:val="008C2203"/>
    <w:rsid w:val="008E1DE6"/>
    <w:rsid w:val="008E37AC"/>
    <w:rsid w:val="008E3B7B"/>
    <w:rsid w:val="008E632C"/>
    <w:rsid w:val="008E7AD7"/>
    <w:rsid w:val="008F5141"/>
    <w:rsid w:val="00901DEF"/>
    <w:rsid w:val="00905363"/>
    <w:rsid w:val="009059D4"/>
    <w:rsid w:val="00912913"/>
    <w:rsid w:val="009136EA"/>
    <w:rsid w:val="00913F1C"/>
    <w:rsid w:val="00921944"/>
    <w:rsid w:val="009264BD"/>
    <w:rsid w:val="00926514"/>
    <w:rsid w:val="00931BC1"/>
    <w:rsid w:val="0093430C"/>
    <w:rsid w:val="00947C10"/>
    <w:rsid w:val="00950694"/>
    <w:rsid w:val="00950F3D"/>
    <w:rsid w:val="00953A28"/>
    <w:rsid w:val="00964DEF"/>
    <w:rsid w:val="00971730"/>
    <w:rsid w:val="009721B7"/>
    <w:rsid w:val="00974FC4"/>
    <w:rsid w:val="009776C1"/>
    <w:rsid w:val="0099015D"/>
    <w:rsid w:val="0099179D"/>
    <w:rsid w:val="00991ABA"/>
    <w:rsid w:val="0099396D"/>
    <w:rsid w:val="00997731"/>
    <w:rsid w:val="009A1DD5"/>
    <w:rsid w:val="009A1F26"/>
    <w:rsid w:val="009A21F7"/>
    <w:rsid w:val="009A23F5"/>
    <w:rsid w:val="009A2876"/>
    <w:rsid w:val="009A63FF"/>
    <w:rsid w:val="009A7902"/>
    <w:rsid w:val="009B0E38"/>
    <w:rsid w:val="009B1C66"/>
    <w:rsid w:val="009C035E"/>
    <w:rsid w:val="009C1CCB"/>
    <w:rsid w:val="009C4D5C"/>
    <w:rsid w:val="009C7A52"/>
    <w:rsid w:val="009C7D8E"/>
    <w:rsid w:val="009D1016"/>
    <w:rsid w:val="009D449A"/>
    <w:rsid w:val="009D7371"/>
    <w:rsid w:val="009E1F18"/>
    <w:rsid w:val="009F16F3"/>
    <w:rsid w:val="009F19E2"/>
    <w:rsid w:val="009F3EA3"/>
    <w:rsid w:val="009F597C"/>
    <w:rsid w:val="00A0026A"/>
    <w:rsid w:val="00A02D5B"/>
    <w:rsid w:val="00A03CA3"/>
    <w:rsid w:val="00A10B6B"/>
    <w:rsid w:val="00A10D69"/>
    <w:rsid w:val="00A10E3F"/>
    <w:rsid w:val="00A12F50"/>
    <w:rsid w:val="00A14A59"/>
    <w:rsid w:val="00A21AFB"/>
    <w:rsid w:val="00A25623"/>
    <w:rsid w:val="00A37946"/>
    <w:rsid w:val="00A37B6F"/>
    <w:rsid w:val="00A434A9"/>
    <w:rsid w:val="00A44DFA"/>
    <w:rsid w:val="00A46093"/>
    <w:rsid w:val="00A615CC"/>
    <w:rsid w:val="00A623A9"/>
    <w:rsid w:val="00A653E5"/>
    <w:rsid w:val="00A71E31"/>
    <w:rsid w:val="00A770DA"/>
    <w:rsid w:val="00A77B8D"/>
    <w:rsid w:val="00A808B7"/>
    <w:rsid w:val="00A81AF3"/>
    <w:rsid w:val="00A8236A"/>
    <w:rsid w:val="00A82A8B"/>
    <w:rsid w:val="00A83DE5"/>
    <w:rsid w:val="00A84570"/>
    <w:rsid w:val="00AA59E8"/>
    <w:rsid w:val="00AA5FB6"/>
    <w:rsid w:val="00AA732C"/>
    <w:rsid w:val="00AB5553"/>
    <w:rsid w:val="00AC12EA"/>
    <w:rsid w:val="00AC21FD"/>
    <w:rsid w:val="00AC4494"/>
    <w:rsid w:val="00AD19A6"/>
    <w:rsid w:val="00AE2132"/>
    <w:rsid w:val="00AE780B"/>
    <w:rsid w:val="00AF2DD9"/>
    <w:rsid w:val="00AF34C1"/>
    <w:rsid w:val="00AF3F86"/>
    <w:rsid w:val="00AF4376"/>
    <w:rsid w:val="00AF49A3"/>
    <w:rsid w:val="00AF4A45"/>
    <w:rsid w:val="00AF4F9B"/>
    <w:rsid w:val="00B01BC6"/>
    <w:rsid w:val="00B06D57"/>
    <w:rsid w:val="00B07943"/>
    <w:rsid w:val="00B07A5C"/>
    <w:rsid w:val="00B31D24"/>
    <w:rsid w:val="00B335D7"/>
    <w:rsid w:val="00B359EF"/>
    <w:rsid w:val="00B35A1C"/>
    <w:rsid w:val="00B35C98"/>
    <w:rsid w:val="00B40156"/>
    <w:rsid w:val="00B42426"/>
    <w:rsid w:val="00B42EAC"/>
    <w:rsid w:val="00B472F5"/>
    <w:rsid w:val="00B4786B"/>
    <w:rsid w:val="00B57EA1"/>
    <w:rsid w:val="00B60456"/>
    <w:rsid w:val="00B61587"/>
    <w:rsid w:val="00B6512F"/>
    <w:rsid w:val="00B66313"/>
    <w:rsid w:val="00B82AAE"/>
    <w:rsid w:val="00B91784"/>
    <w:rsid w:val="00B91DFF"/>
    <w:rsid w:val="00BA0777"/>
    <w:rsid w:val="00BA0AB4"/>
    <w:rsid w:val="00BA2FAD"/>
    <w:rsid w:val="00BA59DE"/>
    <w:rsid w:val="00BA5C0F"/>
    <w:rsid w:val="00BB6473"/>
    <w:rsid w:val="00BC0778"/>
    <w:rsid w:val="00BC168D"/>
    <w:rsid w:val="00BC1AE2"/>
    <w:rsid w:val="00BC5AE1"/>
    <w:rsid w:val="00BC7770"/>
    <w:rsid w:val="00BE5E59"/>
    <w:rsid w:val="00BE6F99"/>
    <w:rsid w:val="00BF03D4"/>
    <w:rsid w:val="00BF10F9"/>
    <w:rsid w:val="00BF6076"/>
    <w:rsid w:val="00BF6BEB"/>
    <w:rsid w:val="00C01366"/>
    <w:rsid w:val="00C111B9"/>
    <w:rsid w:val="00C23F3F"/>
    <w:rsid w:val="00C41387"/>
    <w:rsid w:val="00C43A55"/>
    <w:rsid w:val="00C44343"/>
    <w:rsid w:val="00C46A51"/>
    <w:rsid w:val="00C5205E"/>
    <w:rsid w:val="00C52447"/>
    <w:rsid w:val="00C55460"/>
    <w:rsid w:val="00C84FDB"/>
    <w:rsid w:val="00C85929"/>
    <w:rsid w:val="00CA09C2"/>
    <w:rsid w:val="00CA1930"/>
    <w:rsid w:val="00CA5A00"/>
    <w:rsid w:val="00CB139E"/>
    <w:rsid w:val="00CB2C56"/>
    <w:rsid w:val="00CB5616"/>
    <w:rsid w:val="00CC3F2B"/>
    <w:rsid w:val="00CC680B"/>
    <w:rsid w:val="00CF5CC0"/>
    <w:rsid w:val="00D00197"/>
    <w:rsid w:val="00D017AF"/>
    <w:rsid w:val="00D02166"/>
    <w:rsid w:val="00D048A1"/>
    <w:rsid w:val="00D07A31"/>
    <w:rsid w:val="00D127D3"/>
    <w:rsid w:val="00D15B73"/>
    <w:rsid w:val="00D31DD9"/>
    <w:rsid w:val="00D32C4E"/>
    <w:rsid w:val="00D3633C"/>
    <w:rsid w:val="00D40F66"/>
    <w:rsid w:val="00D53121"/>
    <w:rsid w:val="00D571C6"/>
    <w:rsid w:val="00D576AD"/>
    <w:rsid w:val="00D629A0"/>
    <w:rsid w:val="00D63F8A"/>
    <w:rsid w:val="00D648D4"/>
    <w:rsid w:val="00D66911"/>
    <w:rsid w:val="00D66E45"/>
    <w:rsid w:val="00D67D5A"/>
    <w:rsid w:val="00D74A25"/>
    <w:rsid w:val="00D759FB"/>
    <w:rsid w:val="00D76CBA"/>
    <w:rsid w:val="00D80347"/>
    <w:rsid w:val="00D803FB"/>
    <w:rsid w:val="00D80805"/>
    <w:rsid w:val="00D809C9"/>
    <w:rsid w:val="00D91456"/>
    <w:rsid w:val="00D92A6A"/>
    <w:rsid w:val="00D9388F"/>
    <w:rsid w:val="00DA315E"/>
    <w:rsid w:val="00DB2966"/>
    <w:rsid w:val="00DB34B9"/>
    <w:rsid w:val="00DB3692"/>
    <w:rsid w:val="00DB59AB"/>
    <w:rsid w:val="00DC3B61"/>
    <w:rsid w:val="00DD1477"/>
    <w:rsid w:val="00DD3C86"/>
    <w:rsid w:val="00DD3E14"/>
    <w:rsid w:val="00DD6613"/>
    <w:rsid w:val="00DE02CD"/>
    <w:rsid w:val="00DE5EC7"/>
    <w:rsid w:val="00DF0D6F"/>
    <w:rsid w:val="00DF356E"/>
    <w:rsid w:val="00DF595B"/>
    <w:rsid w:val="00DF6D2F"/>
    <w:rsid w:val="00E14C8E"/>
    <w:rsid w:val="00E16560"/>
    <w:rsid w:val="00E24FD7"/>
    <w:rsid w:val="00E27531"/>
    <w:rsid w:val="00E27B54"/>
    <w:rsid w:val="00E3456F"/>
    <w:rsid w:val="00E435E5"/>
    <w:rsid w:val="00E44004"/>
    <w:rsid w:val="00E516F3"/>
    <w:rsid w:val="00E534D2"/>
    <w:rsid w:val="00E56445"/>
    <w:rsid w:val="00E57324"/>
    <w:rsid w:val="00E60C42"/>
    <w:rsid w:val="00E622D7"/>
    <w:rsid w:val="00E62698"/>
    <w:rsid w:val="00E645C4"/>
    <w:rsid w:val="00E674EA"/>
    <w:rsid w:val="00E71BB8"/>
    <w:rsid w:val="00E71F2F"/>
    <w:rsid w:val="00E75B1F"/>
    <w:rsid w:val="00E8180F"/>
    <w:rsid w:val="00E94698"/>
    <w:rsid w:val="00E96432"/>
    <w:rsid w:val="00EA1E93"/>
    <w:rsid w:val="00EA42F9"/>
    <w:rsid w:val="00EB2F14"/>
    <w:rsid w:val="00EC2B8A"/>
    <w:rsid w:val="00ED2B27"/>
    <w:rsid w:val="00EE1993"/>
    <w:rsid w:val="00EE2557"/>
    <w:rsid w:val="00EE3A74"/>
    <w:rsid w:val="00EE4D5E"/>
    <w:rsid w:val="00EF2256"/>
    <w:rsid w:val="00EF37FE"/>
    <w:rsid w:val="00EF6D44"/>
    <w:rsid w:val="00EF7A7A"/>
    <w:rsid w:val="00F017F3"/>
    <w:rsid w:val="00F035ED"/>
    <w:rsid w:val="00F237E5"/>
    <w:rsid w:val="00F35121"/>
    <w:rsid w:val="00F42A0C"/>
    <w:rsid w:val="00F454AC"/>
    <w:rsid w:val="00F50162"/>
    <w:rsid w:val="00F51D9D"/>
    <w:rsid w:val="00F5516D"/>
    <w:rsid w:val="00F57195"/>
    <w:rsid w:val="00F57259"/>
    <w:rsid w:val="00F65B0C"/>
    <w:rsid w:val="00F662CD"/>
    <w:rsid w:val="00F746C3"/>
    <w:rsid w:val="00F82F46"/>
    <w:rsid w:val="00F84F95"/>
    <w:rsid w:val="00FA0C23"/>
    <w:rsid w:val="00FA2F1C"/>
    <w:rsid w:val="00FA325F"/>
    <w:rsid w:val="00FA710F"/>
    <w:rsid w:val="00FB2942"/>
    <w:rsid w:val="00FB7602"/>
    <w:rsid w:val="00FC082C"/>
    <w:rsid w:val="00FC2904"/>
    <w:rsid w:val="00FD2F43"/>
    <w:rsid w:val="00FD4838"/>
    <w:rsid w:val="00FD699B"/>
    <w:rsid w:val="00FD69BB"/>
    <w:rsid w:val="00FE216D"/>
    <w:rsid w:val="00FE4079"/>
    <w:rsid w:val="00FE510C"/>
    <w:rsid w:val="00FF5E7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FB8"/>
    <w:rPr>
      <w:sz w:val="24"/>
      <w:szCs w:val="24"/>
    </w:rPr>
  </w:style>
  <w:style w:type="paragraph" w:styleId="1">
    <w:name w:val="heading 1"/>
    <w:basedOn w:val="a"/>
    <w:next w:val="a"/>
    <w:qFormat/>
    <w:rsid w:val="000B7FB8"/>
    <w:pPr>
      <w:keepNext/>
      <w:jc w:val="center"/>
      <w:outlineLvl w:val="0"/>
    </w:pPr>
    <w:rPr>
      <w:b/>
      <w:sz w:val="22"/>
    </w:rPr>
  </w:style>
  <w:style w:type="paragraph" w:styleId="2">
    <w:name w:val="heading 2"/>
    <w:basedOn w:val="a"/>
    <w:next w:val="a"/>
    <w:qFormat/>
    <w:rsid w:val="000B7FB8"/>
    <w:pPr>
      <w:keepNext/>
      <w:shd w:val="clear" w:color="auto" w:fill="FFFFFF"/>
      <w:outlineLvl w:val="1"/>
    </w:pPr>
    <w:rPr>
      <w:bCs/>
      <w:sz w:val="28"/>
    </w:rPr>
  </w:style>
  <w:style w:type="paragraph" w:styleId="3">
    <w:name w:val="heading 3"/>
    <w:basedOn w:val="a"/>
    <w:next w:val="a"/>
    <w:qFormat/>
    <w:rsid w:val="000B7FB8"/>
    <w:pPr>
      <w:keepNext/>
      <w:outlineLvl w:val="2"/>
    </w:pPr>
    <w:rPr>
      <w:rFonts w:eastAsia="Arial Unicode MS"/>
      <w:sz w:val="28"/>
    </w:rPr>
  </w:style>
  <w:style w:type="paragraph" w:styleId="4">
    <w:name w:val="heading 4"/>
    <w:basedOn w:val="a"/>
    <w:next w:val="a"/>
    <w:qFormat/>
    <w:rsid w:val="000B7FB8"/>
    <w:pPr>
      <w:keepNext/>
      <w:jc w:val="center"/>
      <w:outlineLvl w:val="3"/>
    </w:pPr>
    <w:rPr>
      <w:rFonts w:eastAsia="Arial Unicode MS"/>
      <w:sz w:val="28"/>
      <w:szCs w:val="20"/>
    </w:rPr>
  </w:style>
  <w:style w:type="paragraph" w:styleId="5">
    <w:name w:val="heading 5"/>
    <w:basedOn w:val="a"/>
    <w:next w:val="a"/>
    <w:qFormat/>
    <w:rsid w:val="000B7FB8"/>
    <w:pPr>
      <w:keepNext/>
      <w:jc w:val="center"/>
      <w:outlineLvl w:val="4"/>
    </w:pPr>
    <w:rPr>
      <w:rFonts w:eastAsia="Arial Unicode MS"/>
      <w:b/>
      <w:bCs/>
      <w:sz w:val="28"/>
    </w:rPr>
  </w:style>
  <w:style w:type="paragraph" w:styleId="6">
    <w:name w:val="heading 6"/>
    <w:basedOn w:val="a"/>
    <w:next w:val="a"/>
    <w:qFormat/>
    <w:rsid w:val="000B7FB8"/>
    <w:pPr>
      <w:keepNext/>
      <w:ind w:left="142"/>
      <w:outlineLvl w:val="5"/>
    </w:pPr>
    <w:rPr>
      <w:rFonts w:eastAsia="Arial Unicode MS"/>
      <w:sz w:val="28"/>
    </w:rPr>
  </w:style>
  <w:style w:type="paragraph" w:styleId="7">
    <w:name w:val="heading 7"/>
    <w:basedOn w:val="a"/>
    <w:next w:val="a"/>
    <w:qFormat/>
    <w:rsid w:val="000B7FB8"/>
    <w:pPr>
      <w:keepNext/>
      <w:jc w:val="both"/>
      <w:outlineLvl w:val="6"/>
    </w:pPr>
    <w:rPr>
      <w:sz w:val="28"/>
    </w:rPr>
  </w:style>
  <w:style w:type="paragraph" w:styleId="8">
    <w:name w:val="heading 8"/>
    <w:basedOn w:val="a"/>
    <w:next w:val="a"/>
    <w:qFormat/>
    <w:rsid w:val="000B7FB8"/>
    <w:pPr>
      <w:keepNext/>
      <w:ind w:left="142"/>
      <w:jc w:val="center"/>
      <w:outlineLvl w:val="7"/>
    </w:pPr>
    <w:rPr>
      <w:b/>
      <w:bCs/>
      <w:sz w:val="28"/>
    </w:rPr>
  </w:style>
  <w:style w:type="paragraph" w:styleId="9">
    <w:name w:val="heading 9"/>
    <w:basedOn w:val="a"/>
    <w:next w:val="a"/>
    <w:qFormat/>
    <w:rsid w:val="000B7FB8"/>
    <w:pPr>
      <w:keepNext/>
      <w:ind w:left="142"/>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B7FB8"/>
    <w:pPr>
      <w:jc w:val="both"/>
    </w:pPr>
    <w:rPr>
      <w:sz w:val="28"/>
      <w:lang/>
    </w:rPr>
  </w:style>
  <w:style w:type="paragraph" w:styleId="a5">
    <w:name w:val="header"/>
    <w:basedOn w:val="a"/>
    <w:link w:val="a6"/>
    <w:uiPriority w:val="99"/>
    <w:rsid w:val="000B7FB8"/>
    <w:pPr>
      <w:tabs>
        <w:tab w:val="center" w:pos="4677"/>
        <w:tab w:val="right" w:pos="9355"/>
      </w:tabs>
    </w:pPr>
    <w:rPr>
      <w:lang/>
    </w:rPr>
  </w:style>
  <w:style w:type="character" w:styleId="a7">
    <w:name w:val="page number"/>
    <w:basedOn w:val="a0"/>
    <w:rsid w:val="000B7FB8"/>
  </w:style>
  <w:style w:type="paragraph" w:styleId="20">
    <w:name w:val="Body Text Indent 2"/>
    <w:basedOn w:val="a"/>
    <w:rsid w:val="000B7FB8"/>
    <w:pPr>
      <w:spacing w:after="120" w:line="480" w:lineRule="auto"/>
      <w:ind w:left="283"/>
    </w:pPr>
  </w:style>
  <w:style w:type="paragraph" w:styleId="30">
    <w:name w:val="Body Text Indent 3"/>
    <w:basedOn w:val="a"/>
    <w:rsid w:val="000B7FB8"/>
    <w:pPr>
      <w:spacing w:after="120"/>
      <w:ind w:left="283"/>
    </w:pPr>
    <w:rPr>
      <w:sz w:val="16"/>
      <w:szCs w:val="16"/>
    </w:rPr>
  </w:style>
  <w:style w:type="paragraph" w:styleId="21">
    <w:name w:val="Body Text 2"/>
    <w:basedOn w:val="a"/>
    <w:rsid w:val="000B7FB8"/>
    <w:pPr>
      <w:spacing w:after="120" w:line="480" w:lineRule="auto"/>
    </w:pPr>
  </w:style>
  <w:style w:type="paragraph" w:styleId="a8">
    <w:name w:val="Body Text Indent"/>
    <w:basedOn w:val="a"/>
    <w:rsid w:val="000B7FB8"/>
    <w:pPr>
      <w:spacing w:after="120"/>
      <w:ind w:left="283"/>
    </w:pPr>
  </w:style>
  <w:style w:type="paragraph" w:styleId="31">
    <w:name w:val="Body Text 3"/>
    <w:basedOn w:val="a"/>
    <w:rsid w:val="000B7FB8"/>
    <w:pPr>
      <w:spacing w:after="120"/>
    </w:pPr>
    <w:rPr>
      <w:sz w:val="16"/>
      <w:szCs w:val="16"/>
    </w:rPr>
  </w:style>
  <w:style w:type="paragraph" w:styleId="a9">
    <w:name w:val="Title"/>
    <w:basedOn w:val="a"/>
    <w:qFormat/>
    <w:rsid w:val="000B7FB8"/>
    <w:pPr>
      <w:jc w:val="center"/>
    </w:pPr>
    <w:rPr>
      <w:sz w:val="28"/>
    </w:rPr>
  </w:style>
  <w:style w:type="character" w:styleId="aa">
    <w:name w:val="Hyperlink"/>
    <w:uiPriority w:val="99"/>
    <w:rsid w:val="000B7FB8"/>
    <w:rPr>
      <w:color w:val="0000FF"/>
      <w:u w:val="single"/>
    </w:rPr>
  </w:style>
  <w:style w:type="character" w:styleId="ab">
    <w:name w:val="FollowedHyperlink"/>
    <w:rsid w:val="000B7FB8"/>
    <w:rPr>
      <w:color w:val="800080"/>
      <w:u w:val="single"/>
    </w:rPr>
  </w:style>
  <w:style w:type="paragraph" w:styleId="ac">
    <w:name w:val="footer"/>
    <w:basedOn w:val="a"/>
    <w:rsid w:val="000B7FB8"/>
    <w:pPr>
      <w:tabs>
        <w:tab w:val="center" w:pos="4677"/>
        <w:tab w:val="right" w:pos="9355"/>
      </w:tabs>
    </w:pPr>
  </w:style>
  <w:style w:type="table" w:styleId="ad">
    <w:name w:val="Table Grid"/>
    <w:basedOn w:val="a1"/>
    <w:rsid w:val="000B7F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semiHidden/>
    <w:rsid w:val="000B7FB8"/>
    <w:rPr>
      <w:rFonts w:ascii="Tahoma" w:hAnsi="Tahoma" w:cs="Tahoma"/>
      <w:sz w:val="16"/>
      <w:szCs w:val="16"/>
    </w:rPr>
  </w:style>
  <w:style w:type="paragraph" w:customStyle="1" w:styleId="Heading">
    <w:name w:val="Heading"/>
    <w:rsid w:val="008154E0"/>
    <w:rPr>
      <w:rFonts w:ascii="Arial" w:hAnsi="Arial"/>
      <w:b/>
      <w:sz w:val="22"/>
    </w:rPr>
  </w:style>
  <w:style w:type="paragraph" w:customStyle="1" w:styleId="210">
    <w:name w:val="Основной текст 21"/>
    <w:basedOn w:val="a"/>
    <w:rsid w:val="008154E0"/>
    <w:pPr>
      <w:ind w:firstLine="720"/>
      <w:jc w:val="both"/>
    </w:pPr>
    <w:rPr>
      <w:color w:val="000000"/>
      <w:sz w:val="26"/>
      <w:szCs w:val="20"/>
    </w:rPr>
  </w:style>
  <w:style w:type="character" w:customStyle="1" w:styleId="a6">
    <w:name w:val="Верхний колонтитул Знак"/>
    <w:link w:val="a5"/>
    <w:uiPriority w:val="99"/>
    <w:rsid w:val="00D74A25"/>
    <w:rPr>
      <w:sz w:val="24"/>
      <w:szCs w:val="24"/>
    </w:rPr>
  </w:style>
  <w:style w:type="table" w:customStyle="1" w:styleId="10">
    <w:name w:val="Сетка таблицы1"/>
    <w:basedOn w:val="a1"/>
    <w:next w:val="ad"/>
    <w:uiPriority w:val="39"/>
    <w:rsid w:val="00DD3E14"/>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link w:val="a3"/>
    <w:rsid w:val="005442DB"/>
    <w:rPr>
      <w:sz w:val="28"/>
      <w:szCs w:val="24"/>
    </w:rPr>
  </w:style>
  <w:style w:type="paragraph" w:styleId="af">
    <w:name w:val="footnote text"/>
    <w:basedOn w:val="a"/>
    <w:link w:val="af0"/>
    <w:uiPriority w:val="99"/>
    <w:rsid w:val="00D759FB"/>
    <w:pPr>
      <w:autoSpaceDE w:val="0"/>
      <w:autoSpaceDN w:val="0"/>
    </w:pPr>
    <w:rPr>
      <w:sz w:val="20"/>
      <w:szCs w:val="20"/>
      <w:lang/>
    </w:rPr>
  </w:style>
  <w:style w:type="character" w:customStyle="1" w:styleId="af0">
    <w:name w:val="Текст сноски Знак"/>
    <w:link w:val="af"/>
    <w:uiPriority w:val="99"/>
    <w:rsid w:val="00D759FB"/>
    <w:rPr>
      <w:rFonts w:eastAsia="Times New Roman"/>
    </w:rPr>
  </w:style>
  <w:style w:type="character" w:styleId="af1">
    <w:name w:val="footnote reference"/>
    <w:uiPriority w:val="99"/>
    <w:rsid w:val="00D759FB"/>
    <w:rPr>
      <w:vertAlign w:val="superscript"/>
    </w:rPr>
  </w:style>
  <w:style w:type="paragraph" w:styleId="af2">
    <w:name w:val="List Paragraph"/>
    <w:basedOn w:val="a"/>
    <w:uiPriority w:val="99"/>
    <w:qFormat/>
    <w:rsid w:val="00F84F95"/>
    <w:pPr>
      <w:ind w:left="720"/>
      <w:contextualSpacing/>
    </w:pPr>
  </w:style>
  <w:style w:type="paragraph" w:customStyle="1" w:styleId="ConsTitle">
    <w:name w:val="ConsTitle"/>
    <w:rsid w:val="001E70DC"/>
    <w:pPr>
      <w:widowControl w:val="0"/>
      <w:autoSpaceDE w:val="0"/>
      <w:autoSpaceDN w:val="0"/>
      <w:adjustRightInd w:val="0"/>
      <w:ind w:right="19772"/>
    </w:pPr>
    <w:rPr>
      <w:rFonts w:ascii="Arial" w:hAnsi="Arial" w:cs="Arial"/>
      <w:b/>
      <w:bCs/>
      <w:sz w:val="16"/>
      <w:szCs w:val="16"/>
      <w:lang w:eastAsia="en-US"/>
    </w:rPr>
  </w:style>
  <w:style w:type="character" w:customStyle="1" w:styleId="FontStyle11">
    <w:name w:val="Font Style11"/>
    <w:rsid w:val="00402670"/>
    <w:rPr>
      <w:rFonts w:ascii="Times New Roman" w:hAnsi="Times New Roman" w:cs="Times New Roman"/>
      <w:sz w:val="20"/>
      <w:szCs w:val="20"/>
    </w:rPr>
  </w:style>
  <w:style w:type="character" w:customStyle="1" w:styleId="af3">
    <w:name w:val="Обычный (веб) Знак"/>
    <w:aliases w:val="Обычный (Web) Знак,Обычный (Web)1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link w:val="af4"/>
    <w:uiPriority w:val="99"/>
    <w:locked/>
    <w:rsid w:val="00B42426"/>
    <w:rPr>
      <w:sz w:val="24"/>
      <w:szCs w:val="24"/>
      <w:lang w:eastAsia="zh-CN"/>
    </w:rPr>
  </w:style>
  <w:style w:type="paragraph" w:styleId="af4">
    <w:name w:val="Normal (Web)"/>
    <w:aliases w:val="Обычный (Web),Обычный (Web)1,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af3"/>
    <w:uiPriority w:val="99"/>
    <w:unhideWhenUsed/>
    <w:rsid w:val="00B42426"/>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9439952">
      <w:bodyDiv w:val="1"/>
      <w:marLeft w:val="0"/>
      <w:marRight w:val="0"/>
      <w:marTop w:val="0"/>
      <w:marBottom w:val="0"/>
      <w:divBdr>
        <w:top w:val="none" w:sz="0" w:space="0" w:color="auto"/>
        <w:left w:val="none" w:sz="0" w:space="0" w:color="auto"/>
        <w:bottom w:val="none" w:sz="0" w:space="0" w:color="auto"/>
        <w:right w:val="none" w:sz="0" w:space="0" w:color="auto"/>
      </w:divBdr>
    </w:div>
    <w:div w:id="1228417281">
      <w:bodyDiv w:val="1"/>
      <w:marLeft w:val="0"/>
      <w:marRight w:val="0"/>
      <w:marTop w:val="0"/>
      <w:marBottom w:val="0"/>
      <w:divBdr>
        <w:top w:val="none" w:sz="0" w:space="0" w:color="auto"/>
        <w:left w:val="none" w:sz="0" w:space="0" w:color="auto"/>
        <w:bottom w:val="none" w:sz="0" w:space="0" w:color="auto"/>
        <w:right w:val="none" w:sz="0" w:space="0" w:color="auto"/>
      </w:divBdr>
    </w:div>
    <w:div w:id="153650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9DA4-A1E1-43D0-824F-3A4423370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2</Pages>
  <Words>318</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Управление архивного дела</Company>
  <LinksUpToDate>false</LinksUpToDate>
  <CharactersWithSpaces>2127</CharactersWithSpaces>
  <SharedDoc>false</SharedDoc>
  <HLinks>
    <vt:vector size="30" baseType="variant">
      <vt:variant>
        <vt:i4>5570661</vt:i4>
      </vt:variant>
      <vt:variant>
        <vt:i4>12</vt:i4>
      </vt:variant>
      <vt:variant>
        <vt:i4>0</vt:i4>
      </vt:variant>
      <vt:variant>
        <vt:i4>5</vt:i4>
      </vt:variant>
      <vt:variant>
        <vt:lpwstr>mailto:kzs@alregn.ru</vt:lpwstr>
      </vt:variant>
      <vt:variant>
        <vt:lpwstr/>
      </vt:variant>
      <vt:variant>
        <vt:i4>5570661</vt:i4>
      </vt:variant>
      <vt:variant>
        <vt:i4>9</vt:i4>
      </vt:variant>
      <vt:variant>
        <vt:i4>0</vt:i4>
      </vt:variant>
      <vt:variant>
        <vt:i4>5</vt:i4>
      </vt:variant>
      <vt:variant>
        <vt:lpwstr>mailto:kzs@alregn.ru</vt:lpwstr>
      </vt:variant>
      <vt:variant>
        <vt:lpwstr/>
      </vt:variant>
      <vt:variant>
        <vt:i4>5570661</vt:i4>
      </vt:variant>
      <vt:variant>
        <vt:i4>6</vt:i4>
      </vt:variant>
      <vt:variant>
        <vt:i4>0</vt:i4>
      </vt:variant>
      <vt:variant>
        <vt:i4>5</vt:i4>
      </vt:variant>
      <vt:variant>
        <vt:lpwstr>mailto:kzs@alregn.ru</vt:lpwstr>
      </vt:variant>
      <vt:variant>
        <vt:lpwstr/>
      </vt:variant>
      <vt:variant>
        <vt:i4>5570661</vt:i4>
      </vt:variant>
      <vt:variant>
        <vt:i4>3</vt:i4>
      </vt:variant>
      <vt:variant>
        <vt:i4>0</vt:i4>
      </vt:variant>
      <vt:variant>
        <vt:i4>5</vt:i4>
      </vt:variant>
      <vt:variant>
        <vt:lpwstr>mailto:kzs@alregn.ru</vt:lpwstr>
      </vt:variant>
      <vt:variant>
        <vt:lpwstr/>
      </vt:variant>
      <vt:variant>
        <vt:i4>5570661</vt:i4>
      </vt:variant>
      <vt:variant>
        <vt:i4>0</vt:i4>
      </vt:variant>
      <vt:variant>
        <vt:i4>0</vt:i4>
      </vt:variant>
      <vt:variant>
        <vt:i4>5</vt:i4>
      </vt:variant>
      <vt:variant>
        <vt:lpwstr>mailto:kzs@alregn.ru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okecd</dc:creator>
  <cp:keywords/>
  <cp:lastModifiedBy>User</cp:lastModifiedBy>
  <cp:revision>271</cp:revision>
  <cp:lastPrinted>2023-04-21T05:53:00Z</cp:lastPrinted>
  <dcterms:created xsi:type="dcterms:W3CDTF">2018-04-04T06:04:00Z</dcterms:created>
  <dcterms:modified xsi:type="dcterms:W3CDTF">2024-04-09T09:10:00Z</dcterms:modified>
</cp:coreProperties>
</file>