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jc w:val="both"/>
            </w:pPr>
            <w:r w:rsidRPr="00BA33E2">
              <w:rPr>
                <w:sz w:val="28"/>
                <w:szCs w:val="28"/>
              </w:rPr>
              <w:t>ПРИЛОЖЕНИЕ А (справочное)</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 w:rsidR="007A42D6" w:rsidRDefault="007A42D6" w:rsidP="007A42D6"/>
    <w:p w:rsidR="007A42D6" w:rsidRPr="00825331" w:rsidRDefault="007A42D6" w:rsidP="007A42D6"/>
    <w:p w:rsidR="007A42D6" w:rsidRPr="006047A2" w:rsidRDefault="007A42D6" w:rsidP="007A42D6">
      <w:pPr>
        <w:pStyle w:val="1"/>
        <w:spacing w:before="120" w:after="120"/>
        <w:jc w:val="center"/>
        <w:rPr>
          <w:rFonts w:ascii="Times New Roman" w:hAnsi="Times New Roman"/>
          <w:b w:val="0"/>
          <w:bCs w:val="0"/>
          <w:sz w:val="28"/>
          <w:szCs w:val="28"/>
        </w:rPr>
      </w:pPr>
      <w:r w:rsidRPr="006047A2">
        <w:rPr>
          <w:rFonts w:ascii="Times New Roman" w:hAnsi="Times New Roman"/>
          <w:b w:val="0"/>
          <w:bCs w:val="0"/>
          <w:sz w:val="28"/>
          <w:szCs w:val="28"/>
        </w:rPr>
        <w:t>ТЕРМИНЫ И ОПРЕДЕЛЕНИЯ</w:t>
      </w:r>
    </w:p>
    <w:p w:rsidR="007A42D6" w:rsidRPr="006047A2" w:rsidRDefault="007A42D6" w:rsidP="007A42D6">
      <w:pPr>
        <w:pStyle w:val="a3"/>
        <w:widowControl w:val="0"/>
        <w:spacing w:before="0" w:beforeAutospacing="0" w:after="0" w:afterAutospacing="0"/>
        <w:ind w:firstLine="720"/>
        <w:jc w:val="both"/>
        <w:rPr>
          <w:b/>
          <w:bCs/>
          <w:sz w:val="28"/>
          <w:szCs w:val="28"/>
        </w:rPr>
      </w:pPr>
      <w:proofErr w:type="gramStart"/>
      <w:r w:rsidRPr="006047A2">
        <w:rPr>
          <w:bCs/>
          <w:sz w:val="28"/>
          <w:szCs w:val="28"/>
        </w:rPr>
        <w:t>Автомобильная дорога</w:t>
      </w:r>
      <w:r>
        <w:rPr>
          <w:bCs/>
          <w:sz w:val="28"/>
          <w:szCs w:val="28"/>
        </w:rPr>
        <w:t xml:space="preserve"> </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7A42D6" w:rsidRPr="006047A2" w:rsidRDefault="007A42D6" w:rsidP="007A42D6">
      <w:pPr>
        <w:pStyle w:val="a3"/>
        <w:widowControl w:val="0"/>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7A42D6" w:rsidRPr="006047A2" w:rsidRDefault="007A42D6" w:rsidP="007A42D6">
      <w:pPr>
        <w:pStyle w:val="a3"/>
        <w:widowControl w:val="0"/>
        <w:spacing w:before="0" w:beforeAutospacing="0" w:after="0" w:afterAutospacing="0"/>
        <w:ind w:firstLine="720"/>
        <w:jc w:val="both"/>
        <w:rPr>
          <w:sz w:val="28"/>
          <w:szCs w:val="28"/>
        </w:rPr>
      </w:pPr>
      <w:r w:rsidRPr="006047A2">
        <w:rPr>
          <w:bCs/>
          <w:sz w:val="28"/>
          <w:szCs w:val="28"/>
        </w:rPr>
        <w:t>Автостоянка гостевая, паркинг</w:t>
      </w:r>
      <w:r>
        <w:rPr>
          <w:bCs/>
          <w:sz w:val="28"/>
          <w:szCs w:val="28"/>
        </w:rPr>
        <w:t xml:space="preserve"> </w:t>
      </w:r>
      <w:r w:rsidRPr="006047A2">
        <w:rPr>
          <w:bCs/>
          <w:sz w:val="28"/>
          <w:szCs w:val="28"/>
        </w:rPr>
        <w:t>–</w:t>
      </w:r>
      <w:r w:rsidRPr="006047A2">
        <w:rPr>
          <w:sz w:val="28"/>
          <w:szCs w:val="28"/>
        </w:rPr>
        <w:t xml:space="preserve"> открытая площадка, предназначенная для кратковременного хранения (стоянки) легковых автомобилей.</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Pr>
          <w:bCs/>
          <w:sz w:val="28"/>
          <w:szCs w:val="28"/>
        </w:rPr>
        <w:t xml:space="preserve"> </w:t>
      </w:r>
      <w:r w:rsidRPr="006047A2">
        <w:rPr>
          <w:bCs/>
          <w:sz w:val="28"/>
          <w:szCs w:val="28"/>
        </w:rPr>
        <w:t>–</w:t>
      </w:r>
      <w:r w:rsidRPr="006047A2">
        <w:rPr>
          <w:sz w:val="28"/>
          <w:szCs w:val="28"/>
        </w:rPr>
        <w:t xml:space="preserve"> автостоянка с наружными стеновыми ограждениями.</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Pr>
          <w:bCs/>
          <w:sz w:val="28"/>
          <w:szCs w:val="28"/>
        </w:rPr>
        <w:t xml:space="preserve"> </w:t>
      </w:r>
      <w:r w:rsidRPr="006047A2">
        <w:rPr>
          <w:bCs/>
          <w:sz w:val="28"/>
          <w:szCs w:val="28"/>
        </w:rPr>
        <w:t>–</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7A42D6" w:rsidRPr="006047A2" w:rsidRDefault="007A42D6" w:rsidP="007A42D6">
      <w:pPr>
        <w:widowControl w:val="0"/>
        <w:ind w:firstLine="720"/>
        <w:jc w:val="both"/>
        <w:rPr>
          <w:bCs/>
          <w:spacing w:val="-2"/>
          <w:sz w:val="28"/>
          <w:szCs w:val="28"/>
        </w:rPr>
      </w:pPr>
      <w:r w:rsidRPr="006047A2">
        <w:rPr>
          <w:bCs/>
          <w:spacing w:val="-2"/>
          <w:sz w:val="28"/>
          <w:szCs w:val="28"/>
        </w:rPr>
        <w:t>Городское</w:t>
      </w:r>
      <w:r w:rsidR="00EB7145">
        <w:rPr>
          <w:bCs/>
          <w:spacing w:val="-2"/>
          <w:sz w:val="28"/>
          <w:szCs w:val="28"/>
        </w:rPr>
        <w:t xml:space="preserve"> </w:t>
      </w:r>
      <w:bookmarkStart w:id="0" w:name="_GoBack"/>
      <w:bookmarkEnd w:id="0"/>
      <w:r w:rsidRPr="006047A2">
        <w:rPr>
          <w:bCs/>
          <w:spacing w:val="-2"/>
          <w:sz w:val="28"/>
          <w:szCs w:val="28"/>
        </w:rPr>
        <w:t>поселение</w:t>
      </w:r>
      <w:r>
        <w:rPr>
          <w:bCs/>
          <w:spacing w:val="-2"/>
          <w:sz w:val="28"/>
          <w:szCs w:val="28"/>
        </w:rPr>
        <w:t xml:space="preserve"> </w:t>
      </w:r>
      <w:r w:rsidRPr="006047A2">
        <w:rPr>
          <w:bCs/>
          <w:sz w:val="28"/>
          <w:szCs w:val="28"/>
        </w:rPr>
        <w:t>–</w:t>
      </w:r>
      <w:r w:rsidRPr="006047A2">
        <w:rPr>
          <w:spacing w:val="-2"/>
          <w:sz w:val="28"/>
          <w:szCs w:val="28"/>
        </w:rPr>
        <w:t xml:space="preserve">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7A42D6" w:rsidRPr="006047A2" w:rsidRDefault="007A42D6" w:rsidP="007A42D6">
      <w:pPr>
        <w:widowControl w:val="0"/>
        <w:autoSpaceDE w:val="0"/>
        <w:autoSpaceDN w:val="0"/>
        <w:adjustRightInd w:val="0"/>
        <w:ind w:firstLine="720"/>
        <w:jc w:val="both"/>
        <w:rPr>
          <w:sz w:val="28"/>
          <w:szCs w:val="28"/>
        </w:rPr>
      </w:pPr>
      <w:r w:rsidRPr="006047A2">
        <w:rPr>
          <w:bCs/>
          <w:sz w:val="28"/>
          <w:szCs w:val="28"/>
        </w:rPr>
        <w:t>Городской округ</w:t>
      </w:r>
      <w:r>
        <w:rPr>
          <w:bCs/>
          <w:sz w:val="28"/>
          <w:szCs w:val="28"/>
        </w:rPr>
        <w:t xml:space="preserve"> </w:t>
      </w:r>
      <w:r w:rsidRPr="006047A2">
        <w:rPr>
          <w:bCs/>
          <w:sz w:val="28"/>
          <w:szCs w:val="28"/>
        </w:rPr>
        <w:t>–</w:t>
      </w:r>
      <w:r w:rsidRPr="006047A2">
        <w:rPr>
          <w:sz w:val="28"/>
          <w:szCs w:val="28"/>
        </w:rPr>
        <w:t xml:space="preserve"> городское поселение, которое не входит в состав муниципального района и органы </w:t>
      </w:r>
      <w:proofErr w:type="gramStart"/>
      <w:r w:rsidRPr="006047A2">
        <w:rPr>
          <w:sz w:val="28"/>
          <w:szCs w:val="28"/>
        </w:rPr>
        <w:t>местного</w:t>
      </w:r>
      <w:proofErr w:type="gramEnd"/>
      <w:r w:rsidRPr="006047A2">
        <w:rPr>
          <w:sz w:val="28"/>
          <w:szCs w:val="28"/>
        </w:rPr>
        <w:t xml:space="preserve">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w:t>
      </w:r>
      <w:r w:rsidRPr="006047A2">
        <w:rPr>
          <w:sz w:val="28"/>
          <w:szCs w:val="28"/>
        </w:rPr>
        <w:lastRenderedPageBreak/>
        <w:t>передаваемые органам местного самоуправления федеральными законами и законами субъектов Российской Федерации.</w:t>
      </w:r>
    </w:p>
    <w:p w:rsidR="007A42D6" w:rsidRPr="006047A2" w:rsidRDefault="007A42D6" w:rsidP="007A42D6">
      <w:pPr>
        <w:widowControl w:val="0"/>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A42D6" w:rsidRPr="006047A2" w:rsidRDefault="007A42D6" w:rsidP="007A42D6">
      <w:pPr>
        <w:widowControl w:val="0"/>
        <w:ind w:firstLine="720"/>
        <w:jc w:val="both"/>
        <w:rPr>
          <w:bCs/>
          <w:sz w:val="28"/>
          <w:szCs w:val="28"/>
        </w:rPr>
      </w:pPr>
      <w:proofErr w:type="gramStart"/>
      <w:r w:rsidRPr="006047A2">
        <w:rPr>
          <w:bCs/>
          <w:sz w:val="28"/>
          <w:szCs w:val="28"/>
        </w:rPr>
        <w:t>Градостроительные нормативы</w:t>
      </w:r>
      <w:r>
        <w:rPr>
          <w:bCs/>
          <w:sz w:val="28"/>
          <w:szCs w:val="28"/>
        </w:rPr>
        <w:t xml:space="preserve"> </w:t>
      </w:r>
      <w:r w:rsidRPr="006047A2">
        <w:rPr>
          <w:bCs/>
          <w:sz w:val="28"/>
          <w:szCs w:val="28"/>
        </w:rPr>
        <w:t>–</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roofErr w:type="gramEnd"/>
    </w:p>
    <w:p w:rsidR="007A42D6" w:rsidRPr="006047A2" w:rsidRDefault="007A42D6" w:rsidP="007A42D6">
      <w:pPr>
        <w:ind w:firstLine="709"/>
        <w:jc w:val="both"/>
        <w:rPr>
          <w:sz w:val="28"/>
          <w:szCs w:val="28"/>
        </w:rPr>
      </w:pPr>
      <w:bookmarkStart w:id="1"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7A42D6" w:rsidRPr="006047A2" w:rsidRDefault="007A42D6" w:rsidP="007A42D6">
      <w:pPr>
        <w:widowControl w:val="0"/>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2" w:name="sub_122"/>
      <w:bookmarkEnd w:id="1"/>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2"/>
    <w:p w:rsidR="007A42D6" w:rsidRPr="006047A2" w:rsidRDefault="007A42D6" w:rsidP="007A42D6">
      <w:pPr>
        <w:widowControl w:val="0"/>
        <w:autoSpaceDE w:val="0"/>
        <w:autoSpaceDN w:val="0"/>
        <w:adjustRightInd w:val="0"/>
        <w:ind w:firstLine="720"/>
        <w:jc w:val="both"/>
        <w:rPr>
          <w:sz w:val="28"/>
          <w:szCs w:val="28"/>
        </w:rPr>
      </w:pPr>
      <w:r w:rsidRPr="006047A2">
        <w:rPr>
          <w:bCs/>
          <w:sz w:val="28"/>
          <w:szCs w:val="28"/>
        </w:rPr>
        <w:t>Границы полосы отвода железных доро</w:t>
      </w:r>
      <w:proofErr w:type="gramStart"/>
      <w:r w:rsidRPr="006047A2">
        <w:rPr>
          <w:bCs/>
          <w:sz w:val="28"/>
          <w:szCs w:val="28"/>
        </w:rPr>
        <w:t>г–</w:t>
      </w:r>
      <w:proofErr w:type="gramEnd"/>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предназначенных для обеспечения </w:t>
      </w:r>
      <w:r w:rsidRPr="006047A2">
        <w:rPr>
          <w:rFonts w:ascii="Times New Roman" w:hAnsi="Times New Roman" w:cs="Times New Roman"/>
          <w:sz w:val="28"/>
          <w:szCs w:val="28"/>
        </w:rPr>
        <w:lastRenderedPageBreak/>
        <w:t>обслуживания и безопасной эксплуатации наземных и подземных транспортных и инженерных сооружений и коммуникаций.</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Pr>
          <w:rFonts w:ascii="Times New Roman" w:hAnsi="Times New Roman" w:cs="Times New Roman"/>
          <w:bCs/>
          <w:sz w:val="28"/>
          <w:szCs w:val="28"/>
        </w:rPr>
        <w:t xml:space="preserve">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7A42D6" w:rsidRPr="006047A2" w:rsidRDefault="007A42D6" w:rsidP="007A42D6">
      <w:pPr>
        <w:pStyle w:val="ConsNormal"/>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w:t>
      </w:r>
      <w:proofErr w:type="gramStart"/>
      <w:r w:rsidRPr="006047A2">
        <w:rPr>
          <w:rFonts w:ascii="Times New Roman" w:hAnsi="Times New Roman" w:cs="Times New Roman"/>
          <w:bCs/>
          <w:sz w:val="28"/>
          <w:szCs w:val="28"/>
        </w:rPr>
        <w:t>й–</w:t>
      </w:r>
      <w:proofErr w:type="gramEnd"/>
      <w:r w:rsidRPr="006047A2">
        <w:rPr>
          <w:rFonts w:ascii="Times New Roman" w:hAnsi="Times New Roman" w:cs="Times New Roman"/>
          <w:sz w:val="28"/>
          <w:szCs w:val="28"/>
        </w:rPr>
        <w:t xml:space="preserve"> 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пользования.</w:t>
      </w:r>
    </w:p>
    <w:p w:rsidR="007A42D6" w:rsidRPr="006047A2" w:rsidRDefault="007A42D6" w:rsidP="007A42D6">
      <w:pPr>
        <w:pStyle w:val="ConsNormal"/>
        <w:ind w:right="0"/>
        <w:jc w:val="both"/>
        <w:rPr>
          <w:rFonts w:ascii="Times New Roman" w:hAnsi="Times New Roman" w:cs="Times New Roman"/>
          <w:sz w:val="28"/>
          <w:szCs w:val="28"/>
        </w:rPr>
      </w:pPr>
      <w:proofErr w:type="gramStart"/>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w:t>
      </w:r>
      <w:proofErr w:type="gramStart"/>
      <w:r w:rsidRPr="006047A2">
        <w:rPr>
          <w:rFonts w:ascii="Times New Roman" w:hAnsi="Times New Roman" w:cs="Times New Roman"/>
          <w:bCs/>
          <w:sz w:val="28"/>
          <w:szCs w:val="28"/>
        </w:rPr>
        <w:t>я</w:t>
      </w:r>
      <w:proofErr w:type="spellEnd"/>
      <w:r w:rsidRPr="006047A2">
        <w:rPr>
          <w:rFonts w:ascii="Times New Roman" w:hAnsi="Times New Roman" w:cs="Times New Roman"/>
          <w:bCs/>
          <w:sz w:val="28"/>
          <w:szCs w:val="28"/>
        </w:rPr>
        <w:t>–</w:t>
      </w:r>
      <w:proofErr w:type="gramEnd"/>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территории, предназначенной для предупреждения загрязнения воды источников водоснабжения.</w:t>
      </w:r>
    </w:p>
    <w:p w:rsidR="007A42D6" w:rsidRPr="006047A2" w:rsidRDefault="007A42D6" w:rsidP="007A42D6">
      <w:pPr>
        <w:widowControl w:val="0"/>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w:t>
      </w:r>
      <w:r w:rsidRPr="006047A2">
        <w:rPr>
          <w:sz w:val="28"/>
          <w:szCs w:val="28"/>
        </w:rPr>
        <w:lastRenderedPageBreak/>
        <w:t>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7A42D6" w:rsidRPr="006047A2" w:rsidRDefault="007A42D6" w:rsidP="007A42D6">
      <w:pPr>
        <w:widowControl w:val="0"/>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Pr>
          <w:bCs/>
          <w:sz w:val="28"/>
          <w:szCs w:val="28"/>
        </w:rPr>
        <w:t xml:space="preserve"> </w:t>
      </w:r>
      <w:r w:rsidRPr="006047A2">
        <w:rPr>
          <w:bCs/>
          <w:sz w:val="28"/>
          <w:szCs w:val="28"/>
        </w:rPr>
        <w:t>–</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7A42D6" w:rsidRPr="006047A2" w:rsidRDefault="007A42D6" w:rsidP="007A42D6">
      <w:pPr>
        <w:widowControl w:val="0"/>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7A42D6" w:rsidRPr="006047A2" w:rsidRDefault="007A42D6" w:rsidP="007A42D6">
      <w:pPr>
        <w:widowControl w:val="0"/>
        <w:ind w:firstLine="720"/>
        <w:jc w:val="both"/>
        <w:rPr>
          <w:bCs/>
          <w:sz w:val="28"/>
          <w:szCs w:val="28"/>
        </w:rPr>
      </w:pPr>
      <w:r w:rsidRPr="006047A2">
        <w:rPr>
          <w:bCs/>
          <w:sz w:val="28"/>
          <w:szCs w:val="28"/>
        </w:rPr>
        <w:t>Документация по планировке территории</w:t>
      </w:r>
      <w:r>
        <w:rPr>
          <w:bCs/>
          <w:sz w:val="28"/>
          <w:szCs w:val="28"/>
        </w:rPr>
        <w:t xml:space="preserve"> </w:t>
      </w:r>
      <w:r w:rsidRPr="006047A2">
        <w:rPr>
          <w:bCs/>
          <w:sz w:val="28"/>
          <w:szCs w:val="28"/>
        </w:rPr>
        <w:t>–</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7A42D6" w:rsidRPr="006047A2" w:rsidRDefault="007A42D6" w:rsidP="007A42D6">
      <w:pPr>
        <w:widowControl w:val="0"/>
        <w:ind w:firstLine="720"/>
        <w:jc w:val="both"/>
        <w:rPr>
          <w:sz w:val="28"/>
          <w:szCs w:val="28"/>
        </w:rPr>
      </w:pPr>
      <w:r w:rsidRPr="006047A2">
        <w:rPr>
          <w:bCs/>
          <w:sz w:val="28"/>
          <w:szCs w:val="28"/>
        </w:rPr>
        <w:t>Дом жилой индивидуальный</w:t>
      </w:r>
      <w:r>
        <w:rPr>
          <w:bCs/>
          <w:sz w:val="28"/>
          <w:szCs w:val="28"/>
        </w:rPr>
        <w:t xml:space="preserve"> </w:t>
      </w:r>
      <w:r w:rsidRPr="006047A2">
        <w:rPr>
          <w:bCs/>
          <w:sz w:val="28"/>
          <w:szCs w:val="28"/>
        </w:rPr>
        <w:t>–</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7A42D6" w:rsidRPr="006047A2" w:rsidRDefault="007A42D6" w:rsidP="007A42D6">
      <w:pPr>
        <w:widowControl w:val="0"/>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СНиП 31-02).</w:t>
      </w:r>
    </w:p>
    <w:p w:rsidR="007A42D6" w:rsidRPr="006047A2" w:rsidRDefault="007A42D6" w:rsidP="007A42D6">
      <w:pPr>
        <w:pStyle w:val="a3"/>
        <w:widowControl w:val="0"/>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7A42D6" w:rsidRPr="006047A2" w:rsidRDefault="007A42D6" w:rsidP="007A42D6">
      <w:pPr>
        <w:widowControl w:val="0"/>
        <w:ind w:firstLine="720"/>
        <w:jc w:val="both"/>
        <w:rPr>
          <w:sz w:val="28"/>
          <w:szCs w:val="28"/>
        </w:rPr>
      </w:pPr>
      <w:r w:rsidRPr="006047A2">
        <w:rPr>
          <w:bCs/>
          <w:sz w:val="28"/>
          <w:szCs w:val="28"/>
        </w:rPr>
        <w:t>Дом коттеджного типа</w:t>
      </w:r>
      <w:r>
        <w:rPr>
          <w:bCs/>
          <w:sz w:val="28"/>
          <w:szCs w:val="28"/>
        </w:rPr>
        <w:t xml:space="preserve"> </w:t>
      </w:r>
      <w:r w:rsidRPr="006047A2">
        <w:rPr>
          <w:bCs/>
          <w:sz w:val="28"/>
          <w:szCs w:val="28"/>
        </w:rPr>
        <w:t>–</w:t>
      </w:r>
      <w:r w:rsidRPr="006047A2">
        <w:rPr>
          <w:sz w:val="28"/>
          <w:szCs w:val="28"/>
        </w:rPr>
        <w:t xml:space="preserve"> малоэтажный одноквартирный жилой дом.</w:t>
      </w:r>
    </w:p>
    <w:p w:rsidR="007A42D6" w:rsidRPr="006047A2" w:rsidRDefault="007A42D6" w:rsidP="007A42D6">
      <w:pPr>
        <w:widowControl w:val="0"/>
        <w:ind w:firstLine="720"/>
        <w:jc w:val="both"/>
        <w:rPr>
          <w:sz w:val="28"/>
          <w:szCs w:val="28"/>
        </w:rPr>
      </w:pPr>
      <w:r w:rsidRPr="006047A2">
        <w:rPr>
          <w:bCs/>
          <w:sz w:val="28"/>
          <w:szCs w:val="28"/>
        </w:rPr>
        <w:t>Дорога</w:t>
      </w:r>
      <w:r>
        <w:rPr>
          <w:bCs/>
          <w:sz w:val="28"/>
          <w:szCs w:val="28"/>
        </w:rPr>
        <w:t xml:space="preserve"> </w:t>
      </w:r>
      <w:r w:rsidRPr="006047A2">
        <w:rPr>
          <w:bCs/>
          <w:sz w:val="28"/>
          <w:szCs w:val="28"/>
        </w:rPr>
        <w:t>–</w:t>
      </w:r>
      <w:r w:rsidRPr="006047A2">
        <w:rPr>
          <w:sz w:val="28"/>
          <w:szCs w:val="28"/>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w:t>
      </w:r>
      <w:r w:rsidRPr="006047A2">
        <w:rPr>
          <w:sz w:val="28"/>
          <w:szCs w:val="28"/>
        </w:rPr>
        <w:lastRenderedPageBreak/>
        <w:t>проезжих частей, а также трамвайные пути, тротуары, обочины и разделительные полосы при их наличии.</w:t>
      </w:r>
    </w:p>
    <w:p w:rsidR="007A42D6" w:rsidRPr="006047A2" w:rsidRDefault="007A42D6" w:rsidP="007A42D6">
      <w:pPr>
        <w:widowControl w:val="0"/>
        <w:ind w:firstLine="720"/>
        <w:jc w:val="both"/>
        <w:rPr>
          <w:spacing w:val="-2"/>
          <w:sz w:val="28"/>
          <w:szCs w:val="28"/>
        </w:rPr>
      </w:pPr>
      <w:r w:rsidRPr="006047A2">
        <w:rPr>
          <w:bCs/>
          <w:spacing w:val="-2"/>
          <w:sz w:val="28"/>
          <w:szCs w:val="28"/>
        </w:rPr>
        <w:t>Железнодорожные пути общего пользования</w:t>
      </w:r>
      <w:r>
        <w:rPr>
          <w:bCs/>
          <w:spacing w:val="-2"/>
          <w:sz w:val="28"/>
          <w:szCs w:val="28"/>
        </w:rPr>
        <w:t xml:space="preserve"> </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7A42D6" w:rsidRPr="006047A2" w:rsidRDefault="007A42D6" w:rsidP="007A42D6">
      <w:pPr>
        <w:widowControl w:val="0"/>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7A42D6" w:rsidRPr="006047A2" w:rsidRDefault="007A42D6" w:rsidP="007A42D6">
      <w:pPr>
        <w:widowControl w:val="0"/>
        <w:ind w:firstLine="720"/>
        <w:jc w:val="both"/>
        <w:rPr>
          <w:sz w:val="28"/>
          <w:szCs w:val="28"/>
        </w:rPr>
      </w:pPr>
      <w:r w:rsidRPr="006047A2">
        <w:rPr>
          <w:bCs/>
          <w:sz w:val="28"/>
          <w:szCs w:val="28"/>
        </w:rPr>
        <w:t>Защита населения</w:t>
      </w:r>
      <w:r>
        <w:rPr>
          <w:bCs/>
          <w:sz w:val="28"/>
          <w:szCs w:val="28"/>
        </w:rPr>
        <w:t xml:space="preserve"> </w:t>
      </w:r>
      <w:r w:rsidRPr="006047A2">
        <w:rPr>
          <w:bCs/>
          <w:sz w:val="28"/>
          <w:szCs w:val="28"/>
        </w:rPr>
        <w:t>–</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A42D6" w:rsidRPr="006047A2" w:rsidRDefault="007A42D6" w:rsidP="007A42D6">
      <w:pPr>
        <w:pStyle w:val="a3"/>
        <w:widowControl w:val="0"/>
        <w:spacing w:before="0" w:beforeAutospacing="0" w:after="0" w:afterAutospacing="0"/>
        <w:ind w:firstLine="720"/>
        <w:jc w:val="both"/>
        <w:rPr>
          <w:b/>
          <w:bCs/>
          <w:sz w:val="28"/>
          <w:szCs w:val="28"/>
        </w:rPr>
      </w:pPr>
      <w:r w:rsidRPr="006047A2">
        <w:rPr>
          <w:bCs/>
          <w:sz w:val="28"/>
          <w:szCs w:val="28"/>
        </w:rPr>
        <w:t>Земельный участок</w:t>
      </w:r>
      <w:r>
        <w:rPr>
          <w:bCs/>
          <w:sz w:val="28"/>
          <w:szCs w:val="28"/>
        </w:rPr>
        <w:t xml:space="preserve"> </w:t>
      </w:r>
      <w:r w:rsidRPr="006047A2">
        <w:rPr>
          <w:bCs/>
          <w:sz w:val="28"/>
          <w:szCs w:val="28"/>
        </w:rPr>
        <w:t>–</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7A42D6" w:rsidRPr="006047A2" w:rsidRDefault="007A42D6" w:rsidP="007A42D6">
      <w:pPr>
        <w:widowControl w:val="0"/>
        <w:ind w:firstLine="720"/>
        <w:jc w:val="both"/>
        <w:rPr>
          <w:sz w:val="28"/>
          <w:szCs w:val="28"/>
        </w:rPr>
      </w:pPr>
      <w:r w:rsidRPr="006047A2">
        <w:rPr>
          <w:bCs/>
          <w:sz w:val="28"/>
          <w:szCs w:val="28"/>
        </w:rPr>
        <w:t>Зоны с особыми условиями использования территорий</w:t>
      </w:r>
      <w:r>
        <w:rPr>
          <w:bCs/>
          <w:sz w:val="28"/>
          <w:szCs w:val="28"/>
        </w:rPr>
        <w:t xml:space="preserve"> </w:t>
      </w:r>
      <w:r w:rsidRPr="006047A2">
        <w:rPr>
          <w:bCs/>
          <w:sz w:val="28"/>
          <w:szCs w:val="28"/>
        </w:rPr>
        <w:t>–</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7A42D6" w:rsidRPr="006047A2" w:rsidRDefault="007A42D6" w:rsidP="007A42D6">
      <w:pPr>
        <w:widowControl w:val="0"/>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7A42D6" w:rsidRPr="006047A2" w:rsidRDefault="007A42D6" w:rsidP="007A42D6">
      <w:pPr>
        <w:widowControl w:val="0"/>
        <w:ind w:firstLine="720"/>
        <w:jc w:val="both"/>
        <w:rPr>
          <w:bCs/>
          <w:sz w:val="28"/>
          <w:szCs w:val="28"/>
        </w:rPr>
      </w:pPr>
      <w:bookmarkStart w:id="3"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3"/>
    <w:p w:rsidR="007A42D6" w:rsidRPr="006047A2" w:rsidRDefault="007A42D6" w:rsidP="007A42D6">
      <w:pPr>
        <w:widowControl w:val="0"/>
        <w:ind w:firstLine="720"/>
        <w:jc w:val="both"/>
        <w:rPr>
          <w:sz w:val="28"/>
          <w:szCs w:val="28"/>
        </w:rPr>
      </w:pPr>
      <w:r w:rsidRPr="006047A2">
        <w:rPr>
          <w:bCs/>
          <w:sz w:val="28"/>
          <w:szCs w:val="28"/>
        </w:rPr>
        <w:t>Красные линии</w:t>
      </w:r>
      <w:r>
        <w:rPr>
          <w:bCs/>
          <w:sz w:val="28"/>
          <w:szCs w:val="28"/>
        </w:rPr>
        <w:t xml:space="preserve"> </w:t>
      </w:r>
      <w:r w:rsidRPr="006047A2">
        <w:rPr>
          <w:bCs/>
          <w:sz w:val="28"/>
          <w:szCs w:val="28"/>
        </w:rPr>
        <w:t>–</w:t>
      </w:r>
      <w:r w:rsidRPr="006047A2">
        <w:rPr>
          <w:sz w:val="28"/>
          <w:szCs w:val="28"/>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w:t>
      </w:r>
      <w:r w:rsidRPr="006047A2">
        <w:rPr>
          <w:sz w:val="28"/>
          <w:szCs w:val="28"/>
        </w:rPr>
        <w:lastRenderedPageBreak/>
        <w:t xml:space="preserve">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7A42D6" w:rsidRPr="006047A2" w:rsidRDefault="007A42D6" w:rsidP="007A42D6">
      <w:pPr>
        <w:widowControl w:val="0"/>
        <w:ind w:firstLine="720"/>
        <w:jc w:val="both"/>
        <w:rPr>
          <w:sz w:val="28"/>
          <w:szCs w:val="28"/>
        </w:rPr>
      </w:pPr>
      <w:r w:rsidRPr="006047A2">
        <w:rPr>
          <w:bCs/>
          <w:sz w:val="28"/>
          <w:szCs w:val="28"/>
        </w:rPr>
        <w:t>Маломобильные</w:t>
      </w:r>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Pr>
          <w:bCs/>
          <w:sz w:val="28"/>
          <w:szCs w:val="28"/>
        </w:rPr>
        <w:t xml:space="preserve"> </w:t>
      </w:r>
      <w:r w:rsidRPr="006047A2">
        <w:rPr>
          <w:bCs/>
          <w:sz w:val="28"/>
          <w:szCs w:val="28"/>
        </w:rPr>
        <w:t>–</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7A42D6" w:rsidRPr="006047A2" w:rsidRDefault="007A42D6" w:rsidP="007A42D6">
      <w:pPr>
        <w:widowControl w:val="0"/>
        <w:spacing w:line="228" w:lineRule="auto"/>
        <w:ind w:firstLine="720"/>
        <w:jc w:val="both"/>
        <w:rPr>
          <w:sz w:val="28"/>
          <w:szCs w:val="28"/>
        </w:rPr>
      </w:pPr>
      <w:r w:rsidRPr="006047A2">
        <w:rPr>
          <w:bCs/>
          <w:sz w:val="28"/>
          <w:szCs w:val="28"/>
        </w:rPr>
        <w:t>Микрорайон (квартал)</w:t>
      </w:r>
      <w:r>
        <w:rPr>
          <w:bCs/>
          <w:sz w:val="28"/>
          <w:szCs w:val="28"/>
        </w:rPr>
        <w:t xml:space="preserve"> </w:t>
      </w:r>
      <w:r w:rsidRPr="006047A2">
        <w:rPr>
          <w:bCs/>
          <w:sz w:val="28"/>
          <w:szCs w:val="28"/>
        </w:rPr>
        <w:t>–</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7A42D6" w:rsidRPr="006047A2" w:rsidRDefault="007A42D6" w:rsidP="007A42D6">
      <w:pPr>
        <w:spacing w:line="228" w:lineRule="auto"/>
        <w:ind w:firstLine="709"/>
        <w:jc w:val="both"/>
        <w:rPr>
          <w:sz w:val="28"/>
          <w:szCs w:val="28"/>
        </w:rPr>
      </w:pPr>
      <w:r w:rsidRPr="006047A2">
        <w:rPr>
          <w:bCs/>
          <w:sz w:val="28"/>
          <w:szCs w:val="28"/>
        </w:rPr>
        <w:t>Муниципальное образование</w:t>
      </w:r>
      <w:r>
        <w:rPr>
          <w:bCs/>
          <w:sz w:val="28"/>
          <w:szCs w:val="28"/>
        </w:rPr>
        <w:t xml:space="preserve"> </w:t>
      </w:r>
      <w:r w:rsidRPr="006047A2">
        <w:rPr>
          <w:bCs/>
          <w:sz w:val="28"/>
          <w:szCs w:val="28"/>
        </w:rPr>
        <w:t>–</w:t>
      </w:r>
      <w:r w:rsidRPr="006047A2">
        <w:rPr>
          <w:sz w:val="28"/>
          <w:szCs w:val="28"/>
        </w:rPr>
        <w:t xml:space="preserve">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A42D6" w:rsidRPr="006047A2" w:rsidRDefault="007A42D6" w:rsidP="007A42D6">
      <w:pPr>
        <w:widowControl w:val="0"/>
        <w:spacing w:line="228" w:lineRule="auto"/>
        <w:ind w:firstLine="720"/>
        <w:jc w:val="both"/>
        <w:rPr>
          <w:bCs/>
          <w:sz w:val="28"/>
          <w:szCs w:val="28"/>
        </w:rPr>
      </w:pPr>
      <w:r w:rsidRPr="006047A2">
        <w:rPr>
          <w:bCs/>
          <w:sz w:val="28"/>
          <w:szCs w:val="28"/>
        </w:rPr>
        <w:t>Муниципальный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A42D6" w:rsidRPr="006047A2" w:rsidRDefault="007A42D6" w:rsidP="007A42D6">
      <w:pPr>
        <w:widowControl w:val="0"/>
        <w:autoSpaceDE w:val="0"/>
        <w:autoSpaceDN w:val="0"/>
        <w:adjustRightInd w:val="0"/>
        <w:spacing w:line="228" w:lineRule="auto"/>
        <w:ind w:firstLine="720"/>
        <w:jc w:val="both"/>
        <w:rPr>
          <w:sz w:val="28"/>
          <w:szCs w:val="28"/>
        </w:rPr>
      </w:pPr>
      <w:r w:rsidRPr="006047A2">
        <w:rPr>
          <w:bCs/>
          <w:sz w:val="28"/>
          <w:szCs w:val="28"/>
        </w:rPr>
        <w:t>Населенный пункт</w:t>
      </w:r>
      <w:r>
        <w:rPr>
          <w:bCs/>
          <w:sz w:val="28"/>
          <w:szCs w:val="28"/>
        </w:rPr>
        <w:t xml:space="preserve"> </w:t>
      </w:r>
      <w:r w:rsidRPr="006047A2">
        <w:rPr>
          <w:bCs/>
          <w:sz w:val="28"/>
          <w:szCs w:val="28"/>
        </w:rPr>
        <w:t>–</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7A42D6" w:rsidRPr="006047A2" w:rsidRDefault="007A42D6" w:rsidP="007A42D6">
      <w:pPr>
        <w:widowControl w:val="0"/>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7A42D6" w:rsidRPr="006047A2" w:rsidRDefault="007A42D6" w:rsidP="007A42D6">
      <w:pPr>
        <w:spacing w:line="228" w:lineRule="auto"/>
        <w:ind w:firstLine="709"/>
        <w:jc w:val="both"/>
        <w:rPr>
          <w:sz w:val="28"/>
          <w:szCs w:val="28"/>
        </w:rPr>
      </w:pPr>
      <w:bookmarkStart w:id="4"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w:t>
      </w:r>
      <w:r w:rsidRPr="006047A2">
        <w:rPr>
          <w:sz w:val="28"/>
          <w:szCs w:val="28"/>
        </w:rPr>
        <w:lastRenderedPageBreak/>
        <w:t>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4"/>
    <w:p w:rsidR="007A42D6" w:rsidRPr="006047A2" w:rsidRDefault="007A42D6" w:rsidP="007A42D6">
      <w:pPr>
        <w:widowControl w:val="0"/>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7A42D6" w:rsidRPr="006047A2" w:rsidRDefault="007A42D6" w:rsidP="007A42D6">
      <w:pPr>
        <w:widowControl w:val="0"/>
        <w:ind w:firstLine="720"/>
        <w:jc w:val="both"/>
        <w:rPr>
          <w:sz w:val="28"/>
          <w:szCs w:val="28"/>
        </w:rPr>
      </w:pPr>
      <w:r w:rsidRPr="006047A2">
        <w:rPr>
          <w:bCs/>
          <w:sz w:val="28"/>
          <w:szCs w:val="28"/>
        </w:rPr>
        <w:t>Объекты капитального строительства</w:t>
      </w:r>
      <w:r>
        <w:rPr>
          <w:bCs/>
          <w:sz w:val="28"/>
          <w:szCs w:val="28"/>
        </w:rPr>
        <w:t xml:space="preserve"> </w:t>
      </w:r>
      <w:r w:rsidRPr="006047A2">
        <w:rPr>
          <w:bCs/>
          <w:sz w:val="28"/>
          <w:szCs w:val="28"/>
        </w:rPr>
        <w:t>–</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7A42D6" w:rsidRPr="006047A2" w:rsidRDefault="007A42D6" w:rsidP="007A42D6">
      <w:pPr>
        <w:widowControl w:val="0"/>
        <w:ind w:firstLine="720"/>
        <w:jc w:val="both"/>
        <w:rPr>
          <w:sz w:val="28"/>
          <w:szCs w:val="28"/>
        </w:rPr>
      </w:pPr>
      <w:r w:rsidRPr="006047A2">
        <w:rPr>
          <w:bCs/>
          <w:sz w:val="28"/>
          <w:szCs w:val="28"/>
        </w:rPr>
        <w:t>Озелененные территории</w:t>
      </w:r>
      <w:r>
        <w:rPr>
          <w:bCs/>
          <w:sz w:val="28"/>
          <w:szCs w:val="28"/>
        </w:rPr>
        <w:t xml:space="preserve">  </w:t>
      </w:r>
      <w:r w:rsidRPr="006047A2">
        <w:rPr>
          <w:bCs/>
          <w:sz w:val="28"/>
          <w:szCs w:val="28"/>
        </w:rPr>
        <w:t>–</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7A42D6" w:rsidRPr="006047A2" w:rsidRDefault="007A42D6" w:rsidP="007A42D6">
      <w:pPr>
        <w:widowControl w:val="0"/>
        <w:ind w:firstLine="720"/>
        <w:jc w:val="both"/>
        <w:rPr>
          <w:bCs/>
          <w:sz w:val="28"/>
          <w:szCs w:val="28"/>
        </w:rPr>
      </w:pPr>
      <w:bookmarkStart w:id="5"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5"/>
    <w:p w:rsidR="007A42D6" w:rsidRPr="006047A2" w:rsidRDefault="007A42D6" w:rsidP="007A42D6">
      <w:pPr>
        <w:pStyle w:val="a3"/>
        <w:widowControl w:val="0"/>
        <w:spacing w:before="0" w:beforeAutospacing="0" w:after="0" w:afterAutospacing="0"/>
        <w:ind w:firstLine="720"/>
        <w:jc w:val="both"/>
        <w:rPr>
          <w:bCs/>
          <w:sz w:val="28"/>
          <w:szCs w:val="28"/>
        </w:rPr>
      </w:pPr>
      <w:r w:rsidRPr="006047A2">
        <w:rPr>
          <w:bCs/>
          <w:sz w:val="28"/>
          <w:szCs w:val="28"/>
        </w:rPr>
        <w:t>Охранные зоны железных дорог</w:t>
      </w:r>
      <w:r>
        <w:rPr>
          <w:bCs/>
          <w:sz w:val="28"/>
          <w:szCs w:val="28"/>
        </w:rPr>
        <w:t xml:space="preserve"> </w:t>
      </w:r>
      <w:r w:rsidRPr="006047A2">
        <w:rPr>
          <w:bCs/>
          <w:sz w:val="28"/>
          <w:szCs w:val="28"/>
        </w:rPr>
        <w:t>–</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7A42D6" w:rsidRPr="006047A2" w:rsidRDefault="007A42D6" w:rsidP="007A42D6">
      <w:pPr>
        <w:pStyle w:val="a3"/>
        <w:widowControl w:val="0"/>
        <w:spacing w:before="0" w:beforeAutospacing="0" w:after="0" w:afterAutospacing="0"/>
        <w:ind w:firstLine="720"/>
        <w:jc w:val="both"/>
        <w:rPr>
          <w:bCs/>
          <w:spacing w:val="-3"/>
          <w:sz w:val="28"/>
          <w:szCs w:val="28"/>
        </w:rPr>
      </w:pPr>
      <w:r w:rsidRPr="006047A2">
        <w:rPr>
          <w:bCs/>
          <w:spacing w:val="-3"/>
          <w:sz w:val="28"/>
          <w:szCs w:val="28"/>
        </w:rPr>
        <w:t>Пешеходная зона</w:t>
      </w:r>
      <w:r>
        <w:rPr>
          <w:bCs/>
          <w:spacing w:val="-3"/>
          <w:sz w:val="28"/>
          <w:szCs w:val="28"/>
        </w:rPr>
        <w:t xml:space="preserve"> </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7A42D6" w:rsidRPr="006047A2" w:rsidRDefault="007A42D6" w:rsidP="007A42D6">
      <w:pPr>
        <w:pStyle w:val="a3"/>
        <w:widowControl w:val="0"/>
        <w:spacing w:before="0" w:beforeAutospacing="0" w:after="0" w:afterAutospacing="0"/>
        <w:ind w:firstLine="720"/>
        <w:jc w:val="both"/>
        <w:rPr>
          <w:sz w:val="28"/>
          <w:szCs w:val="28"/>
        </w:rPr>
      </w:pPr>
      <w:r w:rsidRPr="006047A2">
        <w:rPr>
          <w:bCs/>
          <w:sz w:val="28"/>
          <w:szCs w:val="28"/>
        </w:rPr>
        <w:t>Плотность застройки</w:t>
      </w:r>
      <w:r>
        <w:rPr>
          <w:bCs/>
          <w:sz w:val="28"/>
          <w:szCs w:val="28"/>
        </w:rPr>
        <w:t xml:space="preserve"> </w:t>
      </w:r>
      <w:r w:rsidRPr="006047A2">
        <w:rPr>
          <w:bCs/>
          <w:sz w:val="28"/>
          <w:szCs w:val="28"/>
        </w:rPr>
        <w:t>–</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w:t>
      </w:r>
      <w:proofErr w:type="spellStart"/>
      <w:r w:rsidRPr="006047A2">
        <w:rPr>
          <w:sz w:val="28"/>
          <w:szCs w:val="28"/>
        </w:rPr>
        <w:t>кв.м</w:t>
      </w:r>
      <w:proofErr w:type="spellEnd"/>
      <w:r w:rsidRPr="006047A2">
        <w:rPr>
          <w:sz w:val="28"/>
          <w:szCs w:val="28"/>
        </w:rPr>
        <w:t xml:space="preserve">/га). </w:t>
      </w:r>
    </w:p>
    <w:p w:rsidR="007A42D6" w:rsidRPr="006047A2" w:rsidRDefault="007A42D6" w:rsidP="007A42D6">
      <w:pPr>
        <w:widowControl w:val="0"/>
        <w:ind w:firstLine="720"/>
        <w:jc w:val="both"/>
        <w:rPr>
          <w:sz w:val="28"/>
          <w:szCs w:val="28"/>
        </w:rPr>
      </w:pPr>
      <w:r w:rsidRPr="006047A2">
        <w:rPr>
          <w:bCs/>
          <w:sz w:val="28"/>
          <w:szCs w:val="28"/>
        </w:rPr>
        <w:t>Полоса отвода автомобильной дороги</w:t>
      </w:r>
      <w:r>
        <w:rPr>
          <w:bCs/>
          <w:sz w:val="28"/>
          <w:szCs w:val="28"/>
        </w:rPr>
        <w:t xml:space="preserve"> </w:t>
      </w:r>
      <w:r w:rsidRPr="006047A2">
        <w:rPr>
          <w:bCs/>
          <w:sz w:val="28"/>
          <w:szCs w:val="28"/>
        </w:rPr>
        <w:t>–</w:t>
      </w:r>
      <w:r w:rsidRPr="006047A2">
        <w:rPr>
          <w:sz w:val="28"/>
          <w:szCs w:val="28"/>
        </w:rPr>
        <w:t xml:space="preserve"> земельные участки (независимо от категории земель), которые предназначены для размещения </w:t>
      </w:r>
      <w:r w:rsidRPr="006047A2">
        <w:rPr>
          <w:sz w:val="28"/>
          <w:szCs w:val="28"/>
        </w:rPr>
        <w:lastRenderedPageBreak/>
        <w:t>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7A42D6" w:rsidRPr="006047A2" w:rsidRDefault="007A42D6" w:rsidP="007A42D6">
      <w:pPr>
        <w:widowControl w:val="0"/>
        <w:ind w:firstLine="720"/>
        <w:jc w:val="both"/>
        <w:rPr>
          <w:sz w:val="28"/>
          <w:szCs w:val="28"/>
        </w:rPr>
      </w:pPr>
      <w:r w:rsidRPr="006047A2">
        <w:rPr>
          <w:bCs/>
          <w:sz w:val="28"/>
          <w:szCs w:val="28"/>
        </w:rPr>
        <w:t>Полоса отвода железных дорог</w:t>
      </w:r>
      <w:r>
        <w:rPr>
          <w:bCs/>
          <w:sz w:val="28"/>
          <w:szCs w:val="28"/>
        </w:rPr>
        <w:t xml:space="preserve"> </w:t>
      </w:r>
      <w:r w:rsidRPr="006047A2">
        <w:rPr>
          <w:bCs/>
          <w:sz w:val="28"/>
          <w:szCs w:val="28"/>
        </w:rPr>
        <w:t>–</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A42D6" w:rsidRPr="006047A2" w:rsidRDefault="007A42D6" w:rsidP="007A42D6">
      <w:pPr>
        <w:widowControl w:val="0"/>
        <w:ind w:firstLine="720"/>
        <w:jc w:val="both"/>
        <w:rPr>
          <w:bCs/>
          <w:sz w:val="28"/>
          <w:szCs w:val="28"/>
        </w:rPr>
      </w:pPr>
      <w:r w:rsidRPr="006047A2">
        <w:rPr>
          <w:bCs/>
          <w:sz w:val="28"/>
          <w:szCs w:val="28"/>
        </w:rPr>
        <w:t>Поселение</w:t>
      </w:r>
      <w:r>
        <w:rPr>
          <w:bCs/>
          <w:sz w:val="28"/>
          <w:szCs w:val="28"/>
        </w:rPr>
        <w:t xml:space="preserve"> </w:t>
      </w:r>
      <w:r w:rsidRPr="006047A2">
        <w:rPr>
          <w:bCs/>
          <w:sz w:val="28"/>
          <w:szCs w:val="28"/>
        </w:rPr>
        <w:t>–</w:t>
      </w:r>
      <w:r w:rsidRPr="006047A2">
        <w:rPr>
          <w:sz w:val="28"/>
          <w:szCs w:val="28"/>
        </w:rPr>
        <w:t xml:space="preserve"> городское или сельское поселение.</w:t>
      </w:r>
    </w:p>
    <w:p w:rsidR="007A42D6" w:rsidRPr="006047A2" w:rsidRDefault="007A42D6" w:rsidP="007A42D6">
      <w:pPr>
        <w:widowControl w:val="0"/>
        <w:ind w:firstLine="720"/>
        <w:jc w:val="both"/>
        <w:rPr>
          <w:sz w:val="28"/>
          <w:szCs w:val="28"/>
        </w:rPr>
      </w:pPr>
      <w:r w:rsidRPr="006047A2">
        <w:rPr>
          <w:bCs/>
          <w:sz w:val="28"/>
          <w:szCs w:val="28"/>
        </w:rPr>
        <w:t>Правила землепользования и застройки</w:t>
      </w:r>
      <w:r>
        <w:rPr>
          <w:bCs/>
          <w:sz w:val="28"/>
          <w:szCs w:val="28"/>
        </w:rPr>
        <w:t xml:space="preserve"> </w:t>
      </w:r>
      <w:r w:rsidRPr="006047A2">
        <w:rPr>
          <w:bCs/>
          <w:sz w:val="28"/>
          <w:szCs w:val="28"/>
        </w:rPr>
        <w:t>–</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A42D6" w:rsidRPr="006047A2" w:rsidRDefault="007A42D6" w:rsidP="007A42D6">
      <w:pPr>
        <w:widowControl w:val="0"/>
        <w:ind w:firstLine="720"/>
        <w:jc w:val="both"/>
        <w:rPr>
          <w:sz w:val="28"/>
          <w:szCs w:val="28"/>
        </w:rPr>
      </w:pPr>
      <w:r w:rsidRPr="006047A2">
        <w:rPr>
          <w:bCs/>
          <w:sz w:val="28"/>
          <w:szCs w:val="28"/>
        </w:rPr>
        <w:t>Придорожные полосы автомобильной дороги</w:t>
      </w:r>
      <w:r>
        <w:rPr>
          <w:bCs/>
          <w:sz w:val="28"/>
          <w:szCs w:val="28"/>
        </w:rPr>
        <w:t xml:space="preserve"> </w:t>
      </w:r>
      <w:r w:rsidRPr="006047A2">
        <w:rPr>
          <w:bCs/>
          <w:sz w:val="28"/>
          <w:szCs w:val="28"/>
        </w:rPr>
        <w:t>–</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7A42D6" w:rsidRPr="006047A2" w:rsidRDefault="007A42D6" w:rsidP="007A42D6">
      <w:pPr>
        <w:widowControl w:val="0"/>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Pr>
          <w:bCs/>
          <w:spacing w:val="-2"/>
          <w:sz w:val="28"/>
          <w:szCs w:val="28"/>
        </w:rPr>
        <w:t xml:space="preserve"> </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7A42D6" w:rsidRPr="006047A2" w:rsidRDefault="007A42D6" w:rsidP="007A42D6">
      <w:pPr>
        <w:widowControl w:val="0"/>
        <w:ind w:firstLine="720"/>
        <w:jc w:val="both"/>
        <w:rPr>
          <w:sz w:val="28"/>
          <w:szCs w:val="28"/>
        </w:rPr>
      </w:pPr>
      <w:r w:rsidRPr="006047A2">
        <w:rPr>
          <w:bCs/>
          <w:sz w:val="28"/>
          <w:szCs w:val="28"/>
        </w:rPr>
        <w:t>Процент застройки</w:t>
      </w:r>
      <w:r>
        <w:rPr>
          <w:bCs/>
          <w:sz w:val="28"/>
          <w:szCs w:val="28"/>
        </w:rPr>
        <w:t xml:space="preserve"> </w:t>
      </w:r>
      <w:r w:rsidRPr="006047A2">
        <w:rPr>
          <w:bCs/>
          <w:sz w:val="28"/>
          <w:szCs w:val="28"/>
        </w:rPr>
        <w:t>–</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7A42D6" w:rsidRPr="006047A2" w:rsidRDefault="007A42D6" w:rsidP="007A42D6">
      <w:pPr>
        <w:widowControl w:val="0"/>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7A42D6" w:rsidRPr="006047A2" w:rsidRDefault="007A42D6" w:rsidP="007A42D6">
      <w:pPr>
        <w:widowControl w:val="0"/>
        <w:ind w:firstLine="720"/>
        <w:jc w:val="both"/>
        <w:rPr>
          <w:bCs/>
          <w:sz w:val="28"/>
          <w:szCs w:val="28"/>
        </w:rPr>
      </w:pPr>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
    <w:p w:rsidR="007A42D6" w:rsidRPr="006047A2" w:rsidRDefault="007A42D6" w:rsidP="007A42D6">
      <w:pPr>
        <w:widowControl w:val="0"/>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sidRPr="006047A2">
        <w:rPr>
          <w:sz w:val="28"/>
          <w:szCs w:val="28"/>
        </w:rPr>
        <w:br/>
        <w:t xml:space="preserve">I и II класса опасности – как до значений, установленных гигиеническими </w:t>
      </w:r>
      <w:r w:rsidRPr="006047A2">
        <w:rPr>
          <w:sz w:val="28"/>
          <w:szCs w:val="28"/>
        </w:rPr>
        <w:lastRenderedPageBreak/>
        <w:t xml:space="preserve">нормативами, так и до величин приемлемого риска для здоровья населения. </w:t>
      </w:r>
    </w:p>
    <w:p w:rsidR="007A42D6" w:rsidRPr="006047A2" w:rsidRDefault="007A42D6" w:rsidP="007A42D6">
      <w:pPr>
        <w:widowControl w:val="0"/>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Pr>
          <w:bCs/>
          <w:sz w:val="28"/>
          <w:szCs w:val="28"/>
        </w:rPr>
        <w:t xml:space="preserve"> </w:t>
      </w:r>
      <w:r w:rsidRPr="006047A2">
        <w:rPr>
          <w:bCs/>
          <w:sz w:val="28"/>
          <w:szCs w:val="28"/>
        </w:rPr>
        <w:t>–</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A42D6" w:rsidRPr="006047A2" w:rsidRDefault="007A42D6" w:rsidP="007A42D6">
      <w:pPr>
        <w:widowControl w:val="0"/>
        <w:ind w:firstLine="720"/>
        <w:jc w:val="both"/>
        <w:rPr>
          <w:sz w:val="28"/>
          <w:szCs w:val="28"/>
        </w:rPr>
      </w:pPr>
      <w:r w:rsidRPr="006047A2">
        <w:rPr>
          <w:bCs/>
          <w:sz w:val="28"/>
          <w:szCs w:val="28"/>
        </w:rPr>
        <w:t>Территориальное планирование</w:t>
      </w:r>
      <w:r>
        <w:rPr>
          <w:bCs/>
          <w:sz w:val="28"/>
          <w:szCs w:val="28"/>
        </w:rPr>
        <w:t xml:space="preserve"> </w:t>
      </w:r>
      <w:r w:rsidRPr="006047A2">
        <w:rPr>
          <w:bCs/>
          <w:sz w:val="28"/>
          <w:szCs w:val="28"/>
        </w:rPr>
        <w:t>–</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A42D6" w:rsidRPr="006047A2" w:rsidRDefault="007A42D6" w:rsidP="007A42D6">
      <w:pPr>
        <w:widowControl w:val="0"/>
        <w:ind w:firstLine="720"/>
        <w:jc w:val="both"/>
        <w:rPr>
          <w:bCs/>
          <w:sz w:val="28"/>
          <w:szCs w:val="28"/>
        </w:rPr>
      </w:pPr>
      <w:r w:rsidRPr="006047A2">
        <w:rPr>
          <w:bCs/>
          <w:sz w:val="28"/>
          <w:szCs w:val="28"/>
        </w:rPr>
        <w:t>Территориальные зоны</w:t>
      </w:r>
      <w:r>
        <w:rPr>
          <w:bCs/>
          <w:sz w:val="28"/>
          <w:szCs w:val="28"/>
        </w:rPr>
        <w:t xml:space="preserve"> </w:t>
      </w:r>
      <w:r w:rsidRPr="006047A2">
        <w:rPr>
          <w:bCs/>
          <w:sz w:val="28"/>
          <w:szCs w:val="28"/>
        </w:rPr>
        <w:t>–</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7A42D6" w:rsidRPr="006047A2" w:rsidRDefault="007A42D6" w:rsidP="007A42D6">
      <w:pPr>
        <w:widowControl w:val="0"/>
        <w:adjustRightInd w:val="0"/>
        <w:ind w:firstLine="720"/>
        <w:jc w:val="both"/>
        <w:rPr>
          <w:spacing w:val="-2"/>
          <w:sz w:val="28"/>
          <w:szCs w:val="28"/>
        </w:rPr>
      </w:pPr>
      <w:r w:rsidRPr="006047A2">
        <w:rPr>
          <w:bCs/>
          <w:spacing w:val="-2"/>
          <w:sz w:val="28"/>
          <w:szCs w:val="28"/>
        </w:rPr>
        <w:t>Территории общего пользования</w:t>
      </w:r>
      <w:r>
        <w:rPr>
          <w:bCs/>
          <w:spacing w:val="-2"/>
          <w:sz w:val="28"/>
          <w:szCs w:val="28"/>
        </w:rPr>
        <w:t xml:space="preserve"> </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7A42D6" w:rsidRPr="006047A2" w:rsidRDefault="007A42D6" w:rsidP="007A42D6">
      <w:pPr>
        <w:widowControl w:val="0"/>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7A42D6" w:rsidRPr="006047A2" w:rsidRDefault="007A42D6" w:rsidP="007A42D6">
      <w:pPr>
        <w:ind w:firstLine="709"/>
        <w:jc w:val="both"/>
        <w:rPr>
          <w:sz w:val="28"/>
          <w:szCs w:val="28"/>
        </w:rPr>
      </w:pPr>
      <w:r w:rsidRPr="006047A2">
        <w:rPr>
          <w:bCs/>
          <w:sz w:val="28"/>
          <w:szCs w:val="28"/>
        </w:rPr>
        <w:t>Улица</w:t>
      </w:r>
      <w:r>
        <w:rPr>
          <w:bCs/>
          <w:sz w:val="28"/>
          <w:szCs w:val="28"/>
        </w:rPr>
        <w:t xml:space="preserve"> </w:t>
      </w:r>
      <w:r w:rsidRPr="006047A2">
        <w:rPr>
          <w:bCs/>
          <w:sz w:val="28"/>
          <w:szCs w:val="28"/>
        </w:rPr>
        <w:t>–</w:t>
      </w:r>
      <w:r>
        <w:rPr>
          <w:bCs/>
          <w:sz w:val="28"/>
          <w:szCs w:val="28"/>
        </w:rPr>
        <w:t xml:space="preserve"> </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7A42D6" w:rsidRPr="006047A2" w:rsidRDefault="007A42D6" w:rsidP="007A42D6">
      <w:pPr>
        <w:widowControl w:val="0"/>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7A42D6" w:rsidRPr="006047A2" w:rsidRDefault="007A42D6" w:rsidP="007A42D6">
      <w:pPr>
        <w:widowControl w:val="0"/>
        <w:ind w:firstLine="720"/>
        <w:jc w:val="both"/>
        <w:rPr>
          <w:sz w:val="28"/>
          <w:szCs w:val="28"/>
        </w:rPr>
      </w:pPr>
      <w:r w:rsidRPr="006047A2">
        <w:rPr>
          <w:bCs/>
          <w:sz w:val="28"/>
          <w:szCs w:val="28"/>
        </w:rPr>
        <w:t>Функциональные зоны</w:t>
      </w:r>
      <w:r>
        <w:rPr>
          <w:bCs/>
          <w:sz w:val="28"/>
          <w:szCs w:val="28"/>
        </w:rPr>
        <w:t xml:space="preserve"> </w:t>
      </w:r>
      <w:r w:rsidRPr="006047A2">
        <w:rPr>
          <w:bCs/>
          <w:sz w:val="28"/>
          <w:szCs w:val="28"/>
        </w:rPr>
        <w:t>–</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7A42D6" w:rsidRPr="006047A2" w:rsidRDefault="007A42D6" w:rsidP="007A42D6">
      <w:pPr>
        <w:widowControl w:val="0"/>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7A42D6" w:rsidRPr="006047A2" w:rsidRDefault="007A42D6" w:rsidP="007A42D6">
      <w:pPr>
        <w:widowControl w:val="0"/>
        <w:jc w:val="both"/>
        <w:rPr>
          <w:bCs/>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6" w:name="_Toc327614578"/>
            <w:bookmarkStart w:id="7" w:name="_Toc295148901"/>
            <w:bookmarkStart w:id="8" w:name="_Toc327615809"/>
          </w:p>
        </w:tc>
        <w:tc>
          <w:tcPr>
            <w:tcW w:w="4344" w:type="dxa"/>
          </w:tcPr>
          <w:p w:rsidR="007A42D6" w:rsidRDefault="007A42D6" w:rsidP="00DA4C03">
            <w:pPr>
              <w:spacing w:line="240" w:lineRule="exact"/>
              <w:ind w:left="-94" w:right="-117"/>
            </w:pPr>
            <w:r>
              <w:rPr>
                <w:sz w:val="28"/>
                <w:szCs w:val="28"/>
              </w:rPr>
              <w:t>ПРИЛОЖЕНИЕ Б</w:t>
            </w:r>
            <w:r w:rsidRPr="00BA33E2">
              <w:rPr>
                <w:sz w:val="28"/>
                <w:szCs w:val="28"/>
              </w:rPr>
              <w:t xml:space="preserve"> </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EA6237" w:rsidRDefault="007A42D6" w:rsidP="007A42D6"/>
    <w:p w:rsidR="007A42D6" w:rsidRDefault="007A42D6" w:rsidP="007A42D6">
      <w:pPr>
        <w:spacing w:before="200" w:line="240" w:lineRule="exact"/>
        <w:jc w:val="center"/>
        <w:rPr>
          <w:bCs/>
          <w:sz w:val="28"/>
          <w:szCs w:val="28"/>
        </w:rPr>
      </w:pPr>
      <w:r w:rsidRPr="006047A2">
        <w:rPr>
          <w:bCs/>
          <w:sz w:val="28"/>
          <w:szCs w:val="28"/>
        </w:rPr>
        <w:t>НОРМАТИВНЫЕ ПОКАЗАТЕЛИ</w:t>
      </w:r>
      <w:bookmarkStart w:id="9" w:name="_Toc327614579"/>
      <w:bookmarkEnd w:id="6"/>
    </w:p>
    <w:p w:rsidR="007A42D6" w:rsidRPr="006047A2" w:rsidRDefault="007A42D6" w:rsidP="007A42D6">
      <w:pPr>
        <w:spacing w:after="120" w:line="240" w:lineRule="exact"/>
        <w:jc w:val="center"/>
        <w:rPr>
          <w:bCs/>
          <w:sz w:val="28"/>
          <w:szCs w:val="28"/>
        </w:rPr>
      </w:pPr>
      <w:r w:rsidRPr="006047A2">
        <w:rPr>
          <w:bCs/>
          <w:sz w:val="28"/>
          <w:szCs w:val="28"/>
        </w:rPr>
        <w:t>плотности застройки территориальных зон</w:t>
      </w:r>
      <w:bookmarkEnd w:id="7"/>
      <w:bookmarkEnd w:id="8"/>
      <w:bookmarkEnd w:id="9"/>
    </w:p>
    <w:tbl>
      <w:tblPr>
        <w:tblW w:w="4958" w:type="pct"/>
        <w:tblInd w:w="40" w:type="dxa"/>
        <w:tblCellMar>
          <w:left w:w="40" w:type="dxa"/>
          <w:right w:w="40" w:type="dxa"/>
        </w:tblCellMar>
        <w:tblLook w:val="0000" w:firstRow="0" w:lastRow="0" w:firstColumn="0" w:lastColumn="0" w:noHBand="0" w:noVBand="0"/>
      </w:tblPr>
      <w:tblGrid>
        <w:gridCol w:w="5106"/>
        <w:gridCol w:w="1834"/>
        <w:gridCol w:w="2415"/>
      </w:tblGrid>
      <w:tr w:rsidR="007A42D6" w:rsidRPr="006047A2" w:rsidTr="00DA4C03">
        <w:trPr>
          <w:trHeight w:val="650"/>
          <w:tblHeader/>
        </w:trPr>
        <w:tc>
          <w:tcPr>
            <w:tcW w:w="2729"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Коэффициент</w:t>
            </w:r>
          </w:p>
          <w:p w:rsidR="007A42D6" w:rsidRPr="006047A2" w:rsidRDefault="007A42D6" w:rsidP="00DA4C03">
            <w:pPr>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Коэффициент</w:t>
            </w:r>
          </w:p>
          <w:p w:rsidR="007A42D6" w:rsidRPr="006047A2" w:rsidRDefault="007A42D6" w:rsidP="00DA4C03">
            <w:pPr>
              <w:jc w:val="center"/>
            </w:pPr>
            <w:proofErr w:type="spellStart"/>
            <w:r>
              <w:t>п</w:t>
            </w:r>
            <w:r w:rsidRPr="006047A2">
              <w:t>лотностизастройки</w:t>
            </w:r>
            <w:proofErr w:type="spellEnd"/>
          </w:p>
        </w:tc>
      </w:tr>
      <w:tr w:rsidR="007A42D6" w:rsidRPr="006047A2" w:rsidTr="00DA4C03">
        <w:trPr>
          <w:trHeight w:val="230"/>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p>
        </w:tc>
      </w:tr>
      <w:tr w:rsidR="007A42D6" w:rsidRPr="006047A2" w:rsidTr="00DA4C03">
        <w:trPr>
          <w:trHeight w:val="52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1,2</w:t>
            </w:r>
          </w:p>
        </w:tc>
      </w:tr>
      <w:tr w:rsidR="007A42D6" w:rsidRPr="006047A2" w:rsidTr="00DA4C03">
        <w:trPr>
          <w:trHeight w:val="29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1,6</w:t>
            </w:r>
          </w:p>
        </w:tc>
      </w:tr>
      <w:tr w:rsidR="007A42D6" w:rsidRPr="006047A2" w:rsidTr="00DA4C03">
        <w:trPr>
          <w:trHeight w:val="552"/>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0,8</w:t>
            </w:r>
          </w:p>
        </w:tc>
      </w:tr>
      <w:tr w:rsidR="007A42D6" w:rsidRPr="006047A2" w:rsidTr="00DA4C03">
        <w:trPr>
          <w:trHeight w:val="567"/>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0,6</w:t>
            </w:r>
          </w:p>
        </w:tc>
      </w:tr>
      <w:tr w:rsidR="007A42D6" w:rsidRPr="006047A2" w:rsidTr="00DA4C03">
        <w:trPr>
          <w:trHeight w:val="52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Застройка одно-двухквартирными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r>
      <w:tr w:rsidR="007A42D6" w:rsidRPr="006047A2" w:rsidTr="00DA4C03">
        <w:trPr>
          <w:trHeight w:val="230"/>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30"/>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3,0</w:t>
            </w:r>
          </w:p>
        </w:tc>
      </w:tr>
      <w:tr w:rsidR="007A42D6" w:rsidRPr="006047A2" w:rsidTr="00DA4C03">
        <w:trPr>
          <w:trHeight w:val="337"/>
        </w:trPr>
        <w:tc>
          <w:tcPr>
            <w:tcW w:w="2729"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2,4</w:t>
            </w:r>
          </w:p>
        </w:tc>
      </w:tr>
      <w:tr w:rsidR="007A42D6" w:rsidRPr="006047A2" w:rsidTr="00DA4C03">
        <w:trPr>
          <w:trHeight w:val="215"/>
        </w:trPr>
        <w:tc>
          <w:tcPr>
            <w:tcW w:w="2729"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c>
          <w:tcPr>
            <w:tcW w:w="1292"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76"/>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2,4</w:t>
            </w:r>
          </w:p>
        </w:tc>
      </w:tr>
      <w:tr w:rsidR="007A42D6" w:rsidRPr="006047A2" w:rsidTr="00DA4C03">
        <w:trPr>
          <w:trHeight w:val="276"/>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1,0</w:t>
            </w:r>
          </w:p>
        </w:tc>
      </w:tr>
      <w:tr w:rsidR="007A42D6" w:rsidRPr="006047A2" w:rsidTr="00DA4C03">
        <w:trPr>
          <w:trHeight w:val="291"/>
        </w:trPr>
        <w:tc>
          <w:tcPr>
            <w:tcW w:w="2729"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1,8</w:t>
            </w:r>
          </w:p>
        </w:tc>
      </w:tr>
    </w:tbl>
    <w:p w:rsidR="007A42D6" w:rsidRPr="006047A2" w:rsidRDefault="007A42D6" w:rsidP="007A42D6">
      <w:pPr>
        <w:widowControl w:val="0"/>
        <w:spacing w:before="120" w:line="228" w:lineRule="auto"/>
        <w:ind w:firstLine="720"/>
        <w:jc w:val="both"/>
        <w:rPr>
          <w:bCs/>
          <w:iCs/>
        </w:rPr>
      </w:pPr>
      <w:r w:rsidRPr="006047A2">
        <w:rPr>
          <w:bCs/>
          <w:iCs/>
        </w:rPr>
        <w:t>* Без учета опытных полей и полигонов, резервных территорий и санитарно-защитных зон.</w:t>
      </w:r>
    </w:p>
    <w:p w:rsidR="007A42D6" w:rsidRDefault="007A42D6" w:rsidP="007A42D6">
      <w:pPr>
        <w:widowControl w:val="0"/>
        <w:spacing w:line="228" w:lineRule="auto"/>
        <w:ind w:firstLine="720"/>
        <w:jc w:val="both"/>
        <w:rPr>
          <w:bCs/>
          <w:iCs/>
        </w:rPr>
      </w:pPr>
      <w:r>
        <w:rPr>
          <w:bCs/>
          <w:iCs/>
        </w:rPr>
        <w:t>Примечания:</w:t>
      </w:r>
    </w:p>
    <w:p w:rsidR="007A42D6" w:rsidRPr="006047A2" w:rsidRDefault="007A42D6" w:rsidP="007A42D6">
      <w:pPr>
        <w:widowControl w:val="0"/>
        <w:spacing w:line="228" w:lineRule="auto"/>
        <w:ind w:firstLine="720"/>
        <w:jc w:val="both"/>
        <w:rPr>
          <w:bCs/>
          <w:iCs/>
        </w:rPr>
      </w:pPr>
      <w:r w:rsidRPr="006047A2">
        <w:rPr>
          <w:bCs/>
          <w:iCs/>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A42D6" w:rsidRPr="006047A2" w:rsidRDefault="007A42D6" w:rsidP="007A42D6">
      <w:pPr>
        <w:widowControl w:val="0"/>
        <w:spacing w:line="228" w:lineRule="auto"/>
        <w:ind w:firstLine="720"/>
        <w:jc w:val="both"/>
        <w:rPr>
          <w:b/>
          <w:bCs/>
          <w:iCs/>
        </w:rPr>
      </w:pPr>
      <w:r w:rsidRPr="006047A2">
        <w:rPr>
          <w:bCs/>
          <w:iCs/>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7A42D6" w:rsidRPr="006047A2" w:rsidRDefault="007A42D6" w:rsidP="007A42D6">
      <w:pPr>
        <w:widowControl w:val="0"/>
        <w:spacing w:line="228" w:lineRule="auto"/>
        <w:ind w:firstLine="720"/>
        <w:jc w:val="both"/>
        <w:rPr>
          <w:bCs/>
          <w:iCs/>
        </w:rPr>
      </w:pPr>
      <w:r w:rsidRPr="006047A2">
        <w:rPr>
          <w:bCs/>
          <w:iCs/>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A42D6" w:rsidRPr="006047A2" w:rsidRDefault="007A42D6" w:rsidP="007A42D6">
      <w:pPr>
        <w:widowControl w:val="0"/>
        <w:spacing w:line="228" w:lineRule="auto"/>
        <w:ind w:firstLine="720"/>
        <w:jc w:val="both"/>
        <w:rPr>
          <w:bCs/>
          <w:iCs/>
        </w:rPr>
      </w:pPr>
      <w:r w:rsidRPr="006047A2">
        <w:rPr>
          <w:bCs/>
          <w:iCs/>
        </w:rPr>
        <w:t>3. Границами кварталов  являются красные линии.</w:t>
      </w:r>
    </w:p>
    <w:p w:rsidR="007A42D6" w:rsidRDefault="007A42D6" w:rsidP="007A42D6">
      <w:pPr>
        <w:widowControl w:val="0"/>
        <w:spacing w:line="228" w:lineRule="auto"/>
        <w:ind w:firstLine="720"/>
        <w:jc w:val="both"/>
        <w:rPr>
          <w:bCs/>
          <w:iCs/>
        </w:rPr>
      </w:pPr>
      <w:r w:rsidRPr="006047A2">
        <w:rPr>
          <w:bCs/>
          <w:iCs/>
        </w:rPr>
        <w:t xml:space="preserve">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w:t>
      </w:r>
      <w:r w:rsidRPr="006047A2">
        <w:rPr>
          <w:bCs/>
          <w:iCs/>
        </w:rPr>
        <w:lastRenderedPageBreak/>
        <w:t>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w:t>
      </w:r>
      <w:r>
        <w:rPr>
          <w:bCs/>
          <w:iCs/>
        </w:rPr>
        <w:t>0</w:t>
      </w:r>
      <w:r w:rsidRPr="006047A2">
        <w:rPr>
          <w:bCs/>
          <w:iCs/>
        </w:rPr>
        <w:t>.</w:t>
      </w:r>
    </w:p>
    <w:p w:rsidR="007A42D6" w:rsidRPr="006047A2" w:rsidRDefault="007A42D6" w:rsidP="007A42D6">
      <w:pPr>
        <w:widowControl w:val="0"/>
        <w:spacing w:line="228" w:lineRule="auto"/>
        <w:ind w:firstLine="720"/>
        <w:jc w:val="both"/>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10" w:name="_Toc327614581"/>
            <w:bookmarkStart w:id="11" w:name="_Toc327615810"/>
          </w:p>
        </w:tc>
        <w:tc>
          <w:tcPr>
            <w:tcW w:w="4344" w:type="dxa"/>
          </w:tcPr>
          <w:p w:rsidR="007A42D6" w:rsidRDefault="007A42D6" w:rsidP="00DA4C03">
            <w:pPr>
              <w:spacing w:line="240" w:lineRule="exact"/>
              <w:ind w:left="-94" w:right="-117"/>
            </w:pPr>
            <w:r>
              <w:rPr>
                <w:sz w:val="28"/>
                <w:szCs w:val="28"/>
              </w:rPr>
              <w:t>ПРИЛОЖЕНИЕ В</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rPr>
          <w:sz w:val="28"/>
          <w:szCs w:val="28"/>
        </w:rPr>
      </w:pPr>
    </w:p>
    <w:p w:rsidR="007A42D6" w:rsidRDefault="007A42D6" w:rsidP="007A42D6">
      <w:pPr>
        <w:rPr>
          <w:sz w:val="28"/>
          <w:szCs w:val="28"/>
        </w:rPr>
      </w:pPr>
    </w:p>
    <w:p w:rsidR="007A42D6" w:rsidRPr="006047A2" w:rsidRDefault="007A42D6" w:rsidP="007A42D6">
      <w:pPr>
        <w:rPr>
          <w:sz w:val="28"/>
          <w:szCs w:val="28"/>
        </w:rPr>
      </w:pPr>
    </w:p>
    <w:p w:rsidR="007A42D6" w:rsidRDefault="007A42D6" w:rsidP="007A42D6">
      <w:pPr>
        <w:pStyle w:val="1"/>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ПЛОТНОСТЬ ЗАСТРОЙКИ</w:t>
      </w:r>
      <w:bookmarkStart w:id="12" w:name="_Toc327614582"/>
      <w:bookmarkEnd w:id="10"/>
    </w:p>
    <w:p w:rsidR="007A42D6" w:rsidRPr="006047A2" w:rsidRDefault="007A42D6" w:rsidP="007A42D6">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bCs w:val="0"/>
          <w:sz w:val="28"/>
          <w:szCs w:val="28"/>
        </w:rPr>
        <w:t>кварталов, занимаемых промышленными, сельскохозяйственными и другими производственными объектами</w:t>
      </w:r>
      <w:bookmarkEnd w:id="11"/>
      <w:bookmarkEnd w:id="12"/>
    </w:p>
    <w:p w:rsidR="007A42D6" w:rsidRPr="006047A2" w:rsidRDefault="007A42D6" w:rsidP="007A42D6">
      <w:pPr>
        <w:spacing w:before="60" w:after="60"/>
        <w:jc w:val="right"/>
        <w:rPr>
          <w:bCs/>
          <w:sz w:val="28"/>
          <w:szCs w:val="28"/>
        </w:rPr>
      </w:pPr>
      <w:r w:rsidRPr="006047A2">
        <w:rPr>
          <w:bCs/>
          <w:sz w:val="28"/>
          <w:szCs w:val="28"/>
        </w:rPr>
        <w:t xml:space="preserve">Таблица </w:t>
      </w:r>
      <w:r>
        <w:rPr>
          <w:sz w:val="28"/>
          <w:szCs w:val="28"/>
        </w:rPr>
        <w:t>В</w:t>
      </w:r>
      <w:r w:rsidRPr="006047A2">
        <w:rPr>
          <w:bCs/>
          <w:sz w:val="28"/>
          <w:szCs w:val="28"/>
        </w:rPr>
        <w:t>-1</w:t>
      </w:r>
    </w:p>
    <w:p w:rsidR="007A42D6" w:rsidRPr="006047A2" w:rsidRDefault="007A42D6" w:rsidP="007A42D6">
      <w:pPr>
        <w:widowControl w:val="0"/>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7A42D6" w:rsidRPr="006047A2" w:rsidRDefault="007A42D6" w:rsidP="007A42D6">
      <w:pPr>
        <w:widowControl w:val="0"/>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8"/>
        <w:gridCol w:w="1388"/>
      </w:tblGrid>
      <w:tr w:rsidR="007A42D6" w:rsidRPr="006047A2" w:rsidTr="00DA4C03">
        <w:trPr>
          <w:trHeight w:val="227"/>
        </w:trPr>
        <w:tc>
          <w:tcPr>
            <w:tcW w:w="1136" w:type="pct"/>
            <w:vAlign w:val="center"/>
          </w:tcPr>
          <w:p w:rsidR="007A42D6" w:rsidRPr="006047A2" w:rsidRDefault="007A42D6" w:rsidP="00DA4C03">
            <w:pPr>
              <w:spacing w:line="240" w:lineRule="exact"/>
              <w:ind w:left="-142" w:right="-108"/>
              <w:jc w:val="center"/>
              <w:rPr>
                <w:bCs/>
              </w:rPr>
            </w:pPr>
            <w:r w:rsidRPr="006047A2">
              <w:rPr>
                <w:bCs/>
              </w:rPr>
              <w:t>Отрасли</w:t>
            </w:r>
          </w:p>
          <w:p w:rsidR="007A42D6" w:rsidRPr="006047A2" w:rsidRDefault="007A42D6" w:rsidP="00DA4C03">
            <w:pPr>
              <w:spacing w:line="240" w:lineRule="exact"/>
              <w:ind w:left="-142" w:right="-108"/>
              <w:jc w:val="center"/>
              <w:rPr>
                <w:bCs/>
              </w:rPr>
            </w:pPr>
            <w:r w:rsidRPr="006047A2">
              <w:rPr>
                <w:bCs/>
              </w:rPr>
              <w:t>промышленности</w:t>
            </w:r>
          </w:p>
        </w:tc>
        <w:tc>
          <w:tcPr>
            <w:tcW w:w="3123" w:type="pct"/>
            <w:vAlign w:val="center"/>
          </w:tcPr>
          <w:p w:rsidR="007A42D6" w:rsidRPr="006047A2" w:rsidRDefault="007A42D6" w:rsidP="00DA4C03">
            <w:pPr>
              <w:spacing w:line="240" w:lineRule="exact"/>
              <w:jc w:val="center"/>
              <w:rPr>
                <w:bCs/>
              </w:rPr>
            </w:pPr>
            <w:r w:rsidRPr="006047A2">
              <w:rPr>
                <w:bCs/>
              </w:rPr>
              <w:t>Предприятия (производства)</w:t>
            </w:r>
          </w:p>
        </w:tc>
        <w:tc>
          <w:tcPr>
            <w:tcW w:w="741" w:type="pct"/>
          </w:tcPr>
          <w:p w:rsidR="007A42D6" w:rsidRPr="006047A2" w:rsidRDefault="007A42D6" w:rsidP="00DA4C03">
            <w:pPr>
              <w:spacing w:line="240" w:lineRule="exact"/>
              <w:ind w:left="-108" w:right="-108"/>
              <w:jc w:val="center"/>
              <w:rPr>
                <w:bCs/>
                <w:noProof/>
                <w:spacing w:val="-4"/>
              </w:rPr>
            </w:pPr>
            <w:r w:rsidRPr="006047A2">
              <w:rPr>
                <w:bCs/>
                <w:spacing w:val="-4"/>
              </w:rPr>
              <w:t>Минимальная</w:t>
            </w:r>
          </w:p>
          <w:p w:rsidR="007A42D6" w:rsidRPr="006047A2" w:rsidRDefault="007A42D6" w:rsidP="00DA4C03">
            <w:pPr>
              <w:spacing w:line="240" w:lineRule="exact"/>
              <w:ind w:left="-108" w:right="-108"/>
              <w:jc w:val="center"/>
              <w:rPr>
                <w:bCs/>
                <w:noProof/>
                <w:spacing w:val="-4"/>
              </w:rPr>
            </w:pPr>
            <w:r w:rsidRPr="006047A2">
              <w:rPr>
                <w:bCs/>
                <w:noProof/>
                <w:spacing w:val="-4"/>
              </w:rPr>
              <w:t>плотность застройки, %</w:t>
            </w:r>
          </w:p>
        </w:tc>
      </w:tr>
    </w:tbl>
    <w:p w:rsidR="007A42D6" w:rsidRPr="006047A2" w:rsidRDefault="007A42D6" w:rsidP="007A42D6">
      <w:pPr>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8"/>
        <w:gridCol w:w="1388"/>
      </w:tblGrid>
      <w:tr w:rsidR="007A42D6" w:rsidRPr="006047A2" w:rsidTr="00DA4C03">
        <w:trPr>
          <w:trHeight w:val="227"/>
          <w:tblHeader/>
        </w:trPr>
        <w:tc>
          <w:tcPr>
            <w:tcW w:w="1136" w:type="pct"/>
            <w:vAlign w:val="center"/>
          </w:tcPr>
          <w:p w:rsidR="007A42D6" w:rsidRPr="006047A2" w:rsidRDefault="007A42D6" w:rsidP="00DA4C03">
            <w:pPr>
              <w:ind w:left="-142" w:right="-108"/>
              <w:jc w:val="center"/>
              <w:rPr>
                <w:bCs/>
              </w:rPr>
            </w:pPr>
            <w:r w:rsidRPr="006047A2">
              <w:rPr>
                <w:bCs/>
              </w:rPr>
              <w:t>1</w:t>
            </w:r>
          </w:p>
        </w:tc>
        <w:tc>
          <w:tcPr>
            <w:tcW w:w="3123" w:type="pct"/>
            <w:vAlign w:val="center"/>
          </w:tcPr>
          <w:p w:rsidR="007A42D6" w:rsidRPr="006047A2" w:rsidRDefault="007A42D6" w:rsidP="00DA4C03">
            <w:pPr>
              <w:jc w:val="center"/>
              <w:rPr>
                <w:bCs/>
              </w:rPr>
            </w:pPr>
            <w:r w:rsidRPr="006047A2">
              <w:rPr>
                <w:bCs/>
              </w:rPr>
              <w:t>2</w:t>
            </w:r>
          </w:p>
        </w:tc>
        <w:tc>
          <w:tcPr>
            <w:tcW w:w="741" w:type="pct"/>
            <w:vAlign w:val="center"/>
          </w:tcPr>
          <w:p w:rsidR="007A42D6" w:rsidRPr="006047A2" w:rsidRDefault="007A42D6" w:rsidP="00DA4C03">
            <w:pPr>
              <w:ind w:left="-108" w:right="-108"/>
              <w:jc w:val="center"/>
              <w:rPr>
                <w:bCs/>
              </w:rPr>
            </w:pPr>
            <w:r w:rsidRPr="006047A2">
              <w:rPr>
                <w:bCs/>
              </w:rPr>
              <w:t>3</w:t>
            </w:r>
          </w:p>
        </w:tc>
      </w:tr>
      <w:tr w:rsidR="007A42D6" w:rsidRPr="006047A2" w:rsidTr="00DA4C03">
        <w:trPr>
          <w:trHeight w:val="115"/>
        </w:trPr>
        <w:tc>
          <w:tcPr>
            <w:tcW w:w="1136" w:type="pct"/>
            <w:vMerge w:val="restart"/>
          </w:tcPr>
          <w:p w:rsidR="007A42D6" w:rsidRPr="006047A2" w:rsidRDefault="007A42D6" w:rsidP="00DA4C03">
            <w:pPr>
              <w:jc w:val="center"/>
            </w:pPr>
            <w:r w:rsidRPr="006047A2">
              <w:t>Черная металлургия</w:t>
            </w:r>
          </w:p>
        </w:tc>
        <w:tc>
          <w:tcPr>
            <w:tcW w:w="3123" w:type="pct"/>
          </w:tcPr>
          <w:p w:rsidR="007A42D6" w:rsidRPr="006047A2" w:rsidRDefault="007A42D6" w:rsidP="00DA4C03">
            <w:r w:rsidRPr="006047A2">
              <w:t>трубные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производству огнеупорных изделий</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обжигу огнеупорного сырья и производству порошков и мертелей</w:t>
            </w:r>
          </w:p>
        </w:tc>
        <w:tc>
          <w:tcPr>
            <w:tcW w:w="741" w:type="pct"/>
          </w:tcPr>
          <w:p w:rsidR="007A42D6" w:rsidRPr="006047A2" w:rsidRDefault="007A42D6" w:rsidP="00DA4C03">
            <w:pPr>
              <w:jc w:val="center"/>
              <w:rPr>
                <w:noProof/>
              </w:rP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разделке лома и отходов черных металлов</w:t>
            </w:r>
          </w:p>
        </w:tc>
        <w:tc>
          <w:tcPr>
            <w:tcW w:w="741" w:type="pct"/>
          </w:tcPr>
          <w:p w:rsidR="007A42D6" w:rsidRPr="006047A2" w:rsidRDefault="007A42D6" w:rsidP="00DA4C03">
            <w:pPr>
              <w:jc w:val="center"/>
              <w:rPr>
                <w:noProof/>
              </w:rPr>
            </w:pPr>
            <w:r w:rsidRPr="006047A2">
              <w:rPr>
                <w:noProof/>
              </w:rPr>
              <w:t>25</w:t>
            </w:r>
          </w:p>
        </w:tc>
      </w:tr>
      <w:tr w:rsidR="007A42D6" w:rsidRPr="006047A2" w:rsidTr="00DA4C03">
        <w:trPr>
          <w:trHeight w:val="227"/>
        </w:trPr>
        <w:tc>
          <w:tcPr>
            <w:tcW w:w="1136" w:type="pct"/>
            <w:vMerge w:val="restart"/>
          </w:tcPr>
          <w:p w:rsidR="007A42D6" w:rsidRPr="006047A2" w:rsidRDefault="007A42D6" w:rsidP="00DA4C03">
            <w:pPr>
              <w:suppressAutoHyphens/>
              <w:jc w:val="center"/>
            </w:pPr>
            <w:r w:rsidRPr="006047A2">
              <w:t>Химическая промышленность</w:t>
            </w:r>
          </w:p>
        </w:tc>
        <w:tc>
          <w:tcPr>
            <w:tcW w:w="3123" w:type="pct"/>
          </w:tcPr>
          <w:p w:rsidR="007A42D6" w:rsidRPr="006047A2" w:rsidRDefault="007A42D6" w:rsidP="00DA4C03">
            <w:pPr>
              <w:suppressAutoHyphens/>
            </w:pPr>
            <w:r w:rsidRPr="006047A2">
              <w:t>азотной промышленности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фосфатных удобрений и другой продукции неорганической химии</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содовой промышленности</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хлорной промышленности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прочих продуктов основной химии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вискозных волокон</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синтетических волокон</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синтетических смол и пластмасс</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изделий из пластмасс и резины</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лакокрасочной промышленности</w:t>
            </w:r>
          </w:p>
        </w:tc>
        <w:tc>
          <w:tcPr>
            <w:tcW w:w="741" w:type="pct"/>
          </w:tcPr>
          <w:p w:rsidR="007A42D6" w:rsidRPr="006047A2" w:rsidRDefault="007A42D6" w:rsidP="00DA4C03">
            <w:pPr>
              <w:suppressAutoHyphens/>
              <w:jc w:val="center"/>
              <w:rPr>
                <w:noProof/>
              </w:rPr>
            </w:pPr>
            <w:r w:rsidRPr="006047A2">
              <w:rPr>
                <w:noProof/>
              </w:rPr>
              <w:t>34</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продуктов органического синтеза</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Бумажная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целлюлозно-бумажные и целлюлозно-картонные</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t>п</w:t>
            </w:r>
            <w:r w:rsidRPr="006047A2">
              <w:t>еределочные, бумажные и картонные, работающие на привозной целлюлозе и макулатуре</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03"/>
        </w:trPr>
        <w:tc>
          <w:tcPr>
            <w:tcW w:w="1136" w:type="pct"/>
            <w:vMerge w:val="restart"/>
          </w:tcPr>
          <w:p w:rsidR="007A42D6" w:rsidRPr="006047A2" w:rsidRDefault="007A42D6" w:rsidP="00DA4C03">
            <w:pPr>
              <w:jc w:val="center"/>
            </w:pPr>
            <w:r w:rsidRPr="006047A2">
              <w:t xml:space="preserve">Энергетическая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электростанции мощностью более 2000 МВт</w:t>
            </w:r>
          </w:p>
        </w:tc>
        <w:tc>
          <w:tcPr>
            <w:tcW w:w="741" w:type="pct"/>
          </w:tcPr>
          <w:p w:rsidR="007A42D6" w:rsidRPr="006047A2" w:rsidRDefault="007A42D6" w:rsidP="00DA4C03">
            <w:pPr>
              <w:jc w:val="center"/>
            </w:pPr>
          </w:p>
        </w:tc>
      </w:tr>
      <w:tr w:rsidR="007A42D6" w:rsidRPr="006047A2" w:rsidTr="00DA4C03">
        <w:trPr>
          <w:trHeight w:val="34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без градирен</w:t>
            </w:r>
          </w:p>
        </w:tc>
        <w:tc>
          <w:tcPr>
            <w:tcW w:w="741" w:type="pct"/>
          </w:tcPr>
          <w:p w:rsidR="007A42D6" w:rsidRPr="006047A2" w:rsidRDefault="007A42D6" w:rsidP="00DA4C03">
            <w:pPr>
              <w:jc w:val="center"/>
            </w:pPr>
          </w:p>
        </w:tc>
      </w:tr>
      <w:tr w:rsidR="007A42D6" w:rsidRPr="006047A2" w:rsidTr="00DA4C03">
        <w:trPr>
          <w:trHeight w:val="7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29</w:t>
            </w:r>
          </w:p>
        </w:tc>
      </w:tr>
      <w:tr w:rsidR="007A42D6" w:rsidRPr="006047A2" w:rsidTr="00DA4C03">
        <w:trPr>
          <w:trHeight w:val="7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38</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 при наличии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26</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35</w:t>
            </w:r>
          </w:p>
        </w:tc>
      </w:tr>
      <w:tr w:rsidR="007A42D6" w:rsidRPr="006047A2" w:rsidTr="00DA4C03">
        <w:trPr>
          <w:trHeight w:val="258"/>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электростанции мощностью до 2000 МВт</w:t>
            </w:r>
          </w:p>
        </w:tc>
        <w:tc>
          <w:tcPr>
            <w:tcW w:w="741" w:type="pct"/>
          </w:tcPr>
          <w:p w:rsidR="007A42D6" w:rsidRPr="006047A2" w:rsidRDefault="007A42D6" w:rsidP="00DA4C03">
            <w:pPr>
              <w:jc w:val="center"/>
            </w:pPr>
          </w:p>
        </w:tc>
      </w:tr>
      <w:tr w:rsidR="007A42D6" w:rsidRPr="006047A2" w:rsidTr="00DA4C03">
        <w:trPr>
          <w:trHeight w:val="285"/>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без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25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 при наличии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val="restart"/>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21</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25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33</w:t>
            </w:r>
          </w:p>
        </w:tc>
      </w:tr>
      <w:tr w:rsidR="007A42D6" w:rsidRPr="006047A2" w:rsidTr="00DA4C03">
        <w:trPr>
          <w:trHeight w:val="225"/>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теплоэлектроцентрали при наличии градирен</w:t>
            </w:r>
          </w:p>
        </w:tc>
        <w:tc>
          <w:tcPr>
            <w:tcW w:w="741" w:type="pct"/>
          </w:tcPr>
          <w:p w:rsidR="007A42D6" w:rsidRPr="006047A2" w:rsidRDefault="007A42D6" w:rsidP="00DA4C03">
            <w:pPr>
              <w:jc w:val="center"/>
              <w:rPr>
                <w:noProof/>
              </w:rPr>
            </w:pPr>
          </w:p>
        </w:tc>
      </w:tr>
      <w:tr w:rsidR="007A42D6" w:rsidRPr="006047A2" w:rsidTr="00DA4C03">
        <w:trPr>
          <w:trHeight w:val="30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мощностью до</w:t>
            </w:r>
            <w:r w:rsidRPr="006047A2">
              <w:rPr>
                <w:noProof/>
              </w:rPr>
              <w:t xml:space="preserve"> 500</w:t>
            </w:r>
            <w:r w:rsidRPr="006047A2">
              <w:t xml:space="preserve"> МВт</w:t>
            </w:r>
          </w:p>
        </w:tc>
        <w:tc>
          <w:tcPr>
            <w:tcW w:w="741" w:type="pct"/>
          </w:tcPr>
          <w:p w:rsidR="007A42D6" w:rsidRPr="006047A2" w:rsidRDefault="007A42D6" w:rsidP="00DA4C03">
            <w:pPr>
              <w:jc w:val="center"/>
            </w:pPr>
          </w:p>
        </w:tc>
      </w:tr>
      <w:tr w:rsidR="007A42D6" w:rsidRPr="006047A2" w:rsidTr="00DA4C03">
        <w:trPr>
          <w:trHeight w:val="276"/>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t>25</w:t>
            </w:r>
          </w:p>
        </w:tc>
      </w:tr>
      <w:tr w:rsidR="007A42D6" w:rsidRPr="006047A2" w:rsidTr="00DA4C03">
        <w:trPr>
          <w:trHeight w:val="3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б) мощностью от</w:t>
            </w:r>
            <w:r w:rsidRPr="006047A2">
              <w:rPr>
                <w:noProof/>
              </w:rPr>
              <w:t xml:space="preserve"> 500</w:t>
            </w:r>
            <w:r w:rsidRPr="006047A2">
              <w:t xml:space="preserve"> до</w:t>
            </w:r>
            <w:r w:rsidRPr="006047A2">
              <w:rPr>
                <w:noProof/>
              </w:rPr>
              <w:t xml:space="preserve"> 1000</w:t>
            </w:r>
            <w:r w:rsidRPr="006047A2">
              <w:t xml:space="preserve"> МВт</w:t>
            </w:r>
          </w:p>
        </w:tc>
        <w:tc>
          <w:tcPr>
            <w:tcW w:w="741" w:type="pct"/>
          </w:tcPr>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rPr>
                <w:noProof/>
              </w:rPr>
              <w:t>26</w:t>
            </w:r>
          </w:p>
        </w:tc>
      </w:tr>
      <w:tr w:rsidR="007A42D6" w:rsidRPr="006047A2" w:rsidTr="00DA4C03">
        <w:trPr>
          <w:trHeight w:val="32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в) мощностью более</w:t>
            </w:r>
            <w:r w:rsidRPr="006047A2">
              <w:rPr>
                <w:noProof/>
              </w:rPr>
              <w:t xml:space="preserve"> 1000</w:t>
            </w:r>
            <w:r w:rsidRPr="006047A2">
              <w:t xml:space="preserve"> МВт </w:t>
            </w:r>
          </w:p>
        </w:tc>
        <w:tc>
          <w:tcPr>
            <w:tcW w:w="741" w:type="pct"/>
          </w:tcPr>
          <w:p w:rsidR="007A42D6" w:rsidRPr="006047A2" w:rsidRDefault="007A42D6" w:rsidP="00DA4C03">
            <w:pPr>
              <w:jc w:val="center"/>
              <w:rPr>
                <w:noProof/>
              </w:rPr>
            </w:pPr>
          </w:p>
        </w:tc>
      </w:tr>
      <w:tr w:rsidR="007A42D6" w:rsidRPr="006047A2" w:rsidTr="00DA4C03">
        <w:trPr>
          <w:trHeight w:val="2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29</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val="restart"/>
          </w:tcPr>
          <w:p w:rsidR="007A42D6" w:rsidRPr="006047A2" w:rsidRDefault="007A42D6" w:rsidP="00DA4C03">
            <w:pPr>
              <w:suppressAutoHyphens/>
              <w:ind w:left="-142" w:right="-108"/>
              <w:jc w:val="center"/>
            </w:pPr>
            <w:r w:rsidRPr="006047A2">
              <w:t>Электротехническая промышленность</w:t>
            </w:r>
          </w:p>
        </w:tc>
        <w:tc>
          <w:tcPr>
            <w:tcW w:w="3123" w:type="pct"/>
          </w:tcPr>
          <w:p w:rsidR="007A42D6" w:rsidRPr="006047A2" w:rsidRDefault="007A42D6" w:rsidP="00DA4C03">
            <w:pPr>
              <w:suppressAutoHyphens/>
            </w:pPr>
            <w:r w:rsidRPr="006047A2">
              <w:t>электродвигателей</w:t>
            </w:r>
          </w:p>
        </w:tc>
        <w:tc>
          <w:tcPr>
            <w:tcW w:w="741" w:type="pct"/>
          </w:tcPr>
          <w:p w:rsidR="007A42D6" w:rsidRPr="006047A2" w:rsidRDefault="007A42D6" w:rsidP="00DA4C03">
            <w:pPr>
              <w:suppressAutoHyphens/>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suppressAutoHyphens/>
              <w:ind w:left="-142" w:right="-108"/>
              <w:jc w:val="center"/>
            </w:pPr>
          </w:p>
        </w:tc>
        <w:tc>
          <w:tcPr>
            <w:tcW w:w="3123" w:type="pct"/>
          </w:tcPr>
          <w:p w:rsidR="007A42D6" w:rsidRPr="006047A2" w:rsidRDefault="007A42D6" w:rsidP="00DA4C03">
            <w:pPr>
              <w:suppressAutoHyphens/>
            </w:pPr>
            <w:r w:rsidRPr="006047A2">
              <w:t>крупных электрических машин и турбогенераторов</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ind w:left="-142" w:right="-108"/>
              <w:jc w:val="center"/>
            </w:pPr>
          </w:p>
        </w:tc>
        <w:tc>
          <w:tcPr>
            <w:tcW w:w="3123" w:type="pct"/>
          </w:tcPr>
          <w:p w:rsidR="007A42D6" w:rsidRPr="006047A2" w:rsidRDefault="007A42D6" w:rsidP="00DA4C03">
            <w:pPr>
              <w:suppressAutoHyphens/>
            </w:pPr>
            <w:r w:rsidRPr="006047A2">
              <w:t>высоковольтной аппаратуры</w:t>
            </w:r>
          </w:p>
        </w:tc>
        <w:tc>
          <w:tcPr>
            <w:tcW w:w="741" w:type="pct"/>
          </w:tcPr>
          <w:p w:rsidR="007A42D6" w:rsidRPr="006047A2" w:rsidRDefault="007A42D6" w:rsidP="00DA4C03">
            <w:pPr>
              <w:suppressAutoHyphens/>
              <w:jc w:val="center"/>
              <w:rPr>
                <w:noProof/>
              </w:rPr>
            </w:pPr>
            <w:r w:rsidRPr="006047A2">
              <w:rPr>
                <w:noProof/>
              </w:rPr>
              <w:t>60</w:t>
            </w:r>
          </w:p>
        </w:tc>
      </w:tr>
      <w:tr w:rsidR="007A42D6" w:rsidRPr="006047A2" w:rsidTr="00DA4C03">
        <w:trPr>
          <w:trHeight w:val="510"/>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низковольтной аппаратуры и светотехнического оборудования</w:t>
            </w:r>
          </w:p>
        </w:tc>
        <w:tc>
          <w:tcPr>
            <w:tcW w:w="741" w:type="pct"/>
          </w:tcPr>
          <w:p w:rsidR="007A42D6" w:rsidRPr="006047A2" w:rsidRDefault="007A42D6" w:rsidP="00DA4C03">
            <w:pPr>
              <w:suppressAutoHyphens/>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трансформаторов</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кабельной продукции</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электроламповые</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электроизоляционных материалов</w:t>
            </w:r>
          </w:p>
        </w:tc>
        <w:tc>
          <w:tcPr>
            <w:tcW w:w="741" w:type="pct"/>
          </w:tcPr>
          <w:p w:rsidR="007A42D6" w:rsidRPr="006047A2" w:rsidRDefault="007A42D6" w:rsidP="00DA4C03">
            <w:pPr>
              <w:suppressAutoHyphens/>
              <w:jc w:val="center"/>
              <w:rPr>
                <w:noProof/>
              </w:rPr>
            </w:pPr>
            <w:r w:rsidRPr="006047A2">
              <w:rPr>
                <w:noProof/>
              </w:rPr>
              <w:t>57</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 xml:space="preserve">аккумуляторные </w:t>
            </w:r>
          </w:p>
        </w:tc>
        <w:tc>
          <w:tcPr>
            <w:tcW w:w="741" w:type="pct"/>
          </w:tcPr>
          <w:p w:rsidR="007A42D6" w:rsidRPr="006047A2" w:rsidRDefault="007A42D6" w:rsidP="00DA4C03">
            <w:pPr>
              <w:suppressAutoHyphens/>
              <w:jc w:val="center"/>
              <w:rPr>
                <w:noProof/>
              </w:rPr>
            </w:pPr>
            <w:r w:rsidRPr="006047A2">
              <w:rPr>
                <w:noProof/>
              </w:rPr>
              <w:t xml:space="preserve">55 </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rPr>
                <w:noProof/>
              </w:rPr>
            </w:pPr>
            <w:r w:rsidRPr="006047A2">
              <w:t>полупроводниковых приборов</w:t>
            </w:r>
          </w:p>
        </w:tc>
        <w:tc>
          <w:tcPr>
            <w:tcW w:w="741" w:type="pct"/>
          </w:tcPr>
          <w:p w:rsidR="007A42D6" w:rsidRPr="006047A2" w:rsidRDefault="007A42D6" w:rsidP="00DA4C03">
            <w:pPr>
              <w:suppressAutoHyphens/>
              <w:jc w:val="center"/>
              <w:rPr>
                <w:noProof/>
              </w:rPr>
            </w:pPr>
            <w:r w:rsidRPr="006047A2">
              <w:rPr>
                <w:noProof/>
              </w:rPr>
              <w:t>52</w:t>
            </w:r>
          </w:p>
        </w:tc>
      </w:tr>
      <w:tr w:rsidR="007A42D6" w:rsidRPr="006047A2" w:rsidTr="00DA4C03">
        <w:trPr>
          <w:trHeight w:val="601"/>
        </w:trPr>
        <w:tc>
          <w:tcPr>
            <w:tcW w:w="1136" w:type="pct"/>
            <w:vMerge w:val="restart"/>
          </w:tcPr>
          <w:p w:rsidR="007A42D6" w:rsidRPr="006047A2" w:rsidRDefault="007A42D6" w:rsidP="00DA4C03">
            <w:pPr>
              <w:jc w:val="center"/>
            </w:pPr>
            <w:r w:rsidRPr="006047A2">
              <w:t xml:space="preserve">Радиопромышленность </w:t>
            </w:r>
          </w:p>
        </w:tc>
        <w:tc>
          <w:tcPr>
            <w:tcW w:w="3123" w:type="pct"/>
          </w:tcPr>
          <w:p w:rsidR="007A42D6" w:rsidRPr="006047A2" w:rsidRDefault="007A42D6" w:rsidP="00DA4C03">
            <w:pPr>
              <w:rPr>
                <w:noProof/>
              </w:rPr>
            </w:pPr>
            <w:r w:rsidRPr="006047A2">
              <w:t>радиопромышленности при общей площади производственных зданий</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13"/>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pPr>
            <w:r w:rsidRPr="006047A2">
              <w:rPr>
                <w:noProof/>
              </w:rPr>
              <w:t>50</w:t>
            </w:r>
          </w:p>
        </w:tc>
      </w:tr>
      <w:tr w:rsidR="007A42D6" w:rsidRPr="006047A2" w:rsidTr="00DA4C03">
        <w:trPr>
          <w:trHeight w:val="6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40"/>
        </w:trPr>
        <w:tc>
          <w:tcPr>
            <w:tcW w:w="1136" w:type="pct"/>
            <w:vMerge w:val="restart"/>
          </w:tcPr>
          <w:p w:rsidR="007A42D6" w:rsidRPr="006047A2" w:rsidRDefault="007A42D6" w:rsidP="00DA4C03">
            <w:pPr>
              <w:jc w:val="center"/>
            </w:pPr>
            <w:r w:rsidRPr="006047A2">
              <w:t xml:space="preserve">Электронная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pPr>
              <w:rPr>
                <w:spacing w:val="-4"/>
              </w:rPr>
            </w:pPr>
            <w:r w:rsidRPr="006047A2">
              <w:t>электронной промышленности</w:t>
            </w:r>
          </w:p>
        </w:tc>
        <w:tc>
          <w:tcPr>
            <w:tcW w:w="741" w:type="pct"/>
          </w:tcPr>
          <w:p w:rsidR="007A42D6" w:rsidRPr="006047A2" w:rsidRDefault="007A42D6" w:rsidP="00DA4C03">
            <w:pPr>
              <w:jc w:val="center"/>
              <w:rPr>
                <w:noProof/>
              </w:rPr>
            </w:pPr>
          </w:p>
        </w:tc>
      </w:tr>
      <w:tr w:rsidR="007A42D6" w:rsidRPr="006047A2" w:rsidTr="00DA4C03">
        <w:trPr>
          <w:trHeight w:val="475"/>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4"/>
            </w:pPr>
            <w:r w:rsidRPr="006047A2">
              <w:rPr>
                <w:spacing w:val="-4"/>
              </w:rPr>
              <w:t>а) предприятия, расположенные в одном здании (корпус, завод)</w:t>
            </w:r>
          </w:p>
        </w:tc>
        <w:tc>
          <w:tcPr>
            <w:tcW w:w="741" w:type="pct"/>
          </w:tcPr>
          <w:p w:rsidR="007A42D6" w:rsidRPr="006047A2" w:rsidRDefault="007A42D6" w:rsidP="00DA4C03">
            <w:pPr>
              <w:jc w:val="center"/>
            </w:pPr>
            <w:r w:rsidRPr="006047A2">
              <w:rPr>
                <w:noProof/>
              </w:rPr>
              <w:t>60</w:t>
            </w:r>
          </w:p>
        </w:tc>
      </w:tr>
      <w:tr w:rsidR="007A42D6" w:rsidRPr="006047A2" w:rsidTr="00DA4C03">
        <w:trPr>
          <w:trHeight w:val="30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б) предприятия, расположенные в нескольких зданиях</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одноэтажных</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многоэтажных</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461"/>
        </w:trPr>
        <w:tc>
          <w:tcPr>
            <w:tcW w:w="1136" w:type="pct"/>
            <w:vMerge w:val="restart"/>
          </w:tcPr>
          <w:p w:rsidR="007A42D6" w:rsidRPr="006047A2" w:rsidRDefault="007A42D6" w:rsidP="00DA4C03">
            <w:pPr>
              <w:jc w:val="center"/>
            </w:pPr>
            <w:r w:rsidRPr="006047A2">
              <w:t xml:space="preserve">Приборостроение </w:t>
            </w:r>
          </w:p>
        </w:tc>
        <w:tc>
          <w:tcPr>
            <w:tcW w:w="3123" w:type="pct"/>
          </w:tcPr>
          <w:p w:rsidR="007A42D6" w:rsidRPr="006047A2" w:rsidRDefault="007A42D6" w:rsidP="00DA4C03">
            <w:pPr>
              <w:ind w:right="-57"/>
              <w:rPr>
                <w:spacing w:val="-3"/>
              </w:rPr>
            </w:pPr>
            <w:r w:rsidRPr="006047A2">
              <w:rPr>
                <w:spacing w:val="-3"/>
              </w:rPr>
              <w:t>приборостроения, средств автоматизации и систем управления</w:t>
            </w:r>
          </w:p>
        </w:tc>
        <w:tc>
          <w:tcPr>
            <w:tcW w:w="741" w:type="pct"/>
          </w:tcPr>
          <w:p w:rsidR="007A42D6" w:rsidRPr="006047A2" w:rsidRDefault="007A42D6" w:rsidP="00DA4C03">
            <w:pPr>
              <w:jc w:val="center"/>
            </w:pPr>
          </w:p>
          <w:p w:rsidR="007A42D6" w:rsidRPr="006047A2" w:rsidRDefault="007A42D6" w:rsidP="00DA4C03">
            <w:pPr>
              <w:jc w:val="center"/>
              <w:rPr>
                <w:noProof/>
              </w:rPr>
            </w:pPr>
            <w:r w:rsidRPr="006047A2">
              <w:rPr>
                <w:noProof/>
              </w:rPr>
              <w:t>50</w:t>
            </w:r>
          </w:p>
        </w:tc>
      </w:tr>
      <w:tr w:rsidR="007A42D6" w:rsidRPr="006047A2" w:rsidTr="00DA4C03">
        <w:trPr>
          <w:trHeight w:val="625"/>
        </w:trPr>
        <w:tc>
          <w:tcPr>
            <w:tcW w:w="1136" w:type="pct"/>
            <w:vMerge/>
          </w:tcPr>
          <w:p w:rsidR="007A42D6" w:rsidRPr="006047A2" w:rsidRDefault="007A42D6" w:rsidP="00DA4C03">
            <w:pPr>
              <w:jc w:val="center"/>
            </w:pPr>
          </w:p>
        </w:tc>
        <w:tc>
          <w:tcPr>
            <w:tcW w:w="3123" w:type="pct"/>
          </w:tcPr>
          <w:p w:rsidR="007A42D6" w:rsidRPr="006047A2" w:rsidRDefault="007A42D6" w:rsidP="00DA4C03">
            <w:pPr>
              <w:rPr>
                <w:spacing w:val="-3"/>
              </w:rPr>
            </w:pPr>
            <w:r w:rsidRPr="006047A2">
              <w:rPr>
                <w:spacing w:val="-3"/>
              </w:rPr>
              <w:t>а) при общей площади производственных  зданий</w:t>
            </w:r>
            <w:r w:rsidRPr="006047A2">
              <w:rPr>
                <w:noProof/>
                <w:spacing w:val="-3"/>
              </w:rPr>
              <w:br/>
              <w:t>100</w:t>
            </w:r>
            <w:r w:rsidRPr="006047A2">
              <w:rPr>
                <w:spacing w:val="-3"/>
              </w:rPr>
              <w:t xml:space="preserve"> тыс. </w:t>
            </w:r>
            <w:proofErr w:type="spellStart"/>
            <w:r w:rsidRPr="006047A2">
              <w:rPr>
                <w:spacing w:val="-3"/>
              </w:rPr>
              <w:t>кв.м</w:t>
            </w:r>
            <w:proofErr w:type="spellEnd"/>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б) то же, более</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в) при применении ртути и стекловарения</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126"/>
        </w:trPr>
        <w:tc>
          <w:tcPr>
            <w:tcW w:w="1136" w:type="pct"/>
            <w:vMerge w:val="restart"/>
          </w:tcPr>
          <w:p w:rsidR="007A42D6" w:rsidRPr="006047A2" w:rsidRDefault="007A42D6" w:rsidP="00DA4C03">
            <w:pPr>
              <w:jc w:val="center"/>
            </w:pPr>
            <w:r w:rsidRPr="006047A2">
              <w:t xml:space="preserve">Медицинская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химико-фармацевтические</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62"/>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медико-инструментальные</w:t>
            </w:r>
          </w:p>
        </w:tc>
        <w:tc>
          <w:tcPr>
            <w:tcW w:w="741" w:type="pct"/>
          </w:tcPr>
          <w:p w:rsidR="007A42D6" w:rsidRPr="006047A2" w:rsidRDefault="007A42D6" w:rsidP="00DA4C03">
            <w:pPr>
              <w:jc w:val="center"/>
              <w:rPr>
                <w:noProof/>
              </w:rPr>
            </w:pPr>
            <w:r w:rsidRPr="006047A2">
              <w:rPr>
                <w:noProof/>
              </w:rPr>
              <w:t>43</w:t>
            </w:r>
          </w:p>
        </w:tc>
      </w:tr>
      <w:tr w:rsidR="007A42D6" w:rsidRPr="006047A2" w:rsidTr="00DA4C03">
        <w:trPr>
          <w:trHeight w:val="62"/>
        </w:trPr>
        <w:tc>
          <w:tcPr>
            <w:tcW w:w="1136" w:type="pct"/>
          </w:tcPr>
          <w:p w:rsidR="007A42D6" w:rsidRPr="006047A2" w:rsidRDefault="007A42D6" w:rsidP="00DA4C03">
            <w:pPr>
              <w:ind w:left="-57" w:right="-57"/>
              <w:jc w:val="center"/>
              <w:rPr>
                <w:spacing w:val="-4"/>
              </w:rPr>
            </w:pPr>
            <w:r w:rsidRPr="006047A2">
              <w:rPr>
                <w:spacing w:val="-4"/>
              </w:rPr>
              <w:t>Тяжелое машиностроение</w:t>
            </w:r>
          </w:p>
        </w:tc>
        <w:tc>
          <w:tcPr>
            <w:tcW w:w="3123" w:type="pct"/>
          </w:tcPr>
          <w:p w:rsidR="007A42D6" w:rsidRPr="006047A2" w:rsidRDefault="007A42D6" w:rsidP="00DA4C03">
            <w:r w:rsidRPr="006047A2">
              <w:t>подъемно-транспортного оборудования</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134"/>
        </w:trPr>
        <w:tc>
          <w:tcPr>
            <w:tcW w:w="1136" w:type="pct"/>
            <w:vMerge w:val="restart"/>
          </w:tcPr>
          <w:p w:rsidR="007A42D6" w:rsidRPr="006047A2" w:rsidRDefault="007A42D6" w:rsidP="00DA4C03">
            <w:pPr>
              <w:jc w:val="center"/>
            </w:pPr>
            <w:r w:rsidRPr="006047A2">
              <w:t xml:space="preserve">Химическое </w:t>
            </w:r>
          </w:p>
          <w:p w:rsidR="007A42D6" w:rsidRPr="006047A2" w:rsidRDefault="007A42D6" w:rsidP="00DA4C03">
            <w:pPr>
              <w:jc w:val="center"/>
            </w:pPr>
            <w:r w:rsidRPr="006047A2">
              <w:t>машиностроение</w:t>
            </w:r>
          </w:p>
        </w:tc>
        <w:tc>
          <w:tcPr>
            <w:tcW w:w="3123" w:type="pct"/>
          </w:tcPr>
          <w:p w:rsidR="007A42D6" w:rsidRPr="006047A2" w:rsidRDefault="007A42D6" w:rsidP="00DA4C03">
            <w:r w:rsidRPr="006047A2">
              <w:t>оборудования и арматуры для целлюлозно-бумажной промышленности</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промышленной трубопроводной арматуры</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134"/>
        </w:trPr>
        <w:tc>
          <w:tcPr>
            <w:tcW w:w="1136" w:type="pct"/>
            <w:vMerge w:val="restart"/>
          </w:tcPr>
          <w:p w:rsidR="007A42D6" w:rsidRPr="006047A2" w:rsidRDefault="007A42D6" w:rsidP="00DA4C03">
            <w:pPr>
              <w:jc w:val="center"/>
            </w:pPr>
            <w:r w:rsidRPr="006047A2">
              <w:t>Станкостроение</w:t>
            </w:r>
          </w:p>
        </w:tc>
        <w:tc>
          <w:tcPr>
            <w:tcW w:w="3123" w:type="pct"/>
          </w:tcPr>
          <w:p w:rsidR="007A42D6" w:rsidRPr="006047A2" w:rsidRDefault="007A42D6" w:rsidP="00DA4C03">
            <w:r w:rsidRPr="006047A2">
              <w:t>металлорежущих станков, деревообрабатывающего оборудования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инструментальные</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искусственных алмазов, абразивных материалов и инструментов из них</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литья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поковок и штамповок</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сварных конструкций для машиностроения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изделий общемашиностроительного применения </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Автомобильная </w:t>
            </w:r>
          </w:p>
          <w:p w:rsidR="007A42D6" w:rsidRPr="006047A2" w:rsidRDefault="007A42D6" w:rsidP="00DA4C03">
            <w:pPr>
              <w:jc w:val="center"/>
            </w:pPr>
            <w:r w:rsidRPr="006047A2">
              <w:t>промышленность</w:t>
            </w:r>
          </w:p>
        </w:tc>
        <w:tc>
          <w:tcPr>
            <w:tcW w:w="3123" w:type="pct"/>
            <w:tcBorders>
              <w:bottom w:val="nil"/>
            </w:tcBorders>
          </w:tcPr>
          <w:p w:rsidR="007A42D6" w:rsidRPr="006047A2" w:rsidRDefault="007A42D6" w:rsidP="00DA4C03">
            <w:r w:rsidRPr="006047A2">
              <w:t xml:space="preserve">автосборочные </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автомобильного моторостроения</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агрегатов, узлов, запчастей</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Строительное и </w:t>
            </w:r>
          </w:p>
          <w:p w:rsidR="007A42D6" w:rsidRPr="006047A2" w:rsidRDefault="007A42D6" w:rsidP="00DA4C03">
            <w:pPr>
              <w:jc w:val="center"/>
            </w:pPr>
            <w:r w:rsidRPr="006047A2">
              <w:t xml:space="preserve">дорожное </w:t>
            </w:r>
          </w:p>
          <w:p w:rsidR="007A42D6" w:rsidRPr="006047A2" w:rsidRDefault="007A42D6" w:rsidP="00DA4C03">
            <w:pPr>
              <w:jc w:val="center"/>
            </w:pPr>
            <w:r w:rsidRPr="006047A2">
              <w:t>машиностроение</w:t>
            </w:r>
          </w:p>
        </w:tc>
        <w:tc>
          <w:tcPr>
            <w:tcW w:w="3123" w:type="pct"/>
            <w:tcBorders>
              <w:bottom w:val="nil"/>
            </w:tcBorders>
          </w:tcPr>
          <w:p w:rsidR="007A42D6" w:rsidRPr="006047A2" w:rsidRDefault="007A42D6" w:rsidP="00DA4C03">
            <w:r w:rsidRPr="006047A2">
              <w:t>пневматического, электрического инструмента и средств малой механизации</w:t>
            </w:r>
          </w:p>
        </w:tc>
        <w:tc>
          <w:tcPr>
            <w:tcW w:w="741" w:type="pct"/>
            <w:tcBorders>
              <w:bottom w:val="nil"/>
            </w:tcBorders>
          </w:tcPr>
          <w:p w:rsidR="007A42D6" w:rsidRPr="006047A2" w:rsidRDefault="007A42D6" w:rsidP="00DA4C03">
            <w:pPr>
              <w:jc w:val="center"/>
              <w:rPr>
                <w:noProof/>
              </w:rPr>
            </w:pPr>
            <w:r w:rsidRPr="006047A2">
              <w:rPr>
                <w:noProof/>
              </w:rPr>
              <w:t>63</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оборудования для лесозаготовительной и торфяной промышленности</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коммунального машиностроения</w:t>
            </w:r>
          </w:p>
        </w:tc>
        <w:tc>
          <w:tcPr>
            <w:tcW w:w="741" w:type="pct"/>
            <w:tcBorders>
              <w:bottom w:val="nil"/>
            </w:tcBorders>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Машиностроение для легкой и пищевой </w:t>
            </w:r>
          </w:p>
          <w:p w:rsidR="007A42D6" w:rsidRPr="006047A2" w:rsidRDefault="007A42D6" w:rsidP="00DA4C03">
            <w:pPr>
              <w:jc w:val="center"/>
            </w:pPr>
            <w:r w:rsidRPr="006047A2">
              <w:t>промышленности</w:t>
            </w:r>
          </w:p>
        </w:tc>
        <w:tc>
          <w:tcPr>
            <w:tcW w:w="3123" w:type="pct"/>
            <w:tcBorders>
              <w:bottom w:val="nil"/>
            </w:tcBorders>
          </w:tcPr>
          <w:p w:rsidR="007A42D6" w:rsidRPr="006047A2" w:rsidRDefault="007A42D6" w:rsidP="00DA4C03">
            <w:r w:rsidRPr="006047A2">
              <w:t>технологического оборудования для легкой, текстильной и пищевой промышленности</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технологического оборудования для торговли и общественного питания</w:t>
            </w:r>
          </w:p>
        </w:tc>
        <w:tc>
          <w:tcPr>
            <w:tcW w:w="741" w:type="pct"/>
            <w:tcBorders>
              <w:bottom w:val="nil"/>
            </w:tcBorders>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бытовых приборов и машин</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suppressAutoHyphens/>
              <w:jc w:val="center"/>
            </w:pPr>
            <w:r w:rsidRPr="006047A2">
              <w:t>Речной флот</w:t>
            </w:r>
          </w:p>
        </w:tc>
        <w:tc>
          <w:tcPr>
            <w:tcW w:w="3123" w:type="pct"/>
          </w:tcPr>
          <w:p w:rsidR="007A42D6" w:rsidRPr="006047A2" w:rsidRDefault="007A42D6" w:rsidP="00DA4C03">
            <w:pPr>
              <w:suppressAutoHyphens/>
              <w:rPr>
                <w:spacing w:val="-2"/>
              </w:rPr>
            </w:pPr>
            <w:r w:rsidRPr="006047A2">
              <w:rPr>
                <w:spacing w:val="-2"/>
              </w:rPr>
              <w:t>судоремонтные речных судов с годовым выпуском, тыс. т/год</w:t>
            </w:r>
            <w:r>
              <w:rPr>
                <w:spacing w:val="-2"/>
              </w:rPr>
              <w:t>:</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 xml:space="preserve">до 20 </w:t>
            </w:r>
          </w:p>
        </w:tc>
        <w:tc>
          <w:tcPr>
            <w:tcW w:w="741" w:type="pct"/>
          </w:tcPr>
          <w:p w:rsidR="007A42D6" w:rsidRPr="006047A2" w:rsidRDefault="007A42D6" w:rsidP="00DA4C03">
            <w:pPr>
              <w:suppressAutoHyphens/>
              <w:jc w:val="center"/>
            </w:pPr>
            <w:r w:rsidRPr="006047A2">
              <w:t>42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20-40</w:t>
            </w:r>
          </w:p>
        </w:tc>
        <w:tc>
          <w:tcPr>
            <w:tcW w:w="741" w:type="pct"/>
          </w:tcPr>
          <w:p w:rsidR="007A42D6" w:rsidRPr="006047A2" w:rsidRDefault="007A42D6" w:rsidP="00DA4C03">
            <w:pPr>
              <w:suppressAutoHyphens/>
              <w:jc w:val="center"/>
            </w:pPr>
            <w:r w:rsidRPr="006047A2">
              <w:t>48</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40-60</w:t>
            </w:r>
          </w:p>
        </w:tc>
        <w:tc>
          <w:tcPr>
            <w:tcW w:w="741" w:type="pct"/>
          </w:tcPr>
          <w:p w:rsidR="007A42D6" w:rsidRPr="006047A2" w:rsidRDefault="007A42D6" w:rsidP="00DA4C03">
            <w:pPr>
              <w:suppressAutoHyphens/>
              <w:jc w:val="center"/>
            </w:pPr>
            <w:r w:rsidRPr="006047A2">
              <w:t>55</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60 и более</w:t>
            </w:r>
          </w:p>
        </w:tc>
        <w:tc>
          <w:tcPr>
            <w:tcW w:w="741" w:type="pct"/>
          </w:tcPr>
          <w:p w:rsidR="007A42D6" w:rsidRPr="006047A2" w:rsidRDefault="007A42D6" w:rsidP="00DA4C03">
            <w:pPr>
              <w:suppressAutoHyphens/>
              <w:jc w:val="center"/>
            </w:pPr>
            <w:r w:rsidRPr="006047A2">
              <w:t>60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речные порты</w:t>
            </w:r>
            <w:r>
              <w:t>:</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5"/>
            </w:pPr>
            <w:r w:rsidRPr="006047A2">
              <w:rPr>
                <w:lang w:val="en-US"/>
              </w:rPr>
              <w:t xml:space="preserve">I </w:t>
            </w:r>
            <w:r w:rsidRPr="006047A2">
              <w:t xml:space="preserve">и </w:t>
            </w:r>
            <w:r w:rsidRPr="006047A2">
              <w:rPr>
                <w:lang w:val="en-US"/>
              </w:rPr>
              <w:t xml:space="preserve">II </w:t>
            </w:r>
            <w:r w:rsidRPr="006047A2">
              <w:t>категорий</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5"/>
            </w:pPr>
            <w:r w:rsidRPr="006047A2">
              <w:t>при ковшовом варианте</w:t>
            </w:r>
          </w:p>
        </w:tc>
        <w:tc>
          <w:tcPr>
            <w:tcW w:w="741" w:type="pct"/>
          </w:tcPr>
          <w:p w:rsidR="007A42D6" w:rsidRPr="006047A2" w:rsidRDefault="007A42D6" w:rsidP="00DA4C03">
            <w:pPr>
              <w:suppressAutoHyphens/>
              <w:jc w:val="center"/>
            </w:pPr>
            <w:r w:rsidRPr="006047A2">
              <w:t>70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overflowPunct w:val="0"/>
              <w:autoSpaceDE w:val="0"/>
              <w:autoSpaceDN w:val="0"/>
              <w:adjustRightInd w:val="0"/>
              <w:ind w:left="215"/>
              <w:jc w:val="both"/>
            </w:pPr>
            <w:r w:rsidRPr="006047A2">
              <w:t>при русловом варианте</w:t>
            </w:r>
          </w:p>
        </w:tc>
        <w:tc>
          <w:tcPr>
            <w:tcW w:w="741" w:type="pct"/>
          </w:tcPr>
          <w:p w:rsidR="007A42D6" w:rsidRPr="006047A2" w:rsidRDefault="007A42D6" w:rsidP="00DA4C03">
            <w:pPr>
              <w:suppressAutoHyphens/>
              <w:jc w:val="center"/>
            </w:pPr>
            <w:r w:rsidRPr="006047A2">
              <w:t>50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rPr>
                <w:lang w:val="en-US"/>
              </w:rPr>
              <w:t xml:space="preserve">III </w:t>
            </w:r>
            <w:r w:rsidRPr="006047A2">
              <w:t xml:space="preserve">и </w:t>
            </w:r>
            <w:r w:rsidRPr="006047A2">
              <w:rPr>
                <w:lang w:val="en-US"/>
              </w:rPr>
              <w:t xml:space="preserve">IV </w:t>
            </w:r>
            <w:r w:rsidRPr="006047A2">
              <w:t>категорий</w:t>
            </w:r>
          </w:p>
        </w:tc>
        <w:tc>
          <w:tcPr>
            <w:tcW w:w="741" w:type="pct"/>
          </w:tcPr>
          <w:p w:rsidR="007A42D6" w:rsidRPr="006047A2" w:rsidRDefault="007A42D6" w:rsidP="00DA4C03">
            <w:pPr>
              <w:suppressAutoHyphens/>
              <w:jc w:val="center"/>
            </w:pPr>
            <w:r w:rsidRPr="006047A2">
              <w:t>55</w:t>
            </w:r>
          </w:p>
        </w:tc>
      </w:tr>
      <w:tr w:rsidR="007A42D6" w:rsidRPr="006047A2" w:rsidTr="00DA4C03">
        <w:trPr>
          <w:trHeight w:val="288"/>
        </w:trPr>
        <w:tc>
          <w:tcPr>
            <w:tcW w:w="1136" w:type="pct"/>
            <w:vMerge w:val="restart"/>
          </w:tcPr>
          <w:p w:rsidR="007A42D6" w:rsidRPr="006047A2" w:rsidRDefault="007A42D6" w:rsidP="00DA4C03">
            <w:pPr>
              <w:jc w:val="center"/>
            </w:pPr>
            <w:r w:rsidRPr="006047A2">
              <w:t xml:space="preserve">Лесная и </w:t>
            </w:r>
          </w:p>
          <w:p w:rsidR="007A42D6" w:rsidRPr="006047A2" w:rsidRDefault="007A42D6" w:rsidP="00DA4C03">
            <w:pPr>
              <w:jc w:val="center"/>
              <w:rPr>
                <w:noProof/>
              </w:rPr>
            </w:pPr>
            <w:r w:rsidRPr="006047A2">
              <w:t xml:space="preserve">деревообрабатывающая </w:t>
            </w:r>
          </w:p>
          <w:p w:rsidR="007A42D6" w:rsidRPr="006047A2" w:rsidRDefault="007A42D6" w:rsidP="00DA4C03">
            <w:pPr>
              <w:jc w:val="center"/>
              <w:rPr>
                <w:noProof/>
              </w:rPr>
            </w:pPr>
            <w:r w:rsidRPr="006047A2">
              <w:t>промышленность</w:t>
            </w:r>
          </w:p>
        </w:tc>
        <w:tc>
          <w:tcPr>
            <w:tcW w:w="3123" w:type="pct"/>
          </w:tcPr>
          <w:p w:rsidR="007A42D6" w:rsidRPr="006047A2" w:rsidRDefault="007A42D6" w:rsidP="00DA4C03">
            <w:pPr>
              <w:ind w:right="-57"/>
            </w:pPr>
            <w:r w:rsidRPr="006047A2">
              <w:rPr>
                <w:spacing w:val="-2"/>
              </w:rPr>
              <w:t>лесозаготовительные с примыканием к железной дороге</w:t>
            </w:r>
          </w:p>
        </w:tc>
        <w:tc>
          <w:tcPr>
            <w:tcW w:w="741" w:type="pct"/>
          </w:tcPr>
          <w:p w:rsidR="007A42D6" w:rsidRPr="006047A2" w:rsidRDefault="007A42D6" w:rsidP="00DA4C03">
            <w:pPr>
              <w:jc w:val="center"/>
              <w:rPr>
                <w:noProof/>
              </w:rPr>
            </w:pPr>
          </w:p>
        </w:tc>
      </w:tr>
      <w:tr w:rsidR="007A42D6" w:rsidRPr="006047A2" w:rsidTr="00DA4C03">
        <w:trPr>
          <w:trHeight w:val="601"/>
        </w:trPr>
        <w:tc>
          <w:tcPr>
            <w:tcW w:w="1136" w:type="pct"/>
            <w:vMerge/>
          </w:tcPr>
          <w:p w:rsidR="007A42D6" w:rsidRPr="006047A2" w:rsidRDefault="007A42D6" w:rsidP="00DA4C03">
            <w:pPr>
              <w:jc w:val="center"/>
            </w:pPr>
          </w:p>
        </w:tc>
        <w:tc>
          <w:tcPr>
            <w:tcW w:w="3123" w:type="pct"/>
          </w:tcPr>
          <w:p w:rsidR="007A42D6" w:rsidRPr="006047A2" w:rsidRDefault="007A42D6" w:rsidP="00DA4C03">
            <w:pPr>
              <w:rPr>
                <w:spacing w:val="-2"/>
              </w:rPr>
            </w:pPr>
            <w:r w:rsidRPr="006047A2">
              <w:t xml:space="preserve">без переработки древесины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pPr>
          </w:p>
        </w:tc>
      </w:tr>
      <w:tr w:rsidR="007A42D6" w:rsidRPr="006047A2" w:rsidTr="00DA4C03">
        <w:trPr>
          <w:trHeight w:val="213"/>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400</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400</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5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 xml:space="preserve">с переработкой древесины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400</w:t>
            </w:r>
          </w:p>
        </w:tc>
        <w:tc>
          <w:tcPr>
            <w:tcW w:w="741" w:type="pct"/>
          </w:tcPr>
          <w:p w:rsidR="007A42D6" w:rsidRPr="006047A2" w:rsidRDefault="007A42D6" w:rsidP="00DA4C03">
            <w:pPr>
              <w:jc w:val="center"/>
            </w:pPr>
            <w:r w:rsidRPr="006047A2">
              <w:rPr>
                <w:noProof/>
              </w:rPr>
              <w:t>23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400</w:t>
            </w:r>
          </w:p>
        </w:tc>
        <w:tc>
          <w:tcPr>
            <w:tcW w:w="741" w:type="pct"/>
          </w:tcPr>
          <w:p w:rsidR="007A42D6" w:rsidRPr="006047A2" w:rsidRDefault="007A42D6" w:rsidP="00DA4C03">
            <w:pPr>
              <w:jc w:val="center"/>
              <w:rPr>
                <w:noProof/>
              </w:rPr>
            </w:pPr>
            <w:r w:rsidRPr="006047A2">
              <w:rPr>
                <w:noProof/>
              </w:rPr>
              <w:t>20</w:t>
            </w:r>
          </w:p>
        </w:tc>
      </w:tr>
      <w:tr w:rsidR="007A42D6" w:rsidRPr="006047A2" w:rsidTr="00DA4C03">
        <w:trPr>
          <w:trHeight w:val="227"/>
        </w:trPr>
        <w:tc>
          <w:tcPr>
            <w:tcW w:w="1136" w:type="pct"/>
            <w:vMerge/>
          </w:tcPr>
          <w:p w:rsidR="007A42D6" w:rsidRPr="006047A2" w:rsidRDefault="007A42D6" w:rsidP="00DA4C03">
            <w:pPr>
              <w:rPr>
                <w:noProof/>
              </w:rPr>
            </w:pPr>
          </w:p>
        </w:tc>
        <w:tc>
          <w:tcPr>
            <w:tcW w:w="3123" w:type="pct"/>
          </w:tcPr>
          <w:p w:rsidR="007A42D6" w:rsidRPr="006047A2" w:rsidRDefault="007A42D6" w:rsidP="00DA4C03">
            <w:r w:rsidRPr="006047A2">
              <w:t>лесозаготовительные с примыканием к водным транспортным путям при отправке леса в хлыстах</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firstLine="245"/>
              <w:jc w:val="both"/>
            </w:pPr>
            <w:r w:rsidRPr="006047A2">
              <w:t xml:space="preserve">с зимним </w:t>
            </w:r>
            <w:proofErr w:type="spellStart"/>
            <w:r w:rsidRPr="006047A2">
              <w:t>плотбищем</w:t>
            </w:r>
            <w:proofErr w:type="spellEnd"/>
          </w:p>
        </w:tc>
        <w:tc>
          <w:tcPr>
            <w:tcW w:w="741" w:type="pct"/>
          </w:tcPr>
          <w:p w:rsidR="007A42D6" w:rsidRPr="006047A2" w:rsidRDefault="007A42D6" w:rsidP="00DA4C03">
            <w:pPr>
              <w:jc w:val="center"/>
            </w:pPr>
            <w:r w:rsidRPr="006047A2">
              <w:t>17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firstLine="245"/>
              <w:jc w:val="both"/>
            </w:pPr>
            <w:r w:rsidRPr="006047A2">
              <w:t xml:space="preserve">без зимнего </w:t>
            </w:r>
            <w:proofErr w:type="spellStart"/>
            <w:r w:rsidRPr="006047A2">
              <w:t>плотбища</w:t>
            </w:r>
            <w:proofErr w:type="spellEnd"/>
          </w:p>
        </w:tc>
        <w:tc>
          <w:tcPr>
            <w:tcW w:w="741" w:type="pct"/>
          </w:tcPr>
          <w:p w:rsidR="007A42D6" w:rsidRPr="006047A2" w:rsidRDefault="007A42D6" w:rsidP="00DA4C03">
            <w:pPr>
              <w:jc w:val="center"/>
            </w:pPr>
            <w:r w:rsidRPr="006047A2">
              <w:t>44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то же, при отправке леса в сортиментах</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left="170"/>
            </w:pPr>
            <w:r w:rsidRPr="006047A2">
              <w:t xml:space="preserve">с зимним </w:t>
            </w:r>
            <w:proofErr w:type="spellStart"/>
            <w:r w:rsidRPr="006047A2">
              <w:t>плотбищем</w:t>
            </w:r>
            <w:proofErr w:type="spellEnd"/>
            <w:r w:rsidRPr="006047A2">
              <w:t xml:space="preserve">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до 400</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val="restart"/>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более 400</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left="170"/>
            </w:pPr>
            <w:r w:rsidRPr="006047A2">
              <w:t xml:space="preserve">без зимнего </w:t>
            </w:r>
            <w:proofErr w:type="spellStart"/>
            <w:r w:rsidRPr="006047A2">
              <w:t>плотбища</w:t>
            </w:r>
            <w:proofErr w:type="spellEnd"/>
            <w:r w:rsidRPr="006047A2">
              <w:t xml:space="preserve"> производственной мощностью, тыс. </w:t>
            </w:r>
            <w:proofErr w:type="spellStart"/>
            <w:r>
              <w:t>куб.</w:t>
            </w:r>
            <w:r w:rsidRPr="006047A2">
              <w:t>м</w:t>
            </w:r>
            <w:proofErr w:type="spellEnd"/>
            <w:r w:rsidRPr="006047A2">
              <w:t>/год</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2" w:firstLine="142"/>
            </w:pPr>
            <w:r w:rsidRPr="006047A2">
              <w:t>до 400</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2" w:firstLine="142"/>
            </w:pPr>
            <w:r w:rsidRPr="006047A2">
              <w:t>более 400</w:t>
            </w:r>
          </w:p>
        </w:tc>
        <w:tc>
          <w:tcPr>
            <w:tcW w:w="741" w:type="pct"/>
          </w:tcPr>
          <w:p w:rsidR="007A42D6" w:rsidRPr="006047A2" w:rsidRDefault="007A42D6" w:rsidP="00DA4C03">
            <w:pPr>
              <w:jc w:val="center"/>
            </w:pPr>
            <w:r w:rsidRPr="006047A2">
              <w:t>38</w:t>
            </w:r>
          </w:p>
        </w:tc>
      </w:tr>
      <w:tr w:rsidR="007A42D6" w:rsidRPr="006047A2" w:rsidTr="00DA4C03">
        <w:trPr>
          <w:trHeight w:val="5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spacing w:val="-4"/>
              </w:rPr>
            </w:pPr>
            <w:r w:rsidRPr="006047A2">
              <w:t>пиломатериалов, стандартных домов, комплектов деталей, столярных изделий и заготовок</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58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0"/>
            </w:pPr>
            <w:r w:rsidRPr="006047A2">
              <w:rPr>
                <w:spacing w:val="-4"/>
              </w:rPr>
              <w:t>при поставке сырья и отправке продукции по железной дороге</w:t>
            </w:r>
          </w:p>
        </w:tc>
        <w:tc>
          <w:tcPr>
            <w:tcW w:w="741" w:type="pct"/>
          </w:tcPr>
          <w:p w:rsidR="007A42D6" w:rsidRPr="006047A2" w:rsidRDefault="007A42D6" w:rsidP="00DA4C03">
            <w:pPr>
              <w:jc w:val="cente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0"/>
            </w:pPr>
            <w:r w:rsidRPr="006047A2">
              <w:t>при поставке сырья по воде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древесно-стружечных плит</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фанеры</w:t>
            </w:r>
          </w:p>
        </w:tc>
        <w:tc>
          <w:tcPr>
            <w:tcW w:w="741" w:type="pct"/>
          </w:tcPr>
          <w:p w:rsidR="007A42D6" w:rsidRPr="006047A2" w:rsidRDefault="007A42D6" w:rsidP="00DA4C03">
            <w:pPr>
              <w:jc w:val="center"/>
              <w:rPr>
                <w:noProof/>
              </w:rPr>
            </w:pPr>
            <w:r w:rsidRPr="006047A2">
              <w:rPr>
                <w:noProof/>
              </w:rPr>
              <w:t>47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мебельные</w:t>
            </w:r>
          </w:p>
        </w:tc>
        <w:tc>
          <w:tcPr>
            <w:tcW w:w="741" w:type="pct"/>
          </w:tcPr>
          <w:p w:rsidR="007A42D6" w:rsidRPr="006047A2" w:rsidRDefault="007A42D6" w:rsidP="00DA4C03">
            <w:pPr>
              <w:jc w:val="center"/>
              <w:rPr>
                <w:noProof/>
              </w:rPr>
            </w:pPr>
            <w:r w:rsidRPr="006047A2">
              <w:rPr>
                <w:noProof/>
              </w:rPr>
              <w:t>53</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Легкая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льнозаводы</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пенькозаводы (без полей сушки)</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50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текстильные комбинаты с </w:t>
            </w:r>
            <w:proofErr w:type="spellStart"/>
            <w:r w:rsidRPr="006047A2">
              <w:t>одноэтажнымиглавными</w:t>
            </w:r>
            <w:proofErr w:type="spellEnd"/>
            <w:r w:rsidRPr="006047A2">
              <w:t xml:space="preserve"> корпусами</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801"/>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текстильные фабрики, размещенные </w:t>
            </w:r>
            <w:r>
              <w:t>в</w:t>
            </w:r>
            <w:r w:rsidRPr="006047A2">
              <w:t xml:space="preserve"> одноэтажных корпусах, при общей площади главного производственного корпуса, тыс. </w:t>
            </w:r>
            <w:proofErr w:type="spellStart"/>
            <w:r w:rsidRPr="006047A2">
              <w:t>кв.м</w:t>
            </w:r>
            <w:proofErr w:type="spellEnd"/>
          </w:p>
        </w:tc>
        <w:tc>
          <w:tcPr>
            <w:tcW w:w="741" w:type="pct"/>
          </w:tcPr>
          <w:p w:rsidR="007A42D6" w:rsidRPr="006047A2" w:rsidRDefault="007A42D6" w:rsidP="00DA4C03">
            <w:pPr>
              <w:jc w:val="center"/>
            </w:pPr>
          </w:p>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88"/>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50</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rPr>
                <w:noProof/>
              </w:rPr>
            </w:pPr>
            <w:r w:rsidRPr="006047A2">
              <w:t>свыше</w:t>
            </w:r>
            <w:r w:rsidRPr="006047A2">
              <w:rPr>
                <w:noProof/>
              </w:rPr>
              <w:t xml:space="preserve"> 50</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текстильной галантереи</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швейно-трикотажные</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швейные</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кожевенные и первичной обработки кожсырья</w:t>
            </w:r>
          </w:p>
        </w:tc>
        <w:tc>
          <w:tcPr>
            <w:tcW w:w="741" w:type="pct"/>
          </w:tcPr>
          <w:p w:rsidR="007A42D6" w:rsidRPr="006047A2" w:rsidRDefault="007A42D6" w:rsidP="00DA4C03">
            <w:pPr>
              <w:jc w:val="center"/>
              <w:rPr>
                <w:noProof/>
              </w:rPr>
            </w:pPr>
          </w:p>
        </w:tc>
      </w:tr>
      <w:tr w:rsidR="007A42D6" w:rsidRPr="006047A2" w:rsidTr="00DA4C03">
        <w:trPr>
          <w:trHeight w:val="21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двухэтажные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искусственных кож, обувных картонов и пленочных материалов</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кожгалантерейные</w:t>
            </w:r>
          </w:p>
        </w:tc>
        <w:tc>
          <w:tcPr>
            <w:tcW w:w="741" w:type="pct"/>
          </w:tcPr>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186"/>
            </w:pPr>
            <w:r w:rsidRPr="006047A2">
              <w:t>многоэтажные</w:t>
            </w:r>
          </w:p>
        </w:tc>
        <w:tc>
          <w:tcPr>
            <w:tcW w:w="741" w:type="pct"/>
          </w:tcPr>
          <w:p w:rsidR="007A42D6" w:rsidRPr="006047A2" w:rsidRDefault="007A42D6" w:rsidP="00DA4C03">
            <w:pPr>
              <w:jc w:val="center"/>
            </w:pPr>
            <w:r w:rsidRPr="006047A2">
              <w:rPr>
                <w:noProof/>
              </w:rPr>
              <w:t>50</w:t>
            </w:r>
          </w:p>
        </w:tc>
      </w:tr>
      <w:tr w:rsidR="007A42D6" w:rsidRPr="006047A2" w:rsidTr="00DA4C03">
        <w:trPr>
          <w:trHeight w:val="3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обувные</w:t>
            </w:r>
          </w:p>
        </w:tc>
        <w:tc>
          <w:tcPr>
            <w:tcW w:w="741" w:type="pct"/>
          </w:tcPr>
          <w:p w:rsidR="007A42D6" w:rsidRPr="006047A2" w:rsidRDefault="007A42D6" w:rsidP="00DA4C03">
            <w:pPr>
              <w:jc w:val="center"/>
              <w:rPr>
                <w:noProof/>
              </w:rPr>
            </w:pPr>
          </w:p>
        </w:tc>
      </w:tr>
      <w:tr w:rsidR="007A42D6" w:rsidRPr="006047A2" w:rsidTr="00DA4C03">
        <w:trPr>
          <w:trHeight w:val="22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многоэтажные</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фурнитуры </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576"/>
        </w:trPr>
        <w:tc>
          <w:tcPr>
            <w:tcW w:w="1136" w:type="pct"/>
            <w:vMerge w:val="restart"/>
          </w:tcPr>
          <w:p w:rsidR="007A42D6" w:rsidRPr="006047A2" w:rsidRDefault="007A42D6" w:rsidP="00DA4C03">
            <w:pPr>
              <w:jc w:val="center"/>
            </w:pPr>
            <w:r w:rsidRPr="006047A2">
              <w:t xml:space="preserve">Пищевая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хлеба и хлебобулочных изделий производственной мощностью, т/сутки</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45</w:t>
            </w:r>
          </w:p>
        </w:tc>
        <w:tc>
          <w:tcPr>
            <w:tcW w:w="741" w:type="pct"/>
          </w:tcPr>
          <w:p w:rsidR="007A42D6" w:rsidRPr="006047A2" w:rsidRDefault="007A42D6" w:rsidP="00DA4C03">
            <w:pPr>
              <w:jc w:val="center"/>
            </w:pPr>
            <w:r w:rsidRPr="006047A2">
              <w:rPr>
                <w:noProof/>
              </w:rPr>
              <w:t>37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45</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кондитерских изделий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маргариновой продукции</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плодоовощных консервов</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пива, солода</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этилового спирта</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водки и ликероводочных изделий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Мясомолочная </w:t>
            </w:r>
          </w:p>
          <w:p w:rsidR="007A42D6" w:rsidRPr="006047A2" w:rsidRDefault="007A42D6" w:rsidP="00DA4C03">
            <w:pPr>
              <w:jc w:val="center"/>
            </w:pPr>
            <w:r w:rsidRPr="006047A2">
              <w:t>промышленность</w:t>
            </w:r>
          </w:p>
          <w:p w:rsidR="007A42D6" w:rsidRPr="006047A2" w:rsidRDefault="007A42D6" w:rsidP="00DA4C03">
            <w:pPr>
              <w:jc w:val="center"/>
            </w:pPr>
            <w:r w:rsidRPr="006047A2">
              <w:br w:type="page"/>
            </w:r>
          </w:p>
        </w:tc>
        <w:tc>
          <w:tcPr>
            <w:tcW w:w="3123" w:type="pct"/>
          </w:tcPr>
          <w:p w:rsidR="007A42D6" w:rsidRPr="006047A2" w:rsidRDefault="007A42D6" w:rsidP="00DA4C03">
            <w:r w:rsidRPr="006047A2">
              <w:t>мяса (с цехами убоя и обескровливания)</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 xml:space="preserve">мясных консервов, колбас, копченостей и других мясных продуктов </w:t>
            </w:r>
          </w:p>
        </w:tc>
        <w:tc>
          <w:tcPr>
            <w:tcW w:w="741" w:type="pct"/>
          </w:tcPr>
          <w:p w:rsidR="007A42D6" w:rsidRPr="006047A2" w:rsidRDefault="007A42D6" w:rsidP="00DA4C03">
            <w:pPr>
              <w:jc w:val="center"/>
              <w:rPr>
                <w:noProof/>
              </w:rPr>
            </w:pPr>
            <w:r w:rsidRPr="006047A2">
              <w:rPr>
                <w:noProof/>
              </w:rPr>
              <w:t xml:space="preserve">42 </w:t>
            </w:r>
          </w:p>
        </w:tc>
      </w:tr>
      <w:tr w:rsidR="007A42D6" w:rsidRPr="006047A2" w:rsidTr="00DA4C03">
        <w:trPr>
          <w:trHeight w:val="5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переработке молока производственной мощностью, т</w:t>
            </w:r>
            <w:r>
              <w:t>/</w:t>
            </w:r>
            <w:r w:rsidRPr="006047A2">
              <w:t>смену</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0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100</w:t>
            </w:r>
          </w:p>
        </w:tc>
        <w:tc>
          <w:tcPr>
            <w:tcW w:w="741" w:type="pct"/>
          </w:tcPr>
          <w:p w:rsidR="007A42D6" w:rsidRPr="006047A2" w:rsidRDefault="007A42D6" w:rsidP="00DA4C03">
            <w:pPr>
              <w:jc w:val="center"/>
            </w:pPr>
            <w:r w:rsidRPr="006047A2">
              <w:rPr>
                <w:noProof/>
              </w:rPr>
              <w:t>43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100</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6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сухого обезжиренного молока производственной мощностью, т</w:t>
            </w:r>
            <w:r>
              <w:t>/</w:t>
            </w:r>
            <w:r w:rsidRPr="006047A2">
              <w:t>смену</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5</w:t>
            </w:r>
          </w:p>
        </w:tc>
        <w:tc>
          <w:tcPr>
            <w:tcW w:w="741" w:type="pct"/>
          </w:tcPr>
          <w:p w:rsidR="007A42D6" w:rsidRPr="006047A2" w:rsidRDefault="007A42D6" w:rsidP="00DA4C03">
            <w:pPr>
              <w:jc w:val="center"/>
            </w:pPr>
            <w:r w:rsidRPr="006047A2">
              <w:rPr>
                <w:noProof/>
              </w:rPr>
              <w:t>36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5</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молочных консервов</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сыра</w:t>
            </w:r>
          </w:p>
        </w:tc>
        <w:tc>
          <w:tcPr>
            <w:tcW w:w="741" w:type="pct"/>
          </w:tcPr>
          <w:p w:rsidR="007A42D6" w:rsidRPr="006047A2" w:rsidRDefault="007A42D6" w:rsidP="00DA4C03">
            <w:pPr>
              <w:jc w:val="center"/>
              <w:rPr>
                <w:noProof/>
              </w:rPr>
            </w:pPr>
            <w:r w:rsidRPr="006047A2">
              <w:rPr>
                <w:noProof/>
              </w:rPr>
              <w:t>37</w:t>
            </w:r>
          </w:p>
        </w:tc>
      </w:tr>
      <w:tr w:rsidR="007A42D6" w:rsidRPr="006047A2" w:rsidTr="00DA4C03">
        <w:trPr>
          <w:trHeight w:val="397"/>
        </w:trPr>
        <w:tc>
          <w:tcPr>
            <w:tcW w:w="1136" w:type="pct"/>
            <w:vMerge w:val="restart"/>
          </w:tcPr>
          <w:p w:rsidR="007A42D6" w:rsidRPr="006047A2" w:rsidRDefault="007A42D6" w:rsidP="00DA4C03">
            <w:pPr>
              <w:suppressAutoHyphens/>
              <w:ind w:left="-57" w:right="-57"/>
              <w:jc w:val="center"/>
            </w:pPr>
            <w:r w:rsidRPr="006047A2">
              <w:t>Рыбное хозяйство</w:t>
            </w:r>
          </w:p>
        </w:tc>
        <w:tc>
          <w:tcPr>
            <w:tcW w:w="3123" w:type="pct"/>
          </w:tcPr>
          <w:p w:rsidR="007A42D6" w:rsidRPr="006047A2" w:rsidRDefault="007A42D6" w:rsidP="00DA4C03">
            <w:pPr>
              <w:suppressAutoHyphens/>
            </w:pPr>
            <w:proofErr w:type="spellStart"/>
            <w:r w:rsidRPr="006047A2">
              <w:t>рыбоперерабатывающие</w:t>
            </w:r>
            <w:proofErr w:type="spellEnd"/>
            <w:r w:rsidRPr="006047A2">
              <w:t xml:space="preserve"> производственной мощностью, т/сут</w:t>
            </w:r>
            <w:r>
              <w:t>ки</w:t>
            </w:r>
            <w:r w:rsidRPr="006047A2">
              <w:t>, до</w:t>
            </w:r>
          </w:p>
        </w:tc>
        <w:tc>
          <w:tcPr>
            <w:tcW w:w="741" w:type="pct"/>
          </w:tcPr>
          <w:p w:rsidR="007A42D6" w:rsidRPr="006047A2" w:rsidRDefault="007A42D6" w:rsidP="00DA4C03">
            <w:pPr>
              <w:suppressAutoHyphens/>
              <w:jc w:val="center"/>
              <w:rPr>
                <w:noProof/>
              </w:rPr>
            </w:pP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ind w:left="213"/>
            </w:pPr>
            <w:r w:rsidRPr="006047A2">
              <w:t>10</w:t>
            </w:r>
          </w:p>
        </w:tc>
        <w:tc>
          <w:tcPr>
            <w:tcW w:w="741" w:type="pct"/>
          </w:tcPr>
          <w:p w:rsidR="007A42D6" w:rsidRPr="006047A2" w:rsidRDefault="007A42D6" w:rsidP="00DA4C03">
            <w:pPr>
              <w:suppressAutoHyphens/>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ind w:left="213"/>
            </w:pPr>
            <w:r w:rsidRPr="006047A2">
              <w:t>более 10</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pPr>
            <w:r w:rsidRPr="006047A2">
              <w:t>рыбные порты</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378"/>
        </w:trPr>
        <w:tc>
          <w:tcPr>
            <w:tcW w:w="1136" w:type="pct"/>
          </w:tcPr>
          <w:p w:rsidR="007A42D6" w:rsidRPr="006047A2" w:rsidRDefault="007A42D6" w:rsidP="00DA4C03">
            <w:pPr>
              <w:ind w:left="-57" w:right="-57"/>
              <w:jc w:val="center"/>
            </w:pPr>
            <w:r w:rsidRPr="006047A2">
              <w:t>Микробиологическая промышленность</w:t>
            </w:r>
          </w:p>
        </w:tc>
        <w:tc>
          <w:tcPr>
            <w:tcW w:w="3123" w:type="pct"/>
          </w:tcPr>
          <w:p w:rsidR="007A42D6" w:rsidRPr="006047A2" w:rsidRDefault="007A42D6" w:rsidP="00DA4C03">
            <w:r w:rsidRPr="006047A2">
              <w:t xml:space="preserve">гидролизно-дрожжевые, </w:t>
            </w:r>
            <w:proofErr w:type="spellStart"/>
            <w:r w:rsidRPr="006047A2">
              <w:t>белкововитаминных</w:t>
            </w:r>
            <w:proofErr w:type="spellEnd"/>
            <w:r w:rsidRPr="006047A2">
              <w:t xml:space="preserve"> концентратов и по производству премиксов</w:t>
            </w:r>
          </w:p>
        </w:tc>
        <w:tc>
          <w:tcPr>
            <w:tcW w:w="741" w:type="pct"/>
          </w:tcPr>
          <w:p w:rsidR="007A42D6" w:rsidRPr="006047A2" w:rsidRDefault="007A42D6" w:rsidP="00DA4C03">
            <w:pPr>
              <w:jc w:val="center"/>
              <w:rPr>
                <w:noProof/>
              </w:rPr>
            </w:pPr>
            <w:r w:rsidRPr="006047A2">
              <w:rPr>
                <w:noProof/>
              </w:rPr>
              <w:t>45</w:t>
            </w:r>
          </w:p>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Заготовительное </w:t>
            </w:r>
          </w:p>
          <w:p w:rsidR="007A42D6" w:rsidRPr="006047A2" w:rsidRDefault="007A42D6" w:rsidP="00DA4C03">
            <w:pPr>
              <w:jc w:val="center"/>
            </w:pPr>
            <w:r w:rsidRPr="006047A2">
              <w:t>хозяйство</w:t>
            </w:r>
          </w:p>
        </w:tc>
        <w:tc>
          <w:tcPr>
            <w:tcW w:w="3123" w:type="pct"/>
          </w:tcPr>
          <w:p w:rsidR="007A42D6" w:rsidRPr="006047A2" w:rsidRDefault="007A42D6" w:rsidP="00DA4C03">
            <w:r w:rsidRPr="006047A2">
              <w:t>мелькомбинаты, крупозаводы, комбинированные кормовые заводы, хлебоприемные предприятия</w:t>
            </w:r>
          </w:p>
        </w:tc>
        <w:tc>
          <w:tcPr>
            <w:tcW w:w="741" w:type="pct"/>
          </w:tcPr>
          <w:p w:rsidR="007A42D6" w:rsidRPr="006047A2" w:rsidRDefault="007A42D6" w:rsidP="00DA4C03">
            <w:pPr>
              <w:jc w:val="center"/>
              <w:rPr>
                <w:noProof/>
              </w:rPr>
            </w:pPr>
            <w:r w:rsidRPr="006047A2">
              <w:rPr>
                <w:noProof/>
              </w:rPr>
              <w:t>41</w:t>
            </w:r>
          </w:p>
        </w:tc>
      </w:tr>
      <w:tr w:rsidR="007A42D6" w:rsidRPr="006047A2" w:rsidTr="00DA4C03">
        <w:trPr>
          <w:trHeight w:val="34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комбинаты хлебопродуктов</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50"/>
        </w:trPr>
        <w:tc>
          <w:tcPr>
            <w:tcW w:w="1136" w:type="pct"/>
            <w:vMerge w:val="restart"/>
          </w:tcPr>
          <w:p w:rsidR="007A42D6" w:rsidRPr="006047A2" w:rsidRDefault="007A42D6" w:rsidP="00DA4C03">
            <w:pPr>
              <w:jc w:val="center"/>
              <w:rPr>
                <w:noProof/>
              </w:rPr>
            </w:pPr>
            <w:r w:rsidRPr="006047A2">
              <w:rPr>
                <w:noProof/>
              </w:rPr>
              <w:t xml:space="preserve">Местная </w:t>
            </w:r>
          </w:p>
          <w:p w:rsidR="007A42D6" w:rsidRPr="006047A2" w:rsidRDefault="007A42D6" w:rsidP="00DA4C03">
            <w:pPr>
              <w:jc w:val="center"/>
              <w:rPr>
                <w:noProof/>
              </w:rPr>
            </w:pPr>
            <w:r w:rsidRPr="006047A2">
              <w:rPr>
                <w:noProof/>
              </w:rPr>
              <w:t>промышленность</w:t>
            </w:r>
          </w:p>
        </w:tc>
        <w:tc>
          <w:tcPr>
            <w:tcW w:w="3123" w:type="pct"/>
          </w:tcPr>
          <w:p w:rsidR="007A42D6" w:rsidRPr="006047A2" w:rsidRDefault="007A42D6" w:rsidP="00DA4C03">
            <w:pPr>
              <w:rPr>
                <w:noProof/>
              </w:rPr>
            </w:pPr>
            <w:r w:rsidRPr="006047A2">
              <w:rPr>
                <w:noProof/>
              </w:rPr>
              <w:t>ремонтные предприятия</w:t>
            </w:r>
          </w:p>
        </w:tc>
        <w:tc>
          <w:tcPr>
            <w:tcW w:w="741" w:type="pct"/>
          </w:tcPr>
          <w:p w:rsidR="007A42D6" w:rsidRPr="006047A2" w:rsidRDefault="007A42D6" w:rsidP="00DA4C03">
            <w:pPr>
              <w:jc w:val="center"/>
              <w:rPr>
                <w:noProof/>
              </w:rPr>
            </w:pPr>
          </w:p>
        </w:tc>
      </w:tr>
      <w:tr w:rsidR="007A42D6" w:rsidRPr="006047A2" w:rsidTr="00DA4C03">
        <w:trPr>
          <w:trHeight w:val="28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грузовых автомобилей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тракторов</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строительных машин</w:t>
            </w:r>
          </w:p>
        </w:tc>
        <w:tc>
          <w:tcPr>
            <w:tcW w:w="741" w:type="pct"/>
          </w:tcPr>
          <w:p w:rsidR="007A42D6" w:rsidRPr="006047A2" w:rsidRDefault="007A42D6" w:rsidP="00DA4C03">
            <w:pPr>
              <w:jc w:val="center"/>
              <w:rPr>
                <w:noProof/>
              </w:rPr>
            </w:pPr>
            <w:r w:rsidRPr="006047A2">
              <w:rPr>
                <w:noProof/>
              </w:rPr>
              <w:t>63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художественной керамики</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художественных изделий из металла и камня</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игрушек и сувениров из дерева</w:t>
            </w:r>
          </w:p>
        </w:tc>
        <w:tc>
          <w:tcPr>
            <w:tcW w:w="741" w:type="pct"/>
          </w:tcPr>
          <w:p w:rsidR="007A42D6" w:rsidRPr="006047A2" w:rsidRDefault="007A42D6" w:rsidP="00DA4C03">
            <w:pPr>
              <w:jc w:val="center"/>
              <w:rPr>
                <w:noProof/>
              </w:rPr>
            </w:pPr>
            <w:r w:rsidRPr="006047A2">
              <w:rPr>
                <w:noProof/>
              </w:rPr>
              <w:t>53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игрушек из металла</w:t>
            </w:r>
          </w:p>
        </w:tc>
        <w:tc>
          <w:tcPr>
            <w:tcW w:w="741" w:type="pct"/>
          </w:tcPr>
          <w:p w:rsidR="007A42D6" w:rsidRPr="006047A2" w:rsidRDefault="007A42D6" w:rsidP="00DA4C03">
            <w:pPr>
              <w:jc w:val="center"/>
              <w:rPr>
                <w:noProof/>
              </w:rPr>
            </w:pPr>
            <w:r w:rsidRPr="006047A2">
              <w:rPr>
                <w:noProof/>
              </w:rPr>
              <w:t>61</w:t>
            </w:r>
          </w:p>
        </w:tc>
      </w:tr>
      <w:tr w:rsidR="007A42D6" w:rsidRPr="006047A2" w:rsidTr="00DA4C03">
        <w:trPr>
          <w:trHeight w:val="28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швейных изделий</w:t>
            </w:r>
          </w:p>
        </w:tc>
        <w:tc>
          <w:tcPr>
            <w:tcW w:w="741" w:type="pct"/>
          </w:tcPr>
          <w:p w:rsidR="007A42D6" w:rsidRPr="006047A2" w:rsidRDefault="007A42D6" w:rsidP="00DA4C03">
            <w:pPr>
              <w:jc w:val="center"/>
              <w:rPr>
                <w:noProof/>
              </w:rPr>
            </w:pPr>
          </w:p>
        </w:tc>
      </w:tr>
      <w:tr w:rsidR="007A42D6" w:rsidRPr="006047A2" w:rsidTr="00DA4C03">
        <w:trPr>
          <w:trHeight w:val="25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в зданиях до двух этажей</w:t>
            </w:r>
          </w:p>
        </w:tc>
        <w:tc>
          <w:tcPr>
            <w:tcW w:w="741" w:type="pct"/>
          </w:tcPr>
          <w:p w:rsidR="007A42D6" w:rsidRPr="006047A2" w:rsidRDefault="007A42D6" w:rsidP="00DA4C03">
            <w:pPr>
              <w:jc w:val="center"/>
              <w:rPr>
                <w:noProof/>
              </w:rPr>
            </w:pPr>
            <w:r w:rsidRPr="006047A2">
              <w:rPr>
                <w:noProof/>
              </w:rPr>
              <w:t>74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в зданиях более двух этажей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00"/>
        </w:trPr>
        <w:tc>
          <w:tcPr>
            <w:tcW w:w="1136" w:type="pct"/>
            <w:vMerge w:val="restart"/>
          </w:tcPr>
          <w:p w:rsidR="007A42D6" w:rsidRPr="006047A2" w:rsidRDefault="007A42D6" w:rsidP="00DA4C03">
            <w:pPr>
              <w:jc w:val="center"/>
            </w:pPr>
            <w:r w:rsidRPr="006047A2">
              <w:t>Промышленность строительных</w:t>
            </w:r>
          </w:p>
          <w:p w:rsidR="007A42D6" w:rsidRPr="006047A2" w:rsidRDefault="007A42D6" w:rsidP="00DA4C03">
            <w:pPr>
              <w:jc w:val="center"/>
            </w:pPr>
            <w:r w:rsidRPr="006047A2">
              <w:t>материалов</w:t>
            </w:r>
          </w:p>
        </w:tc>
        <w:tc>
          <w:tcPr>
            <w:tcW w:w="3123" w:type="pct"/>
          </w:tcPr>
          <w:p w:rsidR="007A42D6" w:rsidRPr="006047A2" w:rsidRDefault="007A42D6" w:rsidP="00DA4C03">
            <w:r w:rsidRPr="006047A2">
              <w:t>цементные</w:t>
            </w:r>
          </w:p>
        </w:tc>
        <w:tc>
          <w:tcPr>
            <w:tcW w:w="741" w:type="pct"/>
          </w:tcPr>
          <w:p w:rsidR="007A42D6" w:rsidRPr="006047A2" w:rsidRDefault="007A42D6" w:rsidP="00DA4C03">
            <w:pPr>
              <w:jc w:val="center"/>
            </w:pPr>
          </w:p>
        </w:tc>
      </w:tr>
      <w:tr w:rsidR="007A42D6" w:rsidRPr="006047A2" w:rsidTr="00DA4C03">
        <w:trPr>
          <w:trHeight w:val="217"/>
        </w:trPr>
        <w:tc>
          <w:tcPr>
            <w:tcW w:w="1136" w:type="pct"/>
            <w:vMerge/>
          </w:tcPr>
          <w:p w:rsidR="007A42D6" w:rsidRPr="006047A2" w:rsidRDefault="007A42D6" w:rsidP="00DA4C03">
            <w:pPr>
              <w:jc w:val="center"/>
            </w:pPr>
          </w:p>
        </w:tc>
        <w:tc>
          <w:tcPr>
            <w:tcW w:w="3123" w:type="pct"/>
          </w:tcPr>
          <w:p w:rsidR="007A42D6" w:rsidRPr="006047A2" w:rsidRDefault="007A42D6" w:rsidP="00DA4C03">
            <w:pPr>
              <w:ind w:left="298"/>
            </w:pPr>
            <w:r w:rsidRPr="006047A2">
              <w:t>сухим способом производства</w:t>
            </w:r>
          </w:p>
        </w:tc>
        <w:tc>
          <w:tcPr>
            <w:tcW w:w="741" w:type="pct"/>
          </w:tcPr>
          <w:p w:rsidR="007A42D6" w:rsidRPr="006047A2" w:rsidRDefault="007A42D6" w:rsidP="00DA4C03">
            <w:pPr>
              <w:jc w:val="center"/>
            </w:pPr>
            <w:r w:rsidRPr="006047A2">
              <w:t>35</w:t>
            </w:r>
          </w:p>
        </w:tc>
      </w:tr>
      <w:tr w:rsidR="007A42D6" w:rsidRPr="006047A2" w:rsidTr="00DA4C03">
        <w:trPr>
          <w:trHeight w:val="266"/>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28"/>
            </w:pPr>
            <w:r w:rsidRPr="006047A2">
              <w:t>с мокрым способом производства</w:t>
            </w:r>
          </w:p>
        </w:tc>
        <w:tc>
          <w:tcPr>
            <w:tcW w:w="741" w:type="pct"/>
          </w:tcPr>
          <w:p w:rsidR="007A42D6" w:rsidRPr="006047A2" w:rsidRDefault="007A42D6" w:rsidP="00DA4C03">
            <w:pPr>
              <w:jc w:val="center"/>
            </w:pPr>
            <w:r w:rsidRPr="006047A2">
              <w:t>37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асбестоцементные изделия</w:t>
            </w:r>
          </w:p>
        </w:tc>
        <w:tc>
          <w:tcPr>
            <w:tcW w:w="741" w:type="pct"/>
          </w:tcPr>
          <w:p w:rsidR="007A42D6" w:rsidRPr="006047A2" w:rsidRDefault="007A42D6" w:rsidP="00DA4C03">
            <w:pPr>
              <w:jc w:val="center"/>
            </w:pPr>
            <w:r w:rsidRPr="006047A2">
              <w:t>42</w:t>
            </w:r>
          </w:p>
        </w:tc>
      </w:tr>
      <w:tr w:rsidR="007A42D6" w:rsidRPr="006047A2" w:rsidTr="00DA4C03">
        <w:trPr>
          <w:trHeight w:val="788"/>
        </w:trPr>
        <w:tc>
          <w:tcPr>
            <w:tcW w:w="1136" w:type="pct"/>
            <w:vMerge/>
          </w:tcPr>
          <w:p w:rsidR="007A42D6" w:rsidRPr="006047A2" w:rsidRDefault="007A42D6" w:rsidP="00DA4C03">
            <w:pPr>
              <w:jc w:val="center"/>
            </w:pPr>
          </w:p>
        </w:tc>
        <w:tc>
          <w:tcPr>
            <w:tcW w:w="3123" w:type="pct"/>
          </w:tcPr>
          <w:p w:rsidR="007A42D6" w:rsidRPr="006047A2" w:rsidRDefault="007A42D6" w:rsidP="00DA4C03">
            <w:pPr>
              <w:ind w:right="-57"/>
            </w:pPr>
            <w:r w:rsidRPr="006047A2">
              <w:t xml:space="preserve">крупных блоков, панелей и других конструкций из ячеистого, плотного </w:t>
            </w:r>
            <w:proofErr w:type="spellStart"/>
            <w:r w:rsidRPr="006047A2">
              <w:t>силикатобетона</w:t>
            </w:r>
            <w:proofErr w:type="spellEnd"/>
            <w:r w:rsidRPr="006047A2">
              <w:t xml:space="preserve">,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01"/>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rPr>
                <w:noProof/>
              </w:rPr>
              <w:t>120</w:t>
            </w:r>
          </w:p>
        </w:tc>
        <w:tc>
          <w:tcPr>
            <w:tcW w:w="741" w:type="pct"/>
          </w:tcPr>
          <w:p w:rsidR="007A42D6" w:rsidRPr="006047A2" w:rsidRDefault="007A42D6" w:rsidP="00DA4C03">
            <w:pPr>
              <w:jc w:val="cente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200</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железобетонных конструкций производственной мощностью 150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обожженного глиняного кирпича и керамических блоков</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силикатного кирпича</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керамических плиток для полов, облицовочных глазурованных плиток, керамических изделий для облицовки фасадов зданий</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керамических канализационных и дренажных труб</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гравийно-сортировочные по разработке месторождений способом гидромеханизации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93"/>
            </w:pPr>
            <w:r w:rsidRPr="006047A2">
              <w:t>50</w:t>
            </w:r>
            <w:r>
              <w:t> </w:t>
            </w:r>
            <w:r w:rsidRPr="006047A2">
              <w:t>-</w:t>
            </w:r>
            <w:r>
              <w:t> </w:t>
            </w:r>
            <w:r w:rsidRPr="006047A2">
              <w:t>1000</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93"/>
            </w:pPr>
            <w:r w:rsidRPr="006047A2">
              <w:t>200 (сборно-разборные)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гравийно-сортировочные при разработке месторождений экскаваторным способом производственной мощностью 500</w:t>
            </w:r>
            <w:r>
              <w:t> </w:t>
            </w:r>
            <w:r w:rsidRPr="006047A2">
              <w:t>-</w:t>
            </w:r>
            <w:r>
              <w:t> </w:t>
            </w:r>
            <w:r w:rsidRPr="006047A2">
              <w:t xml:space="preserve">1000 </w:t>
            </w:r>
            <w:proofErr w:type="spellStart"/>
            <w:r w:rsidRPr="006047A2">
              <w:t>тыс.куб.м</w:t>
            </w:r>
            <w:proofErr w:type="spellEnd"/>
            <w:r w:rsidRPr="006047A2">
              <w:t>/год</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88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дробильно-сортировочные по переработке прочных однородных пород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2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600</w:t>
            </w:r>
            <w:r>
              <w:t> </w:t>
            </w:r>
            <w:r w:rsidRPr="006047A2">
              <w:t>-</w:t>
            </w:r>
            <w:r>
              <w:t> </w:t>
            </w:r>
            <w:r w:rsidRPr="006047A2">
              <w:t>1600</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200 (сборно-разборные)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roofErr w:type="spellStart"/>
            <w:r w:rsidRPr="006047A2">
              <w:t>аглопоритового</w:t>
            </w:r>
            <w:proofErr w:type="spellEnd"/>
            <w:r w:rsidRPr="006047A2">
              <w:t xml:space="preserve"> гравия из зол ТЭЦ и керамзита</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вспученного перлита (с производством перлитобитумных плит) при применении в качестве топлива мазута</w:t>
            </w:r>
            <w:r w:rsidRPr="006047A2">
              <w:rPr>
                <w:noProof/>
              </w:rPr>
              <w:t xml:space="preserve"> (угля)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50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минеральной ваты и изделий из нее, </w:t>
            </w:r>
            <w:proofErr w:type="spellStart"/>
            <w:r w:rsidRPr="006047A2">
              <w:t>вермикулитовых</w:t>
            </w:r>
            <w:proofErr w:type="spellEnd"/>
            <w:r w:rsidRPr="006047A2">
              <w:t xml:space="preserve"> и перлитовых тепло- и звукоизоляционных изделий</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13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извести, гипса</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известняковой муки и </w:t>
            </w:r>
            <w:proofErr w:type="spellStart"/>
            <w:r w:rsidRPr="006047A2">
              <w:t>сыромолотого</w:t>
            </w:r>
            <w:proofErr w:type="spellEnd"/>
            <w:r w:rsidRPr="006047A2">
              <w:t xml:space="preserve"> гипса</w:t>
            </w:r>
          </w:p>
        </w:tc>
        <w:tc>
          <w:tcPr>
            <w:tcW w:w="741" w:type="pct"/>
          </w:tcPr>
          <w:p w:rsidR="007A42D6" w:rsidRPr="006047A2" w:rsidRDefault="007A42D6" w:rsidP="00DA4C03">
            <w:pPr>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стекла оконного, полированного, архитектурно-строительного, технического и стекловолокна</w:t>
            </w:r>
          </w:p>
        </w:tc>
        <w:tc>
          <w:tcPr>
            <w:tcW w:w="741" w:type="pct"/>
          </w:tcPr>
          <w:p w:rsidR="007A42D6" w:rsidRPr="006047A2" w:rsidRDefault="007A42D6" w:rsidP="00DA4C03">
            <w:pPr>
              <w:jc w:val="center"/>
              <w:rPr>
                <w:noProof/>
              </w:rPr>
            </w:pPr>
            <w:r w:rsidRPr="006047A2">
              <w:rPr>
                <w:noProof/>
              </w:rPr>
              <w:t>38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обогатительные кварцевого песка производственной мощностью 150</w:t>
            </w:r>
            <w:r>
              <w:t> </w:t>
            </w:r>
            <w:r w:rsidRPr="006047A2">
              <w:t>-</w:t>
            </w:r>
            <w:r>
              <w:t> </w:t>
            </w:r>
            <w:r w:rsidRPr="006047A2">
              <w:t>300 тыс. т/год</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стальных строительных конструкций (в том числе из труб)</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алюминиевых строительных конструкций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монтажных (для КИП и автоматики, сантехнических) и электромонтажных заготовок</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spacing w:val="-2"/>
              </w:rPr>
            </w:pPr>
            <w:r w:rsidRPr="006047A2">
              <w:rPr>
                <w:spacing w:val="-2"/>
              </w:rPr>
              <w:t>технологических металлоконструкций и узлов трубопроводов</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255"/>
        </w:trPr>
        <w:tc>
          <w:tcPr>
            <w:tcW w:w="1136" w:type="pct"/>
            <w:vMerge w:val="restart"/>
          </w:tcPr>
          <w:p w:rsidR="007A42D6" w:rsidRPr="006047A2" w:rsidRDefault="007A42D6" w:rsidP="00DA4C03">
            <w:pPr>
              <w:jc w:val="center"/>
              <w:rPr>
                <w:noProof/>
              </w:rPr>
            </w:pPr>
            <w:r w:rsidRPr="006047A2">
              <w:rPr>
                <w:noProof/>
              </w:rPr>
              <w:t>Строительная промышленность</w:t>
            </w:r>
          </w:p>
        </w:tc>
        <w:tc>
          <w:tcPr>
            <w:tcW w:w="3123" w:type="pct"/>
          </w:tcPr>
          <w:p w:rsidR="007A42D6" w:rsidRPr="006047A2" w:rsidRDefault="007A42D6" w:rsidP="00DA4C03">
            <w:r w:rsidRPr="006047A2">
              <w:t>по ремонту строительных машин</w:t>
            </w:r>
          </w:p>
        </w:tc>
        <w:tc>
          <w:tcPr>
            <w:tcW w:w="741" w:type="pct"/>
          </w:tcPr>
          <w:p w:rsidR="007A42D6" w:rsidRPr="006047A2" w:rsidRDefault="007A42D6" w:rsidP="00DA4C03">
            <w:pPr>
              <w:jc w:val="center"/>
              <w:rPr>
                <w:noProof/>
              </w:rPr>
            </w:pPr>
            <w:r w:rsidRPr="006047A2">
              <w:rPr>
                <w:noProof/>
              </w:rPr>
              <w:t>63</w:t>
            </w:r>
          </w:p>
        </w:tc>
      </w:tr>
      <w:tr w:rsidR="007A42D6" w:rsidRPr="006047A2" w:rsidTr="00DA4C03">
        <w:trPr>
          <w:trHeight w:val="25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опорные базы общестроительных организаций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5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опорные базы специализированных организаций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автотранспортные предприятия строительных организаций на 200 специализированных большегрузных автомобилей и автопоездов</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7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стоянки (гаражи)</w:t>
            </w:r>
          </w:p>
        </w:tc>
        <w:tc>
          <w:tcPr>
            <w:tcW w:w="741" w:type="pct"/>
          </w:tcPr>
          <w:p w:rsidR="007A42D6" w:rsidRPr="006047A2" w:rsidRDefault="007A42D6" w:rsidP="00DA4C03">
            <w:pPr>
              <w:jc w:val="center"/>
              <w:rPr>
                <w:noProof/>
              </w:rPr>
            </w:pPr>
          </w:p>
        </w:tc>
      </w:tr>
      <w:tr w:rsidR="007A42D6" w:rsidRPr="006047A2" w:rsidTr="00DA4C03">
        <w:trPr>
          <w:trHeight w:val="26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на 150 автомобилей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на 250 автомобилей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Обслуживание </w:t>
            </w:r>
          </w:p>
          <w:p w:rsidR="007A42D6" w:rsidRPr="006047A2" w:rsidRDefault="007A42D6" w:rsidP="00DA4C03">
            <w:pPr>
              <w:jc w:val="center"/>
            </w:pPr>
            <w:r w:rsidRPr="006047A2">
              <w:t xml:space="preserve">сельскохозяйственной </w:t>
            </w:r>
          </w:p>
          <w:p w:rsidR="007A42D6" w:rsidRPr="006047A2" w:rsidRDefault="007A42D6" w:rsidP="00DA4C03">
            <w:pPr>
              <w:jc w:val="center"/>
            </w:pPr>
            <w:r w:rsidRPr="006047A2">
              <w:t>техники</w:t>
            </w:r>
          </w:p>
        </w:tc>
        <w:tc>
          <w:tcPr>
            <w:tcW w:w="3123" w:type="pct"/>
          </w:tcPr>
          <w:p w:rsidR="007A42D6" w:rsidRPr="006047A2" w:rsidRDefault="007A42D6" w:rsidP="00DA4C03">
            <w:r w:rsidRPr="006047A2">
              <w:t>по ремонту грузовых автомобилей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ремонту тракторов</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станции технического обслуживания грузовых автомобилей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станции технического обслуживания тракторов, бульдозеров и других спецмашин</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базы торговые областные</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50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базы минеральных удобрений, известковых материалов, ядохимикатов</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19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склады химических средств защиты</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jc w:val="center"/>
              <w:rPr>
                <w:noProof/>
              </w:rPr>
            </w:pPr>
            <w:r w:rsidRPr="006047A2">
              <w:t>Транспорт и дорожное хозяйство</w:t>
            </w:r>
          </w:p>
        </w:tc>
        <w:tc>
          <w:tcPr>
            <w:tcW w:w="3123" w:type="pct"/>
          </w:tcPr>
          <w:p w:rsidR="007A42D6" w:rsidRPr="006047A2" w:rsidRDefault="007A42D6" w:rsidP="00DA4C03">
            <w:r w:rsidRPr="006047A2">
              <w:t>по капитальному ремонту грузовых автомобилей мощностью 2</w:t>
            </w:r>
            <w:r>
              <w:t> </w:t>
            </w:r>
            <w:r w:rsidRPr="006047A2">
              <w:t>-</w:t>
            </w:r>
            <w:r>
              <w:t> </w:t>
            </w:r>
            <w:r w:rsidRPr="006047A2">
              <w:t>10 тыс. капитальных ремонтов в год</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ремонту автобусов с применением готовых агрегатов мощностью 1</w:t>
            </w:r>
            <w:r>
              <w:t> </w:t>
            </w:r>
            <w:r w:rsidRPr="006047A2">
              <w:t>-</w:t>
            </w:r>
            <w:r>
              <w:t> </w:t>
            </w:r>
            <w:r w:rsidRPr="006047A2">
              <w:t>2 тыс. ремонтов в год</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ремонту агрегатов легковых автомобилей мощностью 30</w:t>
            </w:r>
            <w:r>
              <w:t> </w:t>
            </w:r>
            <w:r w:rsidRPr="006047A2">
              <w:t>-</w:t>
            </w:r>
            <w:r>
              <w:t> </w:t>
            </w:r>
            <w:r w:rsidRPr="006047A2">
              <w:t>60 тыс. капитальных ремонтов в год</w:t>
            </w:r>
          </w:p>
        </w:tc>
        <w:tc>
          <w:tcPr>
            <w:tcW w:w="741" w:type="pct"/>
          </w:tcPr>
          <w:p w:rsidR="007A42D6" w:rsidRPr="006047A2" w:rsidRDefault="007A42D6" w:rsidP="00DA4C03">
            <w:pPr>
              <w:jc w:val="center"/>
              <w:rPr>
                <w:noProof/>
              </w:rPr>
            </w:pPr>
            <w:r w:rsidRPr="006047A2">
              <w:rPr>
                <w:noProof/>
              </w:rPr>
              <w:t>65</w:t>
            </w:r>
          </w:p>
        </w:tc>
      </w:tr>
      <w:tr w:rsidR="007A42D6" w:rsidRPr="006047A2" w:rsidTr="00DA4C03">
        <w:trPr>
          <w:trHeight w:val="47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автотранспортные на 200 автомобилей при независимом выезде</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34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100%</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50%</w:t>
            </w:r>
          </w:p>
        </w:tc>
        <w:tc>
          <w:tcPr>
            <w:tcW w:w="741" w:type="pct"/>
            <w:tcBorders>
              <w:top w:val="nil"/>
            </w:tcBorders>
          </w:tcPr>
          <w:p w:rsidR="007A42D6" w:rsidRPr="006047A2" w:rsidRDefault="007A42D6" w:rsidP="00DA4C03">
            <w:pPr>
              <w:jc w:val="center"/>
              <w:rPr>
                <w:noProof/>
              </w:rPr>
            </w:pPr>
            <w:r w:rsidRPr="006047A2">
              <w:rPr>
                <w:noProof/>
              </w:rPr>
              <w:t>51</w:t>
            </w:r>
          </w:p>
        </w:tc>
      </w:tr>
      <w:tr w:rsidR="007A42D6" w:rsidRPr="006047A2" w:rsidTr="00DA4C03">
        <w:trPr>
          <w:trHeight w:val="54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автотранспортные на 300 и 500 автомобилей при независимом выезде</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27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100%</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50%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98"/>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автобусные парки при количестве автобусов</w:t>
            </w:r>
          </w:p>
        </w:tc>
        <w:tc>
          <w:tcPr>
            <w:tcW w:w="741" w:type="pct"/>
          </w:tcPr>
          <w:p w:rsidR="007A42D6" w:rsidRPr="006047A2" w:rsidRDefault="007A42D6" w:rsidP="00DA4C03">
            <w:pPr>
              <w:jc w:val="center"/>
              <w:rPr>
                <w:noProof/>
              </w:rPr>
            </w:pPr>
          </w:p>
        </w:tc>
      </w:tr>
      <w:tr w:rsidR="007A42D6" w:rsidRPr="006047A2" w:rsidTr="00DA4C03">
        <w:trPr>
          <w:trHeight w:val="245"/>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rPr>
                <w:noProof/>
              </w:rPr>
              <w:t>100</w:t>
            </w:r>
          </w:p>
        </w:tc>
        <w:tc>
          <w:tcPr>
            <w:tcW w:w="741" w:type="pct"/>
          </w:tcPr>
          <w:p w:rsidR="007A42D6" w:rsidRPr="006047A2" w:rsidRDefault="007A42D6" w:rsidP="00DA4C03">
            <w:pPr>
              <w:jc w:val="center"/>
            </w:pPr>
            <w:r w:rsidRPr="006047A2">
              <w:rPr>
                <w:noProof/>
              </w:rPr>
              <w:t>50</w:t>
            </w:r>
          </w:p>
        </w:tc>
      </w:tr>
      <w:tr w:rsidR="007A42D6" w:rsidRPr="006047A2" w:rsidTr="00DA4C03">
        <w:trPr>
          <w:trHeight w:val="6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rPr>
                <w:noProof/>
              </w:rPr>
            </w:pPr>
            <w:r w:rsidRPr="006047A2">
              <w:rPr>
                <w:noProof/>
              </w:rPr>
              <w:t>300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таксомоторные парки при количестве автомобилей</w:t>
            </w:r>
          </w:p>
        </w:tc>
        <w:tc>
          <w:tcPr>
            <w:tcW w:w="741" w:type="pct"/>
          </w:tcPr>
          <w:p w:rsidR="007A42D6" w:rsidRPr="006047A2" w:rsidRDefault="007A42D6" w:rsidP="00DA4C03">
            <w:pPr>
              <w:jc w:val="center"/>
              <w:rPr>
                <w:noProof/>
              </w:rPr>
            </w:pPr>
          </w:p>
        </w:tc>
      </w:tr>
      <w:tr w:rsidR="007A42D6" w:rsidRPr="006047A2" w:rsidTr="00DA4C03">
        <w:trPr>
          <w:trHeight w:val="21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rPr>
                <w:noProof/>
              </w:rPr>
              <w:t>300</w:t>
            </w:r>
          </w:p>
        </w:tc>
        <w:tc>
          <w:tcPr>
            <w:tcW w:w="741" w:type="pct"/>
          </w:tcPr>
          <w:p w:rsidR="007A42D6" w:rsidRPr="006047A2" w:rsidRDefault="007A42D6" w:rsidP="00DA4C03">
            <w:pPr>
              <w:jc w:val="cente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500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автостанции при  отправке  грузов</w:t>
            </w:r>
            <w:r w:rsidRPr="006047A2">
              <w:rPr>
                <w:noProof/>
              </w:rPr>
              <w:br/>
              <w:t>500</w:t>
            </w:r>
            <w:r>
              <w:rPr>
                <w:noProof/>
              </w:rPr>
              <w:t> </w:t>
            </w:r>
            <w:r w:rsidRPr="006047A2">
              <w:rPr>
                <w:noProof/>
              </w:rPr>
              <w:t>-</w:t>
            </w:r>
            <w:r>
              <w:rPr>
                <w:noProof/>
              </w:rPr>
              <w:t> </w:t>
            </w:r>
            <w:r w:rsidRPr="006047A2">
              <w:rPr>
                <w:noProof/>
              </w:rPr>
              <w:t>1500</w:t>
            </w:r>
            <w:r w:rsidRPr="006047A2">
              <w:t xml:space="preserve"> т/сут</w:t>
            </w:r>
            <w:r>
              <w:t>ки</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r w:rsidRPr="006047A2">
              <w:rPr>
                <w:noProof/>
              </w:rPr>
              <w:t>55</w:t>
            </w:r>
          </w:p>
        </w:tc>
      </w:tr>
      <w:tr w:rsidR="007A42D6" w:rsidRPr="006047A2" w:rsidTr="00DA4C03">
        <w:trPr>
          <w:trHeight w:val="50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hanging="4"/>
              <w:rPr>
                <w:noProof/>
              </w:rPr>
            </w:pPr>
            <w:r w:rsidRPr="006047A2">
              <w:t>станции технического обслуживания легковых автомобилей при количестве постов</w:t>
            </w:r>
          </w:p>
        </w:tc>
        <w:tc>
          <w:tcPr>
            <w:tcW w:w="741" w:type="pct"/>
          </w:tcPr>
          <w:p w:rsidR="007A42D6" w:rsidRPr="006047A2" w:rsidRDefault="007A42D6" w:rsidP="00DA4C03">
            <w:pPr>
              <w:jc w:val="center"/>
              <w:rPr>
                <w:noProof/>
              </w:rP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w:t>
            </w:r>
          </w:p>
        </w:tc>
        <w:tc>
          <w:tcPr>
            <w:tcW w:w="741" w:type="pct"/>
          </w:tcPr>
          <w:p w:rsidR="007A42D6" w:rsidRPr="006047A2" w:rsidRDefault="007A42D6" w:rsidP="00DA4C03">
            <w:pPr>
              <w:jc w:val="center"/>
              <w:rPr>
                <w:noProof/>
              </w:rPr>
            </w:pPr>
            <w:r w:rsidRPr="006047A2">
              <w:rPr>
                <w:noProof/>
              </w:rPr>
              <w:t>20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10</w:t>
            </w:r>
          </w:p>
        </w:tc>
        <w:tc>
          <w:tcPr>
            <w:tcW w:w="741" w:type="pct"/>
          </w:tcPr>
          <w:p w:rsidR="007A42D6" w:rsidRPr="006047A2" w:rsidRDefault="007A42D6" w:rsidP="00DA4C03">
            <w:pPr>
              <w:jc w:val="center"/>
              <w:rPr>
                <w:noProof/>
              </w:rP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25</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50</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57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rPr>
                <w:noProof/>
              </w:rPr>
            </w:pPr>
            <w:r w:rsidRPr="006047A2">
              <w:t>автозаправочные станции при количестве заправок в сутки</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4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rPr>
                <w:noProof/>
              </w:rPr>
              <w:t>200</w:t>
            </w:r>
          </w:p>
        </w:tc>
        <w:tc>
          <w:tcPr>
            <w:tcW w:w="741" w:type="pct"/>
          </w:tcPr>
          <w:p w:rsidR="007A42D6" w:rsidRPr="006047A2" w:rsidRDefault="007A42D6" w:rsidP="00DA4C03">
            <w:pPr>
              <w:jc w:val="center"/>
            </w:pPr>
            <w:r w:rsidRPr="006047A2">
              <w:rPr>
                <w:noProof/>
              </w:rPr>
              <w:t>13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200</w:t>
            </w:r>
          </w:p>
        </w:tc>
        <w:tc>
          <w:tcPr>
            <w:tcW w:w="741" w:type="pct"/>
          </w:tcPr>
          <w:p w:rsidR="007A42D6" w:rsidRPr="006047A2" w:rsidRDefault="007A42D6" w:rsidP="00DA4C03">
            <w:pPr>
              <w:jc w:val="center"/>
              <w:rPr>
                <w:noProof/>
              </w:rPr>
            </w:pPr>
            <w:r w:rsidRPr="006047A2">
              <w:rPr>
                <w:noProof/>
              </w:rPr>
              <w:t>16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дорожно-ремонтные пункты </w:t>
            </w:r>
          </w:p>
        </w:tc>
        <w:tc>
          <w:tcPr>
            <w:tcW w:w="741" w:type="pct"/>
          </w:tcPr>
          <w:p w:rsidR="007A42D6" w:rsidRPr="006047A2" w:rsidRDefault="007A42D6" w:rsidP="00DA4C03">
            <w:pPr>
              <w:jc w:val="center"/>
              <w:rPr>
                <w:noProof/>
              </w:rPr>
            </w:pPr>
            <w:r w:rsidRPr="006047A2">
              <w:rPr>
                <w:noProof/>
              </w:rPr>
              <w:t>29</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дорожные участки </w:t>
            </w:r>
          </w:p>
        </w:tc>
        <w:tc>
          <w:tcPr>
            <w:tcW w:w="741" w:type="pct"/>
          </w:tcPr>
          <w:p w:rsidR="007A42D6" w:rsidRPr="006047A2" w:rsidRDefault="007A42D6" w:rsidP="00DA4C03">
            <w:pPr>
              <w:jc w:val="center"/>
              <w:rPr>
                <w:noProof/>
              </w:rPr>
            </w:pPr>
            <w:r w:rsidRPr="006047A2">
              <w:rPr>
                <w:noProof/>
              </w:rPr>
              <w:t xml:space="preserve">32 </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то же с дорожно-ремонтным пунктом</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то же с дорожно-ремонтным пунктом технической </w:t>
            </w:r>
            <w:r w:rsidRPr="006047A2">
              <w:lastRenderedPageBreak/>
              <w:t>помощи</w:t>
            </w:r>
          </w:p>
        </w:tc>
        <w:tc>
          <w:tcPr>
            <w:tcW w:w="741" w:type="pct"/>
          </w:tcPr>
          <w:p w:rsidR="007A42D6" w:rsidRPr="006047A2" w:rsidRDefault="007A42D6" w:rsidP="00DA4C03">
            <w:pPr>
              <w:jc w:val="center"/>
              <w:rPr>
                <w:noProof/>
              </w:rPr>
            </w:pPr>
            <w:r w:rsidRPr="006047A2">
              <w:rPr>
                <w:noProof/>
              </w:rPr>
              <w:lastRenderedPageBreak/>
              <w:t>34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дорожно-строительное управление</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4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right="-74"/>
              <w:jc w:val="both"/>
            </w:pPr>
            <w:r w:rsidRPr="006047A2">
              <w:t>цементно-бетонные производительностью,</w:t>
            </w:r>
          </w:p>
          <w:p w:rsidR="007A42D6" w:rsidRPr="006047A2" w:rsidRDefault="007A42D6" w:rsidP="00DA4C03">
            <w:pPr>
              <w:ind w:right="-74"/>
              <w:jc w:val="both"/>
            </w:pPr>
            <w:r w:rsidRPr="006047A2">
              <w:t xml:space="preserve">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tc>
      </w:tr>
      <w:tr w:rsidR="007A42D6" w:rsidRPr="006047A2" w:rsidTr="00DA4C03">
        <w:trPr>
          <w:trHeight w:val="29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spacing w:val="-6"/>
              </w:rPr>
            </w:pPr>
            <w:r w:rsidRPr="006047A2">
              <w:rPr>
                <w:noProof/>
              </w:rPr>
              <w:t>30</w:t>
            </w:r>
          </w:p>
        </w:tc>
        <w:tc>
          <w:tcPr>
            <w:tcW w:w="741" w:type="pct"/>
          </w:tcPr>
          <w:p w:rsidR="007A42D6" w:rsidRPr="006047A2" w:rsidRDefault="007A42D6" w:rsidP="00DA4C03">
            <w:pPr>
              <w:jc w:val="cente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9"/>
            </w:pPr>
            <w:r w:rsidRPr="006047A2">
              <w:t>60</w:t>
            </w:r>
          </w:p>
        </w:tc>
        <w:tc>
          <w:tcPr>
            <w:tcW w:w="741" w:type="pct"/>
          </w:tcPr>
          <w:p w:rsidR="007A42D6" w:rsidRPr="006047A2" w:rsidRDefault="007A42D6" w:rsidP="00DA4C03">
            <w:pPr>
              <w:jc w:val="center"/>
            </w:pPr>
            <w:r w:rsidRPr="006047A2">
              <w:t>47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9"/>
            </w:pPr>
            <w:r w:rsidRPr="006047A2">
              <w:t>120</w:t>
            </w:r>
          </w:p>
        </w:tc>
        <w:tc>
          <w:tcPr>
            <w:tcW w:w="741" w:type="pct"/>
          </w:tcPr>
          <w:p w:rsidR="007A42D6" w:rsidRPr="006047A2" w:rsidRDefault="007A42D6" w:rsidP="00DA4C03">
            <w:pPr>
              <w:jc w:val="center"/>
            </w:pPr>
            <w:r w:rsidRPr="006047A2">
              <w:t>51</w:t>
            </w:r>
          </w:p>
        </w:tc>
      </w:tr>
      <w:tr w:rsidR="007A42D6" w:rsidRPr="006047A2" w:rsidTr="00DA4C03">
        <w:trPr>
          <w:trHeight w:val="21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асфальтобетонные производительностью, тыс. т/год</w:t>
            </w:r>
          </w:p>
        </w:tc>
        <w:tc>
          <w:tcPr>
            <w:tcW w:w="741" w:type="pct"/>
          </w:tcPr>
          <w:p w:rsidR="007A42D6" w:rsidRPr="006047A2" w:rsidRDefault="007A42D6" w:rsidP="00DA4C03">
            <w:pPr>
              <w:jc w:val="center"/>
              <w:rPr>
                <w:noProof/>
              </w:rPr>
            </w:pP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rPr>
                <w:noProof/>
              </w:rPr>
              <w:t>30</w:t>
            </w:r>
          </w:p>
        </w:tc>
        <w:tc>
          <w:tcPr>
            <w:tcW w:w="741" w:type="pct"/>
          </w:tcPr>
          <w:p w:rsidR="007A42D6" w:rsidRPr="006047A2" w:rsidRDefault="007A42D6" w:rsidP="00DA4C03">
            <w:pPr>
              <w:jc w:val="cente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60</w:t>
            </w:r>
          </w:p>
        </w:tc>
        <w:tc>
          <w:tcPr>
            <w:tcW w:w="741" w:type="pct"/>
          </w:tcPr>
          <w:p w:rsidR="007A42D6" w:rsidRPr="006047A2" w:rsidRDefault="007A42D6" w:rsidP="00DA4C03">
            <w:pPr>
              <w:jc w:val="center"/>
              <w:rPr>
                <w:noProof/>
              </w:rPr>
            </w:pPr>
            <w:r w:rsidRPr="006047A2">
              <w:rPr>
                <w:noProof/>
              </w:rPr>
              <w:t>44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120</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312"/>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rPr>
                <w:noProof/>
              </w:rPr>
            </w:pPr>
            <w:r w:rsidRPr="006047A2">
              <w:rPr>
                <w:noProof/>
              </w:rPr>
              <w:t>битумные базы</w:t>
            </w:r>
          </w:p>
        </w:tc>
        <w:tc>
          <w:tcPr>
            <w:tcW w:w="741" w:type="pct"/>
          </w:tcPr>
          <w:p w:rsidR="007A42D6" w:rsidRPr="006047A2" w:rsidRDefault="007A42D6" w:rsidP="00DA4C03">
            <w:pPr>
              <w:jc w:val="center"/>
              <w:rPr>
                <w:noProof/>
              </w:rPr>
            </w:pPr>
          </w:p>
        </w:tc>
      </w:tr>
      <w:tr w:rsidR="007A42D6" w:rsidRPr="006047A2" w:rsidTr="00DA4C03">
        <w:trPr>
          <w:trHeight w:val="231"/>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ind w:firstLine="247"/>
              <w:rPr>
                <w:noProof/>
              </w:rPr>
            </w:pPr>
            <w:r w:rsidRPr="006047A2">
              <w:rPr>
                <w:noProof/>
              </w:rPr>
              <w:t>прирельсовые</w:t>
            </w:r>
          </w:p>
        </w:tc>
        <w:tc>
          <w:tcPr>
            <w:tcW w:w="741" w:type="pct"/>
          </w:tcPr>
          <w:p w:rsidR="007A42D6" w:rsidRPr="006047A2" w:rsidRDefault="007A42D6" w:rsidP="00DA4C03">
            <w:pPr>
              <w:jc w:val="center"/>
              <w:rPr>
                <w:noProof/>
              </w:rPr>
            </w:pPr>
            <w:r w:rsidRPr="006047A2">
              <w:rPr>
                <w:noProof/>
              </w:rPr>
              <w:t>31</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ind w:firstLine="247"/>
              <w:rPr>
                <w:noProof/>
              </w:rPr>
            </w:pPr>
            <w:r w:rsidRPr="006047A2">
              <w:rPr>
                <w:noProof/>
              </w:rPr>
              <w:t>притрассовые</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r w:rsidRPr="006047A2">
              <w:t>базы песка</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r w:rsidRPr="006047A2">
              <w:t xml:space="preserve">полигоны для изготовления железобетонных конструкций мощностью 4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r w:rsidRPr="006047A2">
              <w:rPr>
                <w:noProof/>
              </w:rPr>
              <w:t>35</w:t>
            </w:r>
          </w:p>
        </w:tc>
      </w:tr>
      <w:tr w:rsidR="007A42D6" w:rsidRPr="006047A2" w:rsidTr="00DA4C03">
        <w:trPr>
          <w:trHeight w:val="801"/>
        </w:trPr>
        <w:tc>
          <w:tcPr>
            <w:tcW w:w="1136" w:type="pct"/>
            <w:vMerge w:val="restart"/>
          </w:tcPr>
          <w:p w:rsidR="007A42D6" w:rsidRPr="006047A2" w:rsidRDefault="007A42D6" w:rsidP="00DA4C03">
            <w:pPr>
              <w:jc w:val="both"/>
            </w:pPr>
            <w:r w:rsidRPr="006047A2">
              <w:t>Бытовое обслуживание</w:t>
            </w:r>
          </w:p>
        </w:tc>
        <w:tc>
          <w:tcPr>
            <w:tcW w:w="3123" w:type="pct"/>
          </w:tcPr>
          <w:p w:rsidR="007A42D6" w:rsidRPr="006047A2" w:rsidRDefault="007A42D6" w:rsidP="00DA4C03">
            <w:r w:rsidRPr="006047A2">
              <w:t>специализированные промышленные предприятия общей площадью производственных зданий более</w:t>
            </w:r>
            <w:r w:rsidRPr="006047A2">
              <w:rPr>
                <w:noProof/>
              </w:rPr>
              <w:t xml:space="preserve"> 2000</w:t>
            </w:r>
            <w:r w:rsidRPr="006047A2">
              <w:t xml:space="preserve"> </w:t>
            </w:r>
            <w:proofErr w:type="spellStart"/>
            <w:r w:rsidRPr="006047A2">
              <w:t>кв.м</w:t>
            </w:r>
            <w:proofErr w:type="spellEnd"/>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571"/>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44"/>
            </w:pPr>
            <w:r w:rsidRPr="006047A2">
              <w:t xml:space="preserve">по изготовлению и ремонту одежды, ремонту </w:t>
            </w:r>
            <w:proofErr w:type="spellStart"/>
            <w:r w:rsidRPr="006047A2">
              <w:t>телерадиоаппаратуры</w:t>
            </w:r>
            <w:proofErr w:type="spellEnd"/>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t xml:space="preserve">по </w:t>
            </w:r>
            <w:r w:rsidRPr="006047A2">
              <w:t>изготовлению и ремонту обуви, ремонту сложной бытовой техники, химчистки и крашения</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Borders>
              <w:top w:val="nil"/>
            </w:tcBorders>
          </w:tcPr>
          <w:p w:rsidR="007A42D6" w:rsidRPr="006047A2" w:rsidRDefault="007A42D6" w:rsidP="00DA4C03">
            <w:pPr>
              <w:ind w:firstLine="175"/>
            </w:pPr>
            <w:r>
              <w:t xml:space="preserve">по </w:t>
            </w:r>
            <w:r w:rsidRPr="006047A2">
              <w:t>ремонту и изготовлению мебели</w:t>
            </w:r>
          </w:p>
        </w:tc>
        <w:tc>
          <w:tcPr>
            <w:tcW w:w="741" w:type="pct"/>
            <w:tcBorders>
              <w:top w:val="nil"/>
            </w:tcBorders>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tcPr>
          <w:p w:rsidR="007A42D6" w:rsidRPr="006047A2" w:rsidRDefault="007A42D6" w:rsidP="00DA4C03">
            <w:pPr>
              <w:jc w:val="center"/>
            </w:pPr>
            <w:r w:rsidRPr="006047A2">
              <w:t xml:space="preserve">Полиграфическая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proofErr w:type="spellStart"/>
            <w:r w:rsidRPr="006047A2">
              <w:t>газетно</w:t>
            </w:r>
            <w:proofErr w:type="spellEnd"/>
            <w:r w:rsidRPr="006047A2">
              <w:t>-журнальные, книжные</w:t>
            </w:r>
          </w:p>
        </w:tc>
        <w:tc>
          <w:tcPr>
            <w:tcW w:w="741" w:type="pct"/>
          </w:tcPr>
          <w:p w:rsidR="007A42D6" w:rsidRPr="006047A2" w:rsidRDefault="007A42D6" w:rsidP="00DA4C03">
            <w:pPr>
              <w:jc w:val="center"/>
              <w:rPr>
                <w:noProof/>
              </w:rPr>
            </w:pPr>
            <w:r w:rsidRPr="006047A2">
              <w:rPr>
                <w:noProof/>
              </w:rPr>
              <w:t>50</w:t>
            </w:r>
          </w:p>
        </w:tc>
      </w:tr>
    </w:tbl>
    <w:p w:rsidR="007A42D6" w:rsidRPr="006047A2" w:rsidRDefault="007A42D6" w:rsidP="007A42D6">
      <w:pPr>
        <w:spacing w:before="120" w:after="120"/>
        <w:jc w:val="right"/>
        <w:rPr>
          <w:bCs/>
          <w:sz w:val="28"/>
          <w:szCs w:val="28"/>
        </w:rPr>
      </w:pPr>
      <w:r w:rsidRPr="006047A2">
        <w:rPr>
          <w:bCs/>
          <w:sz w:val="28"/>
          <w:szCs w:val="28"/>
        </w:rPr>
        <w:t xml:space="preserve">Таблица </w:t>
      </w:r>
      <w:r>
        <w:rPr>
          <w:sz w:val="28"/>
          <w:szCs w:val="28"/>
        </w:rPr>
        <w:t>В</w:t>
      </w:r>
      <w:r w:rsidRPr="006047A2">
        <w:rPr>
          <w:bCs/>
          <w:sz w:val="28"/>
          <w:szCs w:val="28"/>
        </w:rPr>
        <w:t>-2</w:t>
      </w:r>
    </w:p>
    <w:p w:rsidR="007A42D6" w:rsidRPr="006047A2" w:rsidRDefault="007A42D6" w:rsidP="007A42D6">
      <w:pPr>
        <w:spacing w:line="240" w:lineRule="exact"/>
        <w:jc w:val="center"/>
        <w:rPr>
          <w:bCs/>
          <w:sz w:val="28"/>
          <w:szCs w:val="28"/>
        </w:rPr>
      </w:pPr>
      <w:r w:rsidRPr="006047A2">
        <w:rPr>
          <w:bCs/>
          <w:sz w:val="28"/>
          <w:szCs w:val="28"/>
        </w:rPr>
        <w:t>Показатели минимальной плотности застройки площадок</w:t>
      </w:r>
    </w:p>
    <w:p w:rsidR="007A42D6" w:rsidRPr="006047A2" w:rsidRDefault="007A42D6" w:rsidP="007A42D6">
      <w:pPr>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firstRow="0" w:lastRow="0" w:firstColumn="0" w:lastColumn="0" w:noHBand="0" w:noVBand="0"/>
      </w:tblPr>
      <w:tblGrid>
        <w:gridCol w:w="2113"/>
        <w:gridCol w:w="5851"/>
        <w:gridCol w:w="1401"/>
      </w:tblGrid>
      <w:tr w:rsidR="007A42D6" w:rsidRPr="00EF3E58" w:rsidTr="00DA4C03">
        <w:trPr>
          <w:cantSplit/>
        </w:trPr>
        <w:tc>
          <w:tcPr>
            <w:tcW w:w="1128" w:type="pct"/>
            <w:tcBorders>
              <w:top w:val="single" w:sz="6" w:space="0" w:color="auto"/>
              <w:left w:val="single" w:sz="6" w:space="0" w:color="auto"/>
              <w:right w:val="single" w:sz="4" w:space="0" w:color="auto"/>
            </w:tcBorders>
          </w:tcPr>
          <w:p w:rsidR="007A42D6" w:rsidRPr="00EF3E58" w:rsidRDefault="007A42D6" w:rsidP="00DA4C03">
            <w:pPr>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7A42D6" w:rsidRPr="00EF3E58" w:rsidRDefault="007A42D6" w:rsidP="00DA4C03">
            <w:pPr>
              <w:jc w:val="center"/>
            </w:pPr>
            <w:r w:rsidRPr="00EF3E58">
              <w:t>Предприятия</w:t>
            </w:r>
          </w:p>
        </w:tc>
        <w:tc>
          <w:tcPr>
            <w:tcW w:w="748" w:type="pct"/>
            <w:tcBorders>
              <w:top w:val="single" w:sz="6" w:space="0" w:color="auto"/>
              <w:left w:val="single" w:sz="6" w:space="0" w:color="auto"/>
              <w:right w:val="single" w:sz="6" w:space="0" w:color="auto"/>
            </w:tcBorders>
          </w:tcPr>
          <w:p w:rsidR="007A42D6" w:rsidRPr="00EF3E58" w:rsidRDefault="007A42D6" w:rsidP="00DA4C03">
            <w:pPr>
              <w:ind w:left="-81" w:right="-92"/>
              <w:jc w:val="center"/>
            </w:pPr>
            <w:r w:rsidRPr="00EF3E58">
              <w:t>Минимальная</w:t>
            </w:r>
          </w:p>
          <w:p w:rsidR="007A42D6" w:rsidRPr="00EF3E58" w:rsidRDefault="007A42D6" w:rsidP="00DA4C03">
            <w:pPr>
              <w:ind w:left="-81" w:right="-92"/>
              <w:jc w:val="center"/>
            </w:pPr>
            <w:r w:rsidRPr="00EF3E58">
              <w:t>плотность</w:t>
            </w:r>
          </w:p>
          <w:p w:rsidR="007A42D6" w:rsidRPr="00EF3E58" w:rsidRDefault="007A42D6" w:rsidP="00DA4C03">
            <w:pPr>
              <w:ind w:left="-81" w:right="-92"/>
              <w:jc w:val="center"/>
            </w:pPr>
            <w:r w:rsidRPr="00EF3E58">
              <w:t>застройки, %</w:t>
            </w:r>
          </w:p>
        </w:tc>
      </w:tr>
    </w:tbl>
    <w:p w:rsidR="007A42D6" w:rsidRPr="006047A2" w:rsidRDefault="007A42D6" w:rsidP="007A42D6">
      <w:pPr>
        <w:spacing w:line="24" w:lineRule="auto"/>
        <w:rPr>
          <w:sz w:val="2"/>
          <w:szCs w:val="2"/>
        </w:rPr>
      </w:pPr>
    </w:p>
    <w:tbl>
      <w:tblPr>
        <w:tblW w:w="4893" w:type="pct"/>
        <w:tblInd w:w="108" w:type="dxa"/>
        <w:tblLayout w:type="fixed"/>
        <w:tblLook w:val="0000" w:firstRow="0" w:lastRow="0" w:firstColumn="0" w:lastColumn="0" w:noHBand="0" w:noVBand="0"/>
      </w:tblPr>
      <w:tblGrid>
        <w:gridCol w:w="2113"/>
        <w:gridCol w:w="5851"/>
        <w:gridCol w:w="1401"/>
      </w:tblGrid>
      <w:tr w:rsidR="007A42D6" w:rsidRPr="006047A2" w:rsidTr="00DA4C03">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3</w:t>
            </w:r>
          </w:p>
        </w:tc>
      </w:tr>
      <w:tr w:rsidR="007A42D6" w:rsidRPr="006047A2" w:rsidTr="00DA4C03">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 xml:space="preserve">Крупного </w:t>
            </w:r>
          </w:p>
          <w:p w:rsidR="007A42D6" w:rsidRPr="006047A2" w:rsidRDefault="007A42D6" w:rsidP="00DA4C03">
            <w:pPr>
              <w:jc w:val="center"/>
            </w:pPr>
            <w:r w:rsidRPr="006047A2">
              <w:t>рогатого</w:t>
            </w:r>
          </w:p>
          <w:p w:rsidR="007A42D6" w:rsidRPr="006047A2" w:rsidRDefault="007A42D6" w:rsidP="00DA4C03">
            <w:pPr>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51*/45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55/50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51/45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55/49</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53</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right w:val="single" w:sz="6" w:space="0" w:color="auto"/>
            </w:tcBorders>
          </w:tcPr>
          <w:p w:rsidR="007A42D6" w:rsidRPr="006047A2" w:rsidRDefault="007A42D6" w:rsidP="00DA4C03">
            <w:pPr>
              <w:tabs>
                <w:tab w:val="left" w:pos="3800"/>
              </w:tab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right="-1"/>
            </w:pPr>
            <w:r w:rsidRPr="006047A2">
              <w:t>на 800 и 1200 коров</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r w:rsidRPr="006047A2">
              <w:t>52**/35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41</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32</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34</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right w:val="single" w:sz="6" w:space="0" w:color="auto"/>
            </w:tcBorders>
          </w:tcPr>
          <w:p w:rsidR="007A42D6" w:rsidRPr="006047A2" w:rsidRDefault="007A42D6" w:rsidP="00DA4C03">
            <w:pPr>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36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right="-1"/>
            </w:pPr>
            <w:r w:rsidRPr="006047A2">
              <w:t>на 2000 скотомест</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40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52</w:t>
            </w:r>
          </w:p>
        </w:tc>
      </w:tr>
      <w:tr w:rsidR="007A42D6" w:rsidRPr="006047A2" w:rsidTr="00DA4C03">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7A42D6" w:rsidRPr="006047A2" w:rsidRDefault="007A42D6" w:rsidP="00DA4C03">
            <w:pPr>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36</w:t>
            </w: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39</w:t>
            </w:r>
          </w:p>
        </w:tc>
      </w:tr>
      <w:tr w:rsidR="007A42D6" w:rsidRPr="006047A2" w:rsidTr="00DA4C03">
        <w:trPr>
          <w:cantSplit/>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4" w:space="0" w:color="auto"/>
              <w:right w:val="single" w:sz="6" w:space="0" w:color="auto"/>
            </w:tcBorders>
          </w:tcPr>
          <w:p w:rsidR="007A42D6" w:rsidRPr="006047A2" w:rsidRDefault="007A42D6" w:rsidP="00DA4C03">
            <w:pPr>
              <w:ind w:left="252" w:right="-1"/>
            </w:pPr>
            <w:r w:rsidRPr="006047A2">
              <w:t>на 2000 голов</w:t>
            </w:r>
          </w:p>
        </w:tc>
        <w:tc>
          <w:tcPr>
            <w:tcW w:w="748" w:type="pct"/>
            <w:tcBorders>
              <w:left w:val="single" w:sz="6" w:space="0" w:color="auto"/>
              <w:bottom w:val="single" w:sz="4" w:space="0" w:color="auto"/>
              <w:right w:val="single" w:sz="6" w:space="0" w:color="auto"/>
            </w:tcBorders>
          </w:tcPr>
          <w:p w:rsidR="007A42D6" w:rsidRPr="006047A2" w:rsidRDefault="007A42D6" w:rsidP="00DA4C03">
            <w:pPr>
              <w:ind w:right="-1"/>
              <w:jc w:val="center"/>
            </w:pPr>
            <w:r w:rsidRPr="006047A2">
              <w:t>32</w:t>
            </w:r>
          </w:p>
        </w:tc>
      </w:tr>
      <w:tr w:rsidR="007A42D6" w:rsidRPr="006047A2" w:rsidTr="00DA4C03">
        <w:trPr>
          <w:cantSplit/>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181"/>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38</w:t>
            </w:r>
          </w:p>
        </w:tc>
      </w:tr>
      <w:tr w:rsidR="007A42D6" w:rsidRPr="006047A2" w:rsidTr="00DA4C03">
        <w:trPr>
          <w:cantSplit/>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40</w:t>
            </w:r>
          </w:p>
        </w:tc>
      </w:tr>
      <w:tr w:rsidR="007A42D6" w:rsidRPr="006047A2" w:rsidTr="00DA4C03">
        <w:trPr>
          <w:trHeight w:val="308"/>
        </w:trPr>
        <w:tc>
          <w:tcPr>
            <w:tcW w:w="1128" w:type="pct"/>
            <w:vMerge w:val="restart"/>
            <w:tcBorders>
              <w:top w:val="single" w:sz="6" w:space="0" w:color="auto"/>
              <w:left w:val="single" w:sz="6" w:space="0" w:color="auto"/>
              <w:right w:val="single" w:sz="4" w:space="0" w:color="auto"/>
            </w:tcBorders>
          </w:tcPr>
          <w:p w:rsidR="007A42D6" w:rsidRPr="006047A2" w:rsidRDefault="007A42D6" w:rsidP="00DA4C03">
            <w:pPr>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шерстные, шерстно-мясные, мясо-сальные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65</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58</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мясо-шерстно-молочные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63</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67</w:t>
            </w:r>
          </w:p>
        </w:tc>
      </w:tr>
      <w:tr w:rsidR="007A42D6" w:rsidRPr="006047A2" w:rsidTr="00DA4C03">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65"/>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63</w:t>
            </w:r>
          </w:p>
        </w:tc>
      </w:tr>
      <w:tr w:rsidR="007A42D6" w:rsidRPr="006047A2" w:rsidTr="00DA4C03">
        <w:trPr>
          <w:trHeight w:val="1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67</w:t>
            </w:r>
          </w:p>
        </w:tc>
      </w:tr>
      <w:tr w:rsidR="007A42D6" w:rsidRPr="006047A2" w:rsidTr="00DA4C03">
        <w:trPr>
          <w:trHeight w:val="65"/>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65"/>
        </w:trPr>
        <w:tc>
          <w:tcPr>
            <w:tcW w:w="1128" w:type="pct"/>
            <w:vMerge/>
            <w:tcBorders>
              <w:left w:val="single" w:sz="6" w:space="0" w:color="auto"/>
              <w:bottom w:val="single" w:sz="4"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64</w:t>
            </w:r>
          </w:p>
        </w:tc>
      </w:tr>
      <w:tr w:rsidR="007A42D6" w:rsidRPr="006047A2" w:rsidTr="00DA4C03">
        <w:trPr>
          <w:trHeight w:val="65"/>
        </w:trPr>
        <w:tc>
          <w:tcPr>
            <w:tcW w:w="1128" w:type="pct"/>
            <w:vMerge w:val="restar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на 50 голов</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38</w:t>
            </w:r>
          </w:p>
        </w:tc>
      </w:tr>
      <w:tr w:rsidR="007A42D6" w:rsidRPr="006047A2" w:rsidTr="00DA4C03">
        <w:trPr>
          <w:trHeight w:val="65"/>
        </w:trPr>
        <w:tc>
          <w:tcPr>
            <w:tcW w:w="1128" w:type="pct"/>
            <w:vMerge/>
            <w:tcBorders>
              <w:left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pPr>
            <w:r w:rsidRPr="006047A2">
              <w:t>на 100 голов</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39</w:t>
            </w:r>
          </w:p>
        </w:tc>
      </w:tr>
      <w:tr w:rsidR="007A42D6" w:rsidRPr="006047A2" w:rsidTr="00DA4C03">
        <w:trPr>
          <w:trHeight w:val="65"/>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40</w:t>
            </w:r>
          </w:p>
        </w:tc>
      </w:tr>
      <w:tr w:rsidR="007A42D6" w:rsidRPr="006047A2" w:rsidTr="00DA4C03">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right w:val="single" w:sz="6" w:space="0" w:color="auto"/>
            </w:tcBorders>
          </w:tcPr>
          <w:p w:rsidR="007A42D6" w:rsidRPr="006047A2" w:rsidRDefault="007A42D6" w:rsidP="00DA4C03">
            <w:pPr>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28</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r w:rsidRPr="006047A2">
              <w:t>32</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27***/43</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31</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24</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rPr>
          <w:trHeight w:val="250"/>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25"/>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338"/>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28</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212"/>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63"/>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338"/>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227"/>
        </w:trPr>
        <w:tc>
          <w:tcPr>
            <w:tcW w:w="1128" w:type="pct"/>
            <w:vMerge w:val="restart"/>
            <w:tcBorders>
              <w:top w:val="single" w:sz="4" w:space="0" w:color="auto"/>
              <w:left w:val="single" w:sz="6" w:space="0" w:color="auto"/>
              <w:right w:val="single" w:sz="6" w:space="0" w:color="auto"/>
            </w:tcBorders>
          </w:tcPr>
          <w:p w:rsidR="007A42D6" w:rsidRPr="006047A2" w:rsidRDefault="007A42D6" w:rsidP="00DA4C03">
            <w:pPr>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звероводческие</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21</w:t>
            </w:r>
          </w:p>
        </w:tc>
      </w:tr>
      <w:tr w:rsidR="007A42D6" w:rsidRPr="006047A2" w:rsidTr="00DA4C03">
        <w:trPr>
          <w:trHeight w:val="227"/>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22</w:t>
            </w:r>
          </w:p>
        </w:tc>
      </w:tr>
      <w:tr w:rsidR="007A42D6" w:rsidRPr="006047A2" w:rsidTr="00DA4C03">
        <w:trPr>
          <w:trHeight w:val="144"/>
        </w:trPr>
        <w:tc>
          <w:tcPr>
            <w:tcW w:w="1128" w:type="pct"/>
            <w:vMerge w:val="restart"/>
            <w:tcBorders>
              <w:top w:val="single" w:sz="6" w:space="0" w:color="auto"/>
              <w:left w:val="single" w:sz="6" w:space="0" w:color="auto"/>
              <w:right w:val="single" w:sz="4" w:space="0" w:color="auto"/>
            </w:tcBorders>
          </w:tcPr>
          <w:p w:rsidR="007A42D6" w:rsidRPr="006047A2" w:rsidRDefault="007A42D6" w:rsidP="00DA4C03">
            <w:pPr>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54</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41</w:t>
            </w:r>
          </w:p>
        </w:tc>
      </w:tr>
      <w:tr w:rsidR="007A42D6" w:rsidRPr="006047A2" w:rsidTr="00DA4C03">
        <w:trPr>
          <w:trHeight w:val="292"/>
        </w:trPr>
        <w:tc>
          <w:tcPr>
            <w:tcW w:w="1128" w:type="pct"/>
            <w:vMerge w:val="restar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 xml:space="preserve">По ремонту </w:t>
            </w:r>
          </w:p>
          <w:p w:rsidR="007A42D6" w:rsidRPr="006047A2" w:rsidRDefault="007A42D6" w:rsidP="00DA4C03">
            <w:pPr>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25</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28</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31</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35</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30</w:t>
            </w:r>
          </w:p>
        </w:tc>
      </w:tr>
      <w:tr w:rsidR="007A42D6" w:rsidRPr="006047A2" w:rsidTr="00DA4C03">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38</w:t>
            </w:r>
          </w:p>
        </w:tc>
      </w:tr>
      <w:tr w:rsidR="007A42D6" w:rsidRPr="006047A2" w:rsidTr="00DA4C03">
        <w:trPr>
          <w:trHeight w:val="154"/>
        </w:trPr>
        <w:tc>
          <w:tcPr>
            <w:tcW w:w="1128" w:type="pct"/>
            <w:vMerge w:val="restar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 xml:space="preserve">Прочие </w:t>
            </w:r>
          </w:p>
          <w:p w:rsidR="007A42D6" w:rsidRPr="006047A2" w:rsidRDefault="007A42D6" w:rsidP="00DA4C03">
            <w:pPr>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50</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27</w:t>
            </w:r>
          </w:p>
        </w:tc>
      </w:tr>
      <w:tr w:rsidR="007A42D6" w:rsidRPr="006047A2" w:rsidTr="00DA4C03">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28</w:t>
            </w:r>
          </w:p>
        </w:tc>
      </w:tr>
    </w:tbl>
    <w:p w:rsidR="007A42D6" w:rsidRPr="006047A2" w:rsidRDefault="007A42D6" w:rsidP="007A42D6">
      <w:pPr>
        <w:spacing w:before="120"/>
        <w:ind w:firstLine="720"/>
        <w:jc w:val="both"/>
      </w:pPr>
      <w:r w:rsidRPr="006047A2">
        <w:t>* Над чертой приведены показатели для зданий без чердаков, под чертой – с используемыми чердаками.</w:t>
      </w:r>
    </w:p>
    <w:p w:rsidR="007A42D6" w:rsidRPr="006047A2" w:rsidRDefault="007A42D6" w:rsidP="007A42D6">
      <w:pPr>
        <w:widowControl w:val="0"/>
        <w:ind w:firstLine="720"/>
        <w:jc w:val="both"/>
      </w:pPr>
      <w:r w:rsidRPr="006047A2">
        <w:t>** Над чертой приведены показатели при хранении грубых кормов и подстилки под навесами, под чертой – при хранении в скирдах.</w:t>
      </w:r>
    </w:p>
    <w:p w:rsidR="007A42D6" w:rsidRPr="006047A2" w:rsidRDefault="007A42D6" w:rsidP="007A42D6">
      <w:pPr>
        <w:widowControl w:val="0"/>
        <w:ind w:firstLine="720"/>
        <w:jc w:val="both"/>
      </w:pPr>
      <w:r w:rsidRPr="006047A2">
        <w:t>*** Над чертой приведены показатели для многоэтажных зданий, под чертой – для одноэтажных.</w:t>
      </w:r>
    </w:p>
    <w:p w:rsidR="007A42D6" w:rsidRDefault="007A42D6" w:rsidP="007A42D6">
      <w:pPr>
        <w:widowControl w:val="0"/>
        <w:spacing w:before="120"/>
        <w:ind w:firstLine="720"/>
      </w:pPr>
      <w:r>
        <w:t>Примечания:</w:t>
      </w:r>
    </w:p>
    <w:p w:rsidR="007A42D6" w:rsidRPr="006047A2" w:rsidRDefault="007A42D6" w:rsidP="007A42D6">
      <w:pPr>
        <w:widowControl w:val="0"/>
        <w:ind w:firstLine="720"/>
        <w:jc w:val="both"/>
      </w:pPr>
      <w:r w:rsidRPr="006047A2">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7A42D6" w:rsidRPr="006047A2" w:rsidRDefault="007A42D6" w:rsidP="007A42D6">
      <w:pPr>
        <w:widowControl w:val="0"/>
        <w:ind w:firstLine="709"/>
        <w:jc w:val="both"/>
      </w:pPr>
      <w:r w:rsidRPr="006047A2">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7A42D6" w:rsidRPr="006047A2" w:rsidRDefault="007A42D6" w:rsidP="007A42D6">
      <w:pPr>
        <w:ind w:firstLine="709"/>
        <w:jc w:val="both"/>
      </w:pPr>
      <w:r w:rsidRPr="006047A2">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7A42D6" w:rsidRPr="006047A2" w:rsidRDefault="007A42D6" w:rsidP="007A42D6">
      <w:pPr>
        <w:ind w:firstLine="709"/>
        <w:jc w:val="both"/>
      </w:pPr>
      <w:r w:rsidRPr="006047A2">
        <w:t xml:space="preserve">4. В площадь застройки не включаются площади, занятые </w:t>
      </w:r>
      <w:proofErr w:type="spellStart"/>
      <w:r w:rsidRPr="006047A2">
        <w:t>отмостками</w:t>
      </w:r>
      <w:proofErr w:type="spellEnd"/>
      <w:r w:rsidRPr="006047A2">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w:t>
      </w:r>
      <w:r>
        <w:t>,</w:t>
      </w:r>
      <w:r w:rsidRPr="006047A2">
        <w:t xml:space="preserve">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7A42D6" w:rsidRPr="006047A2" w:rsidRDefault="007A42D6" w:rsidP="007A42D6">
      <w:pPr>
        <w:ind w:firstLine="709"/>
        <w:jc w:val="both"/>
      </w:pPr>
      <w:r w:rsidRPr="006047A2">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6047A2">
        <w:rPr>
          <w:spacing w:val="-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A42D6" w:rsidRPr="006047A2" w:rsidRDefault="007A42D6" w:rsidP="007A42D6">
      <w:pPr>
        <w:ind w:firstLine="709"/>
        <w:jc w:val="both"/>
      </w:pPr>
      <w:r w:rsidRPr="006047A2">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7A42D6" w:rsidRPr="006047A2" w:rsidRDefault="007A42D6" w:rsidP="007A42D6">
      <w:pPr>
        <w:ind w:firstLine="709"/>
        <w:jc w:val="both"/>
        <w:rPr>
          <w:spacing w:val="-2"/>
        </w:rPr>
      </w:pPr>
      <w:r w:rsidRPr="006047A2">
        <w:t xml:space="preserve">7. При строительстве сельскохозяйственных предприятий на площадке с уклоном свыше 3 %, </w:t>
      </w:r>
      <w:proofErr w:type="spellStart"/>
      <w:r w:rsidRPr="006047A2">
        <w:t>просадочных</w:t>
      </w:r>
      <w:proofErr w:type="spellEnd"/>
      <w:r w:rsidRPr="006047A2">
        <w:t xml:space="preserve"> грунтах и в сложных инженерно-геологических условиях минимальную плотность застройки допускается </w:t>
      </w:r>
      <w:r w:rsidRPr="006047A2">
        <w:rPr>
          <w:spacing w:val="-2"/>
        </w:rPr>
        <w:t>уменьшать, но не более чем на 10 % установленной настоящим приложением.</w:t>
      </w:r>
    </w:p>
    <w:p w:rsidR="007A42D6" w:rsidRPr="00E95EAE" w:rsidRDefault="007A42D6" w:rsidP="007A42D6">
      <w:pPr>
        <w:ind w:firstLine="709"/>
        <w:jc w:val="both"/>
      </w:pPr>
      <w:r w:rsidRPr="006047A2">
        <w:t>8. Подсчет площадей, занимаемых зданиями и сооружениями, производится по внешнему контуру их наружных стен на уровне планировочных отметок зе</w:t>
      </w:r>
      <w:r>
        <w:t xml:space="preserve">мли, без учета ширины </w:t>
      </w:r>
      <w:proofErr w:type="spellStart"/>
      <w:r>
        <w:t>отмосток</w:t>
      </w:r>
      <w:proofErr w:type="spellEnd"/>
      <w:r>
        <w:t>.</w:t>
      </w:r>
    </w:p>
    <w:p w:rsidR="007A42D6" w:rsidRPr="006047A2" w:rsidRDefault="007A42D6" w:rsidP="007A42D6">
      <w:pPr>
        <w:spacing w:before="120" w:after="120"/>
        <w:ind w:left="1077"/>
        <w:jc w:val="right"/>
        <w:rPr>
          <w:bCs/>
          <w:color w:val="C00000"/>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13" w:name="_Toc327614584"/>
            <w:bookmarkStart w:id="14" w:name="_Toc295148903"/>
            <w:bookmarkStart w:id="15" w:name="_Toc327615811"/>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Г</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EF3E58" w:rsidRDefault="007A42D6" w:rsidP="007A42D6"/>
    <w:p w:rsidR="007A42D6" w:rsidRDefault="007A42D6" w:rsidP="007A42D6">
      <w:pPr>
        <w:spacing w:before="120" w:line="240" w:lineRule="exact"/>
        <w:jc w:val="center"/>
        <w:rPr>
          <w:bCs/>
          <w:sz w:val="28"/>
          <w:szCs w:val="28"/>
        </w:rPr>
      </w:pPr>
      <w:r w:rsidRPr="006047A2">
        <w:rPr>
          <w:bCs/>
          <w:sz w:val="28"/>
          <w:szCs w:val="28"/>
        </w:rPr>
        <w:t>ПЛОЩАДЬ И РАЗМЕРЫ</w:t>
      </w:r>
      <w:bookmarkStart w:id="16" w:name="_Toc327614585"/>
      <w:bookmarkEnd w:id="13"/>
    </w:p>
    <w:p w:rsidR="007A42D6" w:rsidRPr="006047A2" w:rsidRDefault="007A42D6" w:rsidP="007A42D6">
      <w:pPr>
        <w:spacing w:line="240" w:lineRule="exact"/>
        <w:jc w:val="center"/>
        <w:rPr>
          <w:bCs/>
          <w:sz w:val="28"/>
          <w:szCs w:val="28"/>
        </w:rPr>
      </w:pPr>
      <w:r w:rsidRPr="006047A2">
        <w:rPr>
          <w:bCs/>
          <w:sz w:val="28"/>
          <w:szCs w:val="28"/>
        </w:rPr>
        <w:t>земельных участков складов</w:t>
      </w:r>
      <w:bookmarkEnd w:id="14"/>
      <w:bookmarkEnd w:id="15"/>
      <w:bookmarkEnd w:id="16"/>
    </w:p>
    <w:p w:rsidR="007A42D6" w:rsidRPr="006047A2" w:rsidRDefault="007A42D6" w:rsidP="007A42D6">
      <w:pPr>
        <w:spacing w:after="120"/>
        <w:ind w:left="1077"/>
        <w:jc w:val="right"/>
        <w:rPr>
          <w:bCs/>
          <w:sz w:val="28"/>
          <w:szCs w:val="28"/>
        </w:rPr>
      </w:pPr>
      <w:r w:rsidRPr="006047A2">
        <w:rPr>
          <w:bCs/>
          <w:sz w:val="28"/>
          <w:szCs w:val="28"/>
        </w:rPr>
        <w:t xml:space="preserve">Таблица </w:t>
      </w:r>
      <w:r>
        <w:rPr>
          <w:sz w:val="28"/>
          <w:szCs w:val="28"/>
        </w:rPr>
        <w:t>Г</w:t>
      </w:r>
      <w:r w:rsidRPr="006047A2">
        <w:rPr>
          <w:bCs/>
          <w:sz w:val="28"/>
          <w:szCs w:val="28"/>
        </w:rPr>
        <w:t>-1</w:t>
      </w:r>
    </w:p>
    <w:p w:rsidR="007A42D6" w:rsidRPr="006047A2" w:rsidRDefault="007A42D6" w:rsidP="007A42D6">
      <w:pPr>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7A42D6" w:rsidRPr="006047A2" w:rsidRDefault="007A42D6" w:rsidP="007A42D6">
      <w:pPr>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4"/>
        <w:gridCol w:w="1503"/>
        <w:gridCol w:w="1504"/>
        <w:gridCol w:w="1502"/>
        <w:gridCol w:w="1502"/>
      </w:tblGrid>
      <w:tr w:rsidR="007A42D6" w:rsidRPr="006047A2" w:rsidTr="00DA4C03">
        <w:tc>
          <w:tcPr>
            <w:tcW w:w="1787" w:type="pct"/>
            <w:vMerge w:val="restart"/>
          </w:tcPr>
          <w:p w:rsidR="007A42D6" w:rsidRDefault="007A42D6" w:rsidP="00DA4C03">
            <w:pPr>
              <w:jc w:val="center"/>
              <w:rPr>
                <w:bCs/>
              </w:rPr>
            </w:pPr>
            <w:r>
              <w:rPr>
                <w:bCs/>
              </w:rPr>
              <w:t>Склады</w:t>
            </w:r>
          </w:p>
          <w:p w:rsidR="007A42D6" w:rsidRPr="006047A2" w:rsidRDefault="007A42D6" w:rsidP="00DA4C03">
            <w:pPr>
              <w:jc w:val="center"/>
              <w:rPr>
                <w:bCs/>
              </w:rPr>
            </w:pPr>
            <w:proofErr w:type="spellStart"/>
            <w:r w:rsidRPr="006047A2">
              <w:rPr>
                <w:bCs/>
              </w:rPr>
              <w:t>общетоварные</w:t>
            </w:r>
            <w:proofErr w:type="spellEnd"/>
          </w:p>
        </w:tc>
        <w:tc>
          <w:tcPr>
            <w:tcW w:w="1607" w:type="pct"/>
            <w:gridSpan w:val="2"/>
          </w:tcPr>
          <w:p w:rsidR="007A42D6" w:rsidRPr="006047A2" w:rsidRDefault="007A42D6" w:rsidP="00DA4C03">
            <w:pPr>
              <w:spacing w:line="240" w:lineRule="exact"/>
              <w:jc w:val="center"/>
              <w:rPr>
                <w:bCs/>
              </w:rPr>
            </w:pPr>
            <w:r w:rsidRPr="006047A2">
              <w:rPr>
                <w:bCs/>
              </w:rPr>
              <w:t xml:space="preserve">Площадь складов, </w:t>
            </w:r>
            <w:proofErr w:type="spellStart"/>
            <w:r w:rsidRPr="006047A2">
              <w:rPr>
                <w:bCs/>
              </w:rPr>
              <w:t>кв.м</w:t>
            </w:r>
            <w:proofErr w:type="spellEnd"/>
          </w:p>
        </w:tc>
        <w:tc>
          <w:tcPr>
            <w:tcW w:w="1606" w:type="pct"/>
            <w:gridSpan w:val="2"/>
          </w:tcPr>
          <w:p w:rsidR="007A42D6" w:rsidRPr="006047A2" w:rsidRDefault="007A42D6" w:rsidP="00DA4C03">
            <w:pPr>
              <w:spacing w:line="240" w:lineRule="exact"/>
              <w:jc w:val="center"/>
              <w:rPr>
                <w:bCs/>
              </w:rPr>
            </w:pPr>
            <w:r w:rsidRPr="006047A2">
              <w:rPr>
                <w:bCs/>
              </w:rPr>
              <w:t xml:space="preserve">Размеры земельных участков, </w:t>
            </w:r>
            <w:proofErr w:type="spellStart"/>
            <w:r w:rsidRPr="006047A2">
              <w:rPr>
                <w:bCs/>
              </w:rPr>
              <w:t>кв.м</w:t>
            </w:r>
            <w:proofErr w:type="spellEnd"/>
          </w:p>
        </w:tc>
      </w:tr>
      <w:tr w:rsidR="007A42D6" w:rsidRPr="006047A2" w:rsidTr="00DA4C03">
        <w:tc>
          <w:tcPr>
            <w:tcW w:w="1787" w:type="pct"/>
            <w:vMerge/>
          </w:tcPr>
          <w:p w:rsidR="007A42D6" w:rsidRPr="006047A2" w:rsidRDefault="007A42D6" w:rsidP="00DA4C03">
            <w:pPr>
              <w:jc w:val="center"/>
              <w:rPr>
                <w:bCs/>
              </w:rPr>
            </w:pPr>
          </w:p>
        </w:tc>
        <w:tc>
          <w:tcPr>
            <w:tcW w:w="803" w:type="pct"/>
          </w:tcPr>
          <w:p w:rsidR="007A42D6" w:rsidRPr="006047A2" w:rsidRDefault="007A42D6" w:rsidP="00DA4C03">
            <w:pPr>
              <w:spacing w:line="240" w:lineRule="exact"/>
              <w:jc w:val="center"/>
              <w:rPr>
                <w:bCs/>
              </w:rPr>
            </w:pPr>
            <w:r w:rsidRPr="006047A2">
              <w:rPr>
                <w:bCs/>
              </w:rPr>
              <w:t>для городов</w:t>
            </w:r>
          </w:p>
        </w:tc>
        <w:tc>
          <w:tcPr>
            <w:tcW w:w="803" w:type="pct"/>
          </w:tcPr>
          <w:p w:rsidR="007A42D6" w:rsidRPr="006047A2" w:rsidRDefault="007A42D6" w:rsidP="00DA4C03">
            <w:pPr>
              <w:spacing w:line="240" w:lineRule="exact"/>
              <w:jc w:val="center"/>
              <w:rPr>
                <w:bCs/>
              </w:rPr>
            </w:pPr>
            <w:r w:rsidRPr="006047A2">
              <w:rPr>
                <w:bCs/>
              </w:rPr>
              <w:t>для сельских поселений</w:t>
            </w:r>
          </w:p>
        </w:tc>
        <w:tc>
          <w:tcPr>
            <w:tcW w:w="803" w:type="pct"/>
          </w:tcPr>
          <w:p w:rsidR="007A42D6" w:rsidRPr="006047A2" w:rsidRDefault="007A42D6" w:rsidP="00DA4C03">
            <w:pPr>
              <w:spacing w:line="240" w:lineRule="exact"/>
              <w:jc w:val="center"/>
              <w:rPr>
                <w:bCs/>
              </w:rPr>
            </w:pPr>
            <w:r w:rsidRPr="006047A2">
              <w:rPr>
                <w:bCs/>
              </w:rPr>
              <w:t>для городов</w:t>
            </w:r>
          </w:p>
        </w:tc>
        <w:tc>
          <w:tcPr>
            <w:tcW w:w="803" w:type="pct"/>
          </w:tcPr>
          <w:p w:rsidR="007A42D6" w:rsidRPr="006047A2" w:rsidRDefault="007A42D6" w:rsidP="00DA4C03">
            <w:pPr>
              <w:spacing w:line="240" w:lineRule="exact"/>
              <w:jc w:val="center"/>
              <w:rPr>
                <w:bCs/>
              </w:rPr>
            </w:pPr>
            <w:r w:rsidRPr="006047A2">
              <w:rPr>
                <w:bCs/>
              </w:rPr>
              <w:t>для сельских поселений</w:t>
            </w:r>
          </w:p>
        </w:tc>
      </w:tr>
      <w:tr w:rsidR="007A42D6" w:rsidRPr="006047A2" w:rsidTr="00DA4C03">
        <w:tc>
          <w:tcPr>
            <w:tcW w:w="1787" w:type="pct"/>
          </w:tcPr>
          <w:p w:rsidR="007A42D6" w:rsidRPr="006047A2" w:rsidRDefault="007A42D6" w:rsidP="00DA4C03">
            <w:pPr>
              <w:rPr>
                <w:bCs/>
              </w:rPr>
            </w:pPr>
            <w:r w:rsidRPr="006047A2">
              <w:rPr>
                <w:bCs/>
              </w:rPr>
              <w:t>Продовольственных товаров</w:t>
            </w:r>
          </w:p>
        </w:tc>
        <w:tc>
          <w:tcPr>
            <w:tcW w:w="803" w:type="pct"/>
          </w:tcPr>
          <w:p w:rsidR="007A42D6" w:rsidRPr="006047A2" w:rsidRDefault="007A42D6" w:rsidP="00DA4C03">
            <w:pPr>
              <w:jc w:val="center"/>
              <w:rPr>
                <w:bCs/>
              </w:rPr>
            </w:pPr>
            <w:r w:rsidRPr="006047A2">
              <w:rPr>
                <w:bCs/>
              </w:rPr>
              <w:t>77</w:t>
            </w:r>
          </w:p>
        </w:tc>
        <w:tc>
          <w:tcPr>
            <w:tcW w:w="803" w:type="pct"/>
          </w:tcPr>
          <w:p w:rsidR="007A42D6" w:rsidRPr="006047A2" w:rsidRDefault="007A42D6" w:rsidP="00DA4C03">
            <w:pPr>
              <w:jc w:val="center"/>
              <w:rPr>
                <w:bCs/>
              </w:rPr>
            </w:pPr>
            <w:r w:rsidRPr="006047A2">
              <w:rPr>
                <w:bCs/>
              </w:rPr>
              <w:t>19</w:t>
            </w:r>
          </w:p>
        </w:tc>
        <w:tc>
          <w:tcPr>
            <w:tcW w:w="803" w:type="pct"/>
          </w:tcPr>
          <w:p w:rsidR="007A42D6" w:rsidRPr="006047A2" w:rsidRDefault="007A42D6" w:rsidP="00DA4C03">
            <w:pPr>
              <w:jc w:val="center"/>
              <w:rPr>
                <w:bCs/>
              </w:rPr>
            </w:pPr>
            <w:r w:rsidRPr="006047A2">
              <w:rPr>
                <w:bCs/>
                <w:u w:val="single"/>
              </w:rPr>
              <w:t>310*</w:t>
            </w:r>
          </w:p>
          <w:p w:rsidR="007A42D6" w:rsidRPr="006047A2" w:rsidRDefault="007A42D6" w:rsidP="00DA4C03">
            <w:pPr>
              <w:jc w:val="center"/>
              <w:rPr>
                <w:bCs/>
              </w:rPr>
            </w:pPr>
            <w:r w:rsidRPr="006047A2">
              <w:rPr>
                <w:bCs/>
              </w:rPr>
              <w:t>210</w:t>
            </w:r>
          </w:p>
        </w:tc>
        <w:tc>
          <w:tcPr>
            <w:tcW w:w="803" w:type="pct"/>
          </w:tcPr>
          <w:p w:rsidR="007A42D6" w:rsidRPr="006047A2" w:rsidRDefault="007A42D6" w:rsidP="00DA4C03">
            <w:pPr>
              <w:jc w:val="center"/>
              <w:rPr>
                <w:bCs/>
              </w:rPr>
            </w:pPr>
            <w:r w:rsidRPr="006047A2">
              <w:rPr>
                <w:bCs/>
              </w:rPr>
              <w:t>60</w:t>
            </w:r>
          </w:p>
        </w:tc>
      </w:tr>
      <w:tr w:rsidR="007A42D6" w:rsidRPr="006047A2" w:rsidTr="00DA4C03">
        <w:trPr>
          <w:trHeight w:val="617"/>
        </w:trPr>
        <w:tc>
          <w:tcPr>
            <w:tcW w:w="1787" w:type="pct"/>
          </w:tcPr>
          <w:p w:rsidR="007A42D6" w:rsidRPr="006047A2" w:rsidRDefault="007A42D6" w:rsidP="00DA4C03">
            <w:pPr>
              <w:rPr>
                <w:bCs/>
              </w:rPr>
            </w:pPr>
            <w:r w:rsidRPr="006047A2">
              <w:rPr>
                <w:bCs/>
              </w:rPr>
              <w:t>Непродовольственных товаров</w:t>
            </w:r>
          </w:p>
        </w:tc>
        <w:tc>
          <w:tcPr>
            <w:tcW w:w="803" w:type="pct"/>
          </w:tcPr>
          <w:p w:rsidR="007A42D6" w:rsidRPr="006047A2" w:rsidRDefault="007A42D6" w:rsidP="00DA4C03">
            <w:pPr>
              <w:jc w:val="center"/>
              <w:rPr>
                <w:bCs/>
              </w:rPr>
            </w:pPr>
            <w:r w:rsidRPr="006047A2">
              <w:rPr>
                <w:bCs/>
              </w:rPr>
              <w:t>217</w:t>
            </w:r>
          </w:p>
        </w:tc>
        <w:tc>
          <w:tcPr>
            <w:tcW w:w="803" w:type="pct"/>
          </w:tcPr>
          <w:p w:rsidR="007A42D6" w:rsidRPr="006047A2" w:rsidRDefault="007A42D6" w:rsidP="00DA4C03">
            <w:pPr>
              <w:jc w:val="center"/>
              <w:rPr>
                <w:bCs/>
              </w:rPr>
            </w:pPr>
            <w:r w:rsidRPr="006047A2">
              <w:rPr>
                <w:bCs/>
              </w:rPr>
              <w:t>193</w:t>
            </w:r>
          </w:p>
        </w:tc>
        <w:tc>
          <w:tcPr>
            <w:tcW w:w="803" w:type="pct"/>
          </w:tcPr>
          <w:p w:rsidR="007A42D6" w:rsidRPr="006047A2" w:rsidRDefault="007A42D6" w:rsidP="00DA4C03">
            <w:pPr>
              <w:jc w:val="center"/>
              <w:rPr>
                <w:bCs/>
              </w:rPr>
            </w:pPr>
            <w:r w:rsidRPr="006047A2">
              <w:rPr>
                <w:bCs/>
                <w:u w:val="single"/>
              </w:rPr>
              <w:t>740*</w:t>
            </w:r>
          </w:p>
          <w:p w:rsidR="007A42D6" w:rsidRPr="006047A2" w:rsidRDefault="007A42D6" w:rsidP="00DA4C03">
            <w:pPr>
              <w:jc w:val="center"/>
              <w:rPr>
                <w:bCs/>
              </w:rPr>
            </w:pPr>
            <w:r w:rsidRPr="006047A2">
              <w:rPr>
                <w:bCs/>
              </w:rPr>
              <w:t>490</w:t>
            </w:r>
          </w:p>
        </w:tc>
        <w:tc>
          <w:tcPr>
            <w:tcW w:w="803" w:type="pct"/>
          </w:tcPr>
          <w:p w:rsidR="007A42D6" w:rsidRPr="006047A2" w:rsidRDefault="007A42D6" w:rsidP="00DA4C03">
            <w:pPr>
              <w:jc w:val="center"/>
              <w:rPr>
                <w:bCs/>
              </w:rPr>
            </w:pPr>
            <w:r w:rsidRPr="006047A2">
              <w:rPr>
                <w:bCs/>
              </w:rPr>
              <w:t>580</w:t>
            </w:r>
          </w:p>
        </w:tc>
      </w:tr>
    </w:tbl>
    <w:p w:rsidR="007A42D6" w:rsidRPr="006047A2" w:rsidRDefault="007A42D6" w:rsidP="007A42D6">
      <w:pPr>
        <w:spacing w:before="120"/>
        <w:ind w:firstLine="720"/>
        <w:jc w:val="both"/>
      </w:pPr>
      <w:r w:rsidRPr="006047A2">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6047A2">
          <w:t>6 м</w:t>
        </w:r>
      </w:smartTag>
      <w:r w:rsidRPr="006047A2">
        <w:t>).</w:t>
      </w:r>
    </w:p>
    <w:p w:rsidR="007A42D6" w:rsidRDefault="007A42D6" w:rsidP="007A42D6">
      <w:pPr>
        <w:spacing w:before="120"/>
        <w:ind w:firstLine="720"/>
        <w:jc w:val="both"/>
      </w:pPr>
      <w:r>
        <w:t>Примечания:</w:t>
      </w:r>
    </w:p>
    <w:p w:rsidR="007A42D6" w:rsidRPr="006047A2" w:rsidRDefault="007A42D6" w:rsidP="007A42D6">
      <w:pPr>
        <w:ind w:firstLine="720"/>
        <w:jc w:val="both"/>
      </w:pPr>
      <w:r>
        <w:t>1. </w:t>
      </w:r>
      <w:r w:rsidRPr="006047A2">
        <w:t xml:space="preserve">При размещении </w:t>
      </w:r>
      <w:proofErr w:type="spellStart"/>
      <w:r w:rsidRPr="006047A2">
        <w:t>общетоварных</w:t>
      </w:r>
      <w:proofErr w:type="spellEnd"/>
      <w:r w:rsidRPr="006047A2">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7A42D6" w:rsidRPr="006047A2" w:rsidRDefault="007A42D6" w:rsidP="007A42D6">
      <w:pPr>
        <w:ind w:firstLine="720"/>
        <w:jc w:val="both"/>
        <w:rPr>
          <w:sz w:val="28"/>
          <w:szCs w:val="28"/>
        </w:rPr>
      </w:pPr>
      <w:r w:rsidRPr="006047A2">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7A42D6" w:rsidRPr="006047A2" w:rsidRDefault="007A42D6" w:rsidP="007A42D6">
      <w:pPr>
        <w:spacing w:before="120" w:after="120"/>
        <w:jc w:val="right"/>
        <w:rPr>
          <w:bCs/>
          <w:sz w:val="28"/>
          <w:szCs w:val="28"/>
        </w:rPr>
      </w:pPr>
      <w:r w:rsidRPr="006047A2">
        <w:rPr>
          <w:bCs/>
          <w:sz w:val="28"/>
          <w:szCs w:val="28"/>
        </w:rPr>
        <w:t xml:space="preserve">Таблица </w:t>
      </w:r>
      <w:r>
        <w:rPr>
          <w:sz w:val="28"/>
          <w:szCs w:val="28"/>
        </w:rPr>
        <w:t>Г</w:t>
      </w:r>
      <w:r w:rsidRPr="006047A2">
        <w:rPr>
          <w:bCs/>
          <w:sz w:val="28"/>
          <w:szCs w:val="28"/>
        </w:rPr>
        <w:t>-2</w:t>
      </w:r>
    </w:p>
    <w:p w:rsidR="007A42D6" w:rsidRPr="006047A2" w:rsidRDefault="007A42D6" w:rsidP="007A42D6">
      <w:pPr>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238"/>
        <w:gridCol w:w="1529"/>
        <w:gridCol w:w="1529"/>
        <w:gridCol w:w="1529"/>
        <w:gridCol w:w="1530"/>
      </w:tblGrid>
      <w:tr w:rsidR="007A42D6" w:rsidRPr="006047A2" w:rsidTr="00DA4C03">
        <w:trPr>
          <w:tblHeader/>
        </w:trPr>
        <w:tc>
          <w:tcPr>
            <w:tcW w:w="1731" w:type="pct"/>
            <w:vMerge w:val="restart"/>
          </w:tcPr>
          <w:p w:rsidR="007A42D6" w:rsidRDefault="007A42D6" w:rsidP="00DA4C03">
            <w:pPr>
              <w:spacing w:line="240" w:lineRule="exact"/>
              <w:jc w:val="center"/>
              <w:rPr>
                <w:bCs/>
              </w:rPr>
            </w:pPr>
            <w:r>
              <w:rPr>
                <w:bCs/>
              </w:rPr>
              <w:t>Склады</w:t>
            </w:r>
          </w:p>
          <w:p w:rsidR="007A42D6" w:rsidRPr="006047A2" w:rsidRDefault="007A42D6" w:rsidP="00DA4C03">
            <w:pPr>
              <w:spacing w:line="240" w:lineRule="exact"/>
              <w:jc w:val="center"/>
              <w:rPr>
                <w:bCs/>
              </w:rPr>
            </w:pPr>
            <w:r w:rsidRPr="006047A2">
              <w:rPr>
                <w:bCs/>
              </w:rPr>
              <w:t>специализированные</w:t>
            </w:r>
          </w:p>
        </w:tc>
        <w:tc>
          <w:tcPr>
            <w:tcW w:w="1634" w:type="pct"/>
            <w:gridSpan w:val="2"/>
          </w:tcPr>
          <w:p w:rsidR="007A42D6" w:rsidRPr="006047A2" w:rsidRDefault="007A42D6" w:rsidP="00DA4C03">
            <w:pPr>
              <w:spacing w:line="240" w:lineRule="exact"/>
              <w:jc w:val="center"/>
              <w:rPr>
                <w:bCs/>
              </w:rPr>
            </w:pPr>
            <w:r w:rsidRPr="006047A2">
              <w:rPr>
                <w:bCs/>
              </w:rPr>
              <w:t>Вместимость складов, т</w:t>
            </w:r>
          </w:p>
        </w:tc>
        <w:tc>
          <w:tcPr>
            <w:tcW w:w="1635" w:type="pct"/>
            <w:gridSpan w:val="2"/>
          </w:tcPr>
          <w:p w:rsidR="007A42D6" w:rsidRPr="006047A2" w:rsidRDefault="007A42D6" w:rsidP="00DA4C03">
            <w:pPr>
              <w:spacing w:line="240" w:lineRule="exact"/>
              <w:jc w:val="center"/>
              <w:rPr>
                <w:bCs/>
              </w:rPr>
            </w:pPr>
            <w:r w:rsidRPr="006047A2">
              <w:rPr>
                <w:bCs/>
              </w:rPr>
              <w:t>Размеры земельных</w:t>
            </w:r>
          </w:p>
          <w:p w:rsidR="007A42D6" w:rsidRPr="006047A2" w:rsidRDefault="007A42D6" w:rsidP="00DA4C03">
            <w:pPr>
              <w:spacing w:line="240" w:lineRule="exact"/>
              <w:jc w:val="center"/>
              <w:rPr>
                <w:bCs/>
              </w:rPr>
            </w:pPr>
            <w:r w:rsidRPr="006047A2">
              <w:rPr>
                <w:bCs/>
              </w:rPr>
              <w:t xml:space="preserve">участков, </w:t>
            </w:r>
            <w:proofErr w:type="spellStart"/>
            <w:r w:rsidRPr="006047A2">
              <w:rPr>
                <w:bCs/>
              </w:rPr>
              <w:t>кв.м</w:t>
            </w:r>
            <w:proofErr w:type="spellEnd"/>
          </w:p>
        </w:tc>
      </w:tr>
      <w:tr w:rsidR="007A42D6" w:rsidRPr="006047A2" w:rsidTr="00DA4C03">
        <w:trPr>
          <w:tblHeader/>
        </w:trPr>
        <w:tc>
          <w:tcPr>
            <w:tcW w:w="1731" w:type="pct"/>
            <w:vMerge/>
          </w:tcPr>
          <w:p w:rsidR="007A42D6" w:rsidRPr="006047A2" w:rsidRDefault="007A42D6" w:rsidP="00DA4C03">
            <w:pPr>
              <w:spacing w:line="240" w:lineRule="exact"/>
              <w:jc w:val="center"/>
              <w:rPr>
                <w:bCs/>
                <w:i/>
              </w:rPr>
            </w:pPr>
          </w:p>
        </w:tc>
        <w:tc>
          <w:tcPr>
            <w:tcW w:w="817" w:type="pct"/>
          </w:tcPr>
          <w:p w:rsidR="007A42D6" w:rsidRPr="006047A2" w:rsidRDefault="007A42D6" w:rsidP="00DA4C03">
            <w:pPr>
              <w:spacing w:line="240" w:lineRule="exact"/>
              <w:jc w:val="center"/>
              <w:rPr>
                <w:bCs/>
              </w:rPr>
            </w:pPr>
            <w:r w:rsidRPr="006047A2">
              <w:rPr>
                <w:bCs/>
              </w:rPr>
              <w:t>для городов</w:t>
            </w:r>
          </w:p>
        </w:tc>
        <w:tc>
          <w:tcPr>
            <w:tcW w:w="817" w:type="pct"/>
          </w:tcPr>
          <w:p w:rsidR="007A42D6" w:rsidRPr="006047A2" w:rsidRDefault="007A42D6" w:rsidP="00DA4C03">
            <w:pPr>
              <w:spacing w:line="240" w:lineRule="exact"/>
              <w:jc w:val="center"/>
              <w:rPr>
                <w:bCs/>
              </w:rPr>
            </w:pPr>
            <w:r w:rsidRPr="006047A2">
              <w:rPr>
                <w:bCs/>
              </w:rPr>
              <w:t>для сельских поселений</w:t>
            </w:r>
          </w:p>
        </w:tc>
        <w:tc>
          <w:tcPr>
            <w:tcW w:w="817" w:type="pct"/>
          </w:tcPr>
          <w:p w:rsidR="007A42D6" w:rsidRPr="006047A2" w:rsidRDefault="007A42D6" w:rsidP="00DA4C03">
            <w:pPr>
              <w:spacing w:line="240" w:lineRule="exact"/>
              <w:jc w:val="center"/>
              <w:rPr>
                <w:bCs/>
              </w:rPr>
            </w:pPr>
            <w:r w:rsidRPr="006047A2">
              <w:rPr>
                <w:bCs/>
              </w:rPr>
              <w:t>для городов</w:t>
            </w:r>
          </w:p>
        </w:tc>
        <w:tc>
          <w:tcPr>
            <w:tcW w:w="818" w:type="pct"/>
          </w:tcPr>
          <w:p w:rsidR="007A42D6" w:rsidRPr="006047A2" w:rsidRDefault="007A42D6" w:rsidP="00DA4C03">
            <w:pPr>
              <w:spacing w:line="240" w:lineRule="exact"/>
              <w:jc w:val="center"/>
              <w:rPr>
                <w:bCs/>
              </w:rPr>
            </w:pPr>
            <w:r w:rsidRPr="006047A2">
              <w:rPr>
                <w:bCs/>
              </w:rPr>
              <w:t>для сельских поселений</w:t>
            </w:r>
          </w:p>
        </w:tc>
      </w:tr>
      <w:tr w:rsidR="007A42D6" w:rsidRPr="006047A2" w:rsidTr="00DA4C03">
        <w:trPr>
          <w:trHeight w:val="1497"/>
        </w:trPr>
        <w:tc>
          <w:tcPr>
            <w:tcW w:w="1731" w:type="pct"/>
          </w:tcPr>
          <w:p w:rsidR="007A42D6" w:rsidRPr="006047A2" w:rsidRDefault="007A42D6" w:rsidP="00DA4C03">
            <w:pPr>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7A42D6" w:rsidRPr="006047A2" w:rsidRDefault="007A42D6" w:rsidP="00DA4C03">
            <w:pPr>
              <w:spacing w:line="240" w:lineRule="exact"/>
              <w:jc w:val="center"/>
              <w:rPr>
                <w:bCs/>
              </w:rPr>
            </w:pPr>
            <w:r w:rsidRPr="006047A2">
              <w:rPr>
                <w:bCs/>
              </w:rPr>
              <w:t>27</w:t>
            </w:r>
          </w:p>
        </w:tc>
        <w:tc>
          <w:tcPr>
            <w:tcW w:w="817" w:type="pct"/>
            <w:vAlign w:val="center"/>
          </w:tcPr>
          <w:p w:rsidR="007A42D6" w:rsidRPr="006047A2" w:rsidRDefault="007A42D6" w:rsidP="00DA4C03">
            <w:pPr>
              <w:spacing w:line="240" w:lineRule="exact"/>
              <w:jc w:val="center"/>
              <w:rPr>
                <w:bCs/>
              </w:rPr>
            </w:pPr>
            <w:r w:rsidRPr="006047A2">
              <w:rPr>
                <w:bCs/>
              </w:rPr>
              <w:t>10</w:t>
            </w:r>
          </w:p>
        </w:tc>
        <w:tc>
          <w:tcPr>
            <w:tcW w:w="817" w:type="pct"/>
            <w:vAlign w:val="center"/>
          </w:tcPr>
          <w:p w:rsidR="007A42D6" w:rsidRPr="006047A2" w:rsidRDefault="007A42D6" w:rsidP="00DA4C03">
            <w:pPr>
              <w:spacing w:line="240" w:lineRule="exact"/>
              <w:jc w:val="center"/>
              <w:rPr>
                <w:bCs/>
              </w:rPr>
            </w:pPr>
            <w:r w:rsidRPr="006047A2">
              <w:rPr>
                <w:bCs/>
                <w:u w:val="single"/>
              </w:rPr>
              <w:t>190*</w:t>
            </w:r>
          </w:p>
          <w:p w:rsidR="007A42D6" w:rsidRPr="006047A2" w:rsidRDefault="007A42D6" w:rsidP="00DA4C03">
            <w:pPr>
              <w:spacing w:line="240" w:lineRule="exact"/>
              <w:jc w:val="center"/>
              <w:rPr>
                <w:bCs/>
              </w:rPr>
            </w:pPr>
            <w:r w:rsidRPr="006047A2">
              <w:rPr>
                <w:bCs/>
              </w:rPr>
              <w:t>70</w:t>
            </w:r>
          </w:p>
        </w:tc>
        <w:tc>
          <w:tcPr>
            <w:tcW w:w="818" w:type="pct"/>
            <w:vAlign w:val="center"/>
          </w:tcPr>
          <w:p w:rsidR="007A42D6" w:rsidRPr="006047A2" w:rsidRDefault="007A42D6" w:rsidP="00DA4C03">
            <w:pPr>
              <w:spacing w:line="240" w:lineRule="exact"/>
              <w:jc w:val="center"/>
              <w:rPr>
                <w:bCs/>
              </w:rPr>
            </w:pPr>
            <w:r w:rsidRPr="006047A2">
              <w:rPr>
                <w:bCs/>
              </w:rPr>
              <w:t>25</w:t>
            </w:r>
          </w:p>
        </w:tc>
      </w:tr>
      <w:tr w:rsidR="007A42D6" w:rsidRPr="006047A2" w:rsidTr="00DA4C03">
        <w:trPr>
          <w:trHeight w:val="908"/>
        </w:trPr>
        <w:tc>
          <w:tcPr>
            <w:tcW w:w="1731" w:type="pct"/>
          </w:tcPr>
          <w:p w:rsidR="007A42D6" w:rsidRPr="006047A2" w:rsidRDefault="007A42D6" w:rsidP="00DA4C03">
            <w:pPr>
              <w:ind w:left="97"/>
              <w:jc w:val="both"/>
              <w:rPr>
                <w:bCs/>
              </w:rPr>
            </w:pPr>
            <w:proofErr w:type="spellStart"/>
            <w:r w:rsidRPr="006047A2">
              <w:rPr>
                <w:bCs/>
              </w:rPr>
              <w:t>Фруктохранилища</w:t>
            </w:r>
            <w:proofErr w:type="spellEnd"/>
          </w:p>
          <w:p w:rsidR="007A42D6" w:rsidRPr="006047A2" w:rsidRDefault="007A42D6" w:rsidP="00DA4C03">
            <w:pPr>
              <w:ind w:left="97"/>
              <w:jc w:val="both"/>
              <w:rPr>
                <w:bCs/>
              </w:rPr>
            </w:pPr>
            <w:r w:rsidRPr="006047A2">
              <w:rPr>
                <w:bCs/>
              </w:rPr>
              <w:t>Овощехранилища</w:t>
            </w:r>
          </w:p>
          <w:p w:rsidR="007A42D6" w:rsidRPr="006047A2" w:rsidRDefault="007A42D6" w:rsidP="00DA4C03">
            <w:pPr>
              <w:ind w:left="97"/>
              <w:jc w:val="both"/>
              <w:rPr>
                <w:bCs/>
              </w:rPr>
            </w:pPr>
            <w:r w:rsidRPr="006047A2">
              <w:rPr>
                <w:bCs/>
              </w:rPr>
              <w:t>Картофелехранилища</w:t>
            </w:r>
          </w:p>
        </w:tc>
        <w:tc>
          <w:tcPr>
            <w:tcW w:w="817" w:type="pct"/>
          </w:tcPr>
          <w:p w:rsidR="007A42D6" w:rsidRPr="006047A2" w:rsidRDefault="007A42D6" w:rsidP="00DA4C03">
            <w:pPr>
              <w:jc w:val="center"/>
              <w:rPr>
                <w:bCs/>
              </w:rPr>
            </w:pPr>
            <w:r w:rsidRPr="006047A2">
              <w:rPr>
                <w:bCs/>
              </w:rPr>
              <w:t xml:space="preserve">17 </w:t>
            </w:r>
          </w:p>
          <w:p w:rsidR="007A42D6" w:rsidRPr="006047A2" w:rsidRDefault="007A42D6" w:rsidP="00DA4C03">
            <w:pPr>
              <w:jc w:val="center"/>
              <w:rPr>
                <w:bCs/>
              </w:rPr>
            </w:pPr>
            <w:r w:rsidRPr="006047A2">
              <w:rPr>
                <w:bCs/>
              </w:rPr>
              <w:t xml:space="preserve">54 </w:t>
            </w:r>
          </w:p>
          <w:p w:rsidR="007A42D6" w:rsidRPr="006047A2" w:rsidRDefault="007A42D6" w:rsidP="00DA4C03">
            <w:pPr>
              <w:jc w:val="center"/>
              <w:rPr>
                <w:bCs/>
              </w:rPr>
            </w:pPr>
            <w:r w:rsidRPr="006047A2">
              <w:rPr>
                <w:bCs/>
              </w:rPr>
              <w:t>57</w:t>
            </w:r>
          </w:p>
        </w:tc>
        <w:tc>
          <w:tcPr>
            <w:tcW w:w="817" w:type="pct"/>
            <w:vAlign w:val="center"/>
          </w:tcPr>
          <w:p w:rsidR="007A42D6" w:rsidRPr="006047A2" w:rsidRDefault="007A42D6" w:rsidP="00DA4C03">
            <w:pPr>
              <w:jc w:val="center"/>
              <w:rPr>
                <w:bCs/>
              </w:rPr>
            </w:pPr>
            <w:r w:rsidRPr="006047A2">
              <w:rPr>
                <w:bCs/>
              </w:rPr>
              <w:t>90</w:t>
            </w:r>
          </w:p>
        </w:tc>
        <w:tc>
          <w:tcPr>
            <w:tcW w:w="817" w:type="pct"/>
            <w:vAlign w:val="center"/>
          </w:tcPr>
          <w:p w:rsidR="007A42D6" w:rsidRPr="006047A2" w:rsidRDefault="007A42D6" w:rsidP="00DA4C03">
            <w:pPr>
              <w:jc w:val="center"/>
              <w:rPr>
                <w:bCs/>
              </w:rPr>
            </w:pPr>
            <w:r w:rsidRPr="006047A2">
              <w:rPr>
                <w:bCs/>
                <w:u w:val="single"/>
              </w:rPr>
              <w:t>1300*</w:t>
            </w:r>
          </w:p>
          <w:p w:rsidR="007A42D6" w:rsidRPr="006047A2" w:rsidRDefault="007A42D6" w:rsidP="00DA4C03">
            <w:pPr>
              <w:jc w:val="center"/>
              <w:rPr>
                <w:bCs/>
              </w:rPr>
            </w:pPr>
            <w:r w:rsidRPr="006047A2">
              <w:rPr>
                <w:bCs/>
              </w:rPr>
              <w:t>610</w:t>
            </w:r>
          </w:p>
        </w:tc>
        <w:tc>
          <w:tcPr>
            <w:tcW w:w="818" w:type="pct"/>
            <w:vAlign w:val="center"/>
          </w:tcPr>
          <w:p w:rsidR="007A42D6" w:rsidRPr="006047A2" w:rsidRDefault="007A42D6" w:rsidP="00DA4C03">
            <w:pPr>
              <w:jc w:val="center"/>
              <w:rPr>
                <w:bCs/>
              </w:rPr>
            </w:pPr>
            <w:r w:rsidRPr="006047A2">
              <w:rPr>
                <w:bCs/>
              </w:rPr>
              <w:t>380</w:t>
            </w:r>
          </w:p>
        </w:tc>
      </w:tr>
    </w:tbl>
    <w:p w:rsidR="007A42D6" w:rsidRPr="006047A2" w:rsidRDefault="007A42D6" w:rsidP="007A42D6">
      <w:pPr>
        <w:widowControl w:val="0"/>
        <w:spacing w:before="120" w:after="120"/>
        <w:ind w:firstLine="720"/>
        <w:jc w:val="both"/>
        <w:rPr>
          <w:bCs/>
        </w:rPr>
      </w:pPr>
      <w:r w:rsidRPr="006047A2">
        <w:rPr>
          <w:bCs/>
        </w:rPr>
        <w:t>* В числителе приведены нормы для одноэтажных складов, в знаменателе – для многоэтажных.</w:t>
      </w:r>
    </w:p>
    <w:p w:rsidR="007A42D6" w:rsidRPr="006047A2" w:rsidRDefault="007A42D6" w:rsidP="007A42D6">
      <w:pPr>
        <w:widowControl w:val="0"/>
        <w:ind w:firstLine="720"/>
        <w:jc w:val="both"/>
        <w:rPr>
          <w:bCs/>
        </w:rPr>
      </w:pPr>
      <w:r w:rsidRPr="006047A2">
        <w:rPr>
          <w:bCs/>
        </w:rPr>
        <w:lastRenderedPageBreak/>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7A42D6" w:rsidRPr="006047A2" w:rsidRDefault="007A42D6" w:rsidP="007A42D6">
      <w:pPr>
        <w:widowControl w:val="0"/>
        <w:tabs>
          <w:tab w:val="left" w:pos="6226"/>
          <w:tab w:val="right" w:pos="9354"/>
        </w:tabs>
        <w:spacing w:before="120" w:after="120"/>
        <w:rPr>
          <w:bCs/>
          <w:sz w:val="28"/>
          <w:szCs w:val="28"/>
        </w:rPr>
      </w:pPr>
      <w:r w:rsidRPr="006047A2">
        <w:rPr>
          <w:bCs/>
          <w:sz w:val="28"/>
          <w:szCs w:val="28"/>
        </w:rPr>
        <w:tab/>
      </w:r>
      <w:r w:rsidRPr="006047A2">
        <w:rPr>
          <w:bCs/>
          <w:sz w:val="28"/>
          <w:szCs w:val="28"/>
        </w:rPr>
        <w:tab/>
        <w:t xml:space="preserve">Таблица </w:t>
      </w:r>
      <w:r>
        <w:rPr>
          <w:sz w:val="28"/>
          <w:szCs w:val="28"/>
        </w:rPr>
        <w:t>Г</w:t>
      </w:r>
      <w:r w:rsidRPr="006047A2">
        <w:rPr>
          <w:bCs/>
          <w:sz w:val="28"/>
          <w:szCs w:val="28"/>
        </w:rPr>
        <w:t>-3</w:t>
      </w:r>
    </w:p>
    <w:p w:rsidR="007A42D6" w:rsidRPr="006047A2" w:rsidRDefault="007A42D6" w:rsidP="007A42D6">
      <w:pPr>
        <w:widowControl w:val="0"/>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7A42D6" w:rsidRPr="006047A2" w:rsidRDefault="007A42D6" w:rsidP="007A42D6">
      <w:pPr>
        <w:widowControl w:val="0"/>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819"/>
        <w:gridCol w:w="3536"/>
      </w:tblGrid>
      <w:tr w:rsidR="007A42D6" w:rsidRPr="006047A2" w:rsidTr="00DA4C03">
        <w:trPr>
          <w:trHeight w:val="354"/>
        </w:trPr>
        <w:tc>
          <w:tcPr>
            <w:tcW w:w="3110" w:type="pct"/>
          </w:tcPr>
          <w:p w:rsidR="007A42D6" w:rsidRPr="006047A2" w:rsidRDefault="007A42D6" w:rsidP="00DA4C03">
            <w:pPr>
              <w:widowControl w:val="0"/>
              <w:jc w:val="center"/>
              <w:rPr>
                <w:bCs/>
              </w:rPr>
            </w:pPr>
            <w:r w:rsidRPr="006047A2">
              <w:rPr>
                <w:bCs/>
              </w:rPr>
              <w:t>Склады</w:t>
            </w:r>
          </w:p>
        </w:tc>
        <w:tc>
          <w:tcPr>
            <w:tcW w:w="1890" w:type="pct"/>
          </w:tcPr>
          <w:p w:rsidR="007A42D6" w:rsidRPr="006047A2" w:rsidRDefault="007A42D6" w:rsidP="00DA4C03">
            <w:pPr>
              <w:widowControl w:val="0"/>
              <w:jc w:val="center"/>
              <w:rPr>
                <w:bCs/>
              </w:rPr>
            </w:pPr>
            <w:r w:rsidRPr="006047A2">
              <w:rPr>
                <w:bCs/>
              </w:rPr>
              <w:t xml:space="preserve">Размеры земельных участков, </w:t>
            </w:r>
            <w:proofErr w:type="spellStart"/>
            <w:r w:rsidRPr="006047A2">
              <w:rPr>
                <w:bCs/>
              </w:rPr>
              <w:t>кв.м</w:t>
            </w:r>
            <w:proofErr w:type="spellEnd"/>
          </w:p>
        </w:tc>
      </w:tr>
      <w:tr w:rsidR="007A42D6" w:rsidRPr="006047A2" w:rsidTr="00DA4C03">
        <w:tc>
          <w:tcPr>
            <w:tcW w:w="3110" w:type="pct"/>
          </w:tcPr>
          <w:p w:rsidR="007A42D6" w:rsidRPr="006047A2" w:rsidRDefault="007A42D6" w:rsidP="00DA4C03">
            <w:pPr>
              <w:widowControl w:val="0"/>
              <w:ind w:left="97"/>
              <w:rPr>
                <w:bCs/>
              </w:rPr>
            </w:pPr>
            <w:r w:rsidRPr="006047A2">
              <w:rPr>
                <w:bCs/>
              </w:rPr>
              <w:t xml:space="preserve">Склады строительных материалов (потребительские)     </w:t>
            </w:r>
          </w:p>
        </w:tc>
        <w:tc>
          <w:tcPr>
            <w:tcW w:w="1890" w:type="pct"/>
          </w:tcPr>
          <w:p w:rsidR="007A42D6" w:rsidRPr="006047A2" w:rsidRDefault="007A42D6" w:rsidP="00DA4C03">
            <w:pPr>
              <w:widowControl w:val="0"/>
              <w:jc w:val="center"/>
              <w:rPr>
                <w:bCs/>
                <w:lang w:val="en-US"/>
              </w:rPr>
            </w:pPr>
            <w:r w:rsidRPr="006047A2">
              <w:rPr>
                <w:bCs/>
              </w:rPr>
              <w:t>300</w:t>
            </w:r>
          </w:p>
        </w:tc>
      </w:tr>
      <w:tr w:rsidR="007A42D6" w:rsidRPr="006047A2" w:rsidTr="00DA4C03">
        <w:tc>
          <w:tcPr>
            <w:tcW w:w="3110" w:type="pct"/>
          </w:tcPr>
          <w:p w:rsidR="007A42D6" w:rsidRPr="006047A2" w:rsidRDefault="007A42D6" w:rsidP="00DA4C03">
            <w:pPr>
              <w:ind w:left="97"/>
              <w:rPr>
                <w:bCs/>
              </w:rPr>
            </w:pPr>
            <w:r w:rsidRPr="006047A2">
              <w:rPr>
                <w:bCs/>
              </w:rPr>
              <w:t>Склады твердого топлива с преимущественным использованием</w:t>
            </w:r>
          </w:p>
        </w:tc>
        <w:tc>
          <w:tcPr>
            <w:tcW w:w="1890" w:type="pct"/>
          </w:tcPr>
          <w:p w:rsidR="007A42D6" w:rsidRPr="006047A2" w:rsidRDefault="007A42D6" w:rsidP="00DA4C03">
            <w:pPr>
              <w:jc w:val="center"/>
              <w:rPr>
                <w:bCs/>
              </w:rPr>
            </w:pPr>
          </w:p>
        </w:tc>
      </w:tr>
      <w:tr w:rsidR="007A42D6" w:rsidRPr="006047A2" w:rsidTr="00DA4C03">
        <w:tc>
          <w:tcPr>
            <w:tcW w:w="3110" w:type="pct"/>
          </w:tcPr>
          <w:p w:rsidR="007A42D6" w:rsidRPr="006047A2" w:rsidRDefault="007A42D6" w:rsidP="00DA4C03">
            <w:pPr>
              <w:ind w:left="97"/>
              <w:rPr>
                <w:bCs/>
                <w:lang w:val="en-US"/>
              </w:rPr>
            </w:pPr>
            <w:r w:rsidRPr="006047A2">
              <w:rPr>
                <w:bCs/>
              </w:rPr>
              <w:t>угля</w:t>
            </w:r>
          </w:p>
        </w:tc>
        <w:tc>
          <w:tcPr>
            <w:tcW w:w="1890" w:type="pct"/>
          </w:tcPr>
          <w:p w:rsidR="007A42D6" w:rsidRPr="006047A2" w:rsidRDefault="007A42D6" w:rsidP="00DA4C03">
            <w:pPr>
              <w:jc w:val="center"/>
              <w:rPr>
                <w:bCs/>
                <w:lang w:val="en-US"/>
              </w:rPr>
            </w:pPr>
            <w:r w:rsidRPr="006047A2">
              <w:rPr>
                <w:bCs/>
              </w:rPr>
              <w:t>300</w:t>
            </w:r>
          </w:p>
        </w:tc>
      </w:tr>
      <w:tr w:rsidR="007A42D6" w:rsidRPr="006047A2" w:rsidTr="00DA4C03">
        <w:tc>
          <w:tcPr>
            <w:tcW w:w="3110" w:type="pct"/>
          </w:tcPr>
          <w:p w:rsidR="007A42D6" w:rsidRPr="006047A2" w:rsidRDefault="007A42D6" w:rsidP="00DA4C03">
            <w:pPr>
              <w:ind w:left="97"/>
              <w:rPr>
                <w:bCs/>
              </w:rPr>
            </w:pPr>
            <w:r w:rsidRPr="006047A2">
              <w:rPr>
                <w:bCs/>
              </w:rPr>
              <w:t xml:space="preserve">дров </w:t>
            </w:r>
          </w:p>
        </w:tc>
        <w:tc>
          <w:tcPr>
            <w:tcW w:w="1890" w:type="pct"/>
          </w:tcPr>
          <w:p w:rsidR="007A42D6" w:rsidRPr="006047A2" w:rsidRDefault="007A42D6" w:rsidP="00DA4C03">
            <w:pPr>
              <w:jc w:val="center"/>
              <w:rPr>
                <w:bCs/>
                <w:lang w:val="en-US"/>
              </w:rPr>
            </w:pPr>
            <w:r w:rsidRPr="006047A2">
              <w:rPr>
                <w:bCs/>
              </w:rPr>
              <w:t>300</w:t>
            </w:r>
          </w:p>
        </w:tc>
      </w:tr>
    </w:tbl>
    <w:p w:rsidR="007A42D6" w:rsidRPr="006047A2" w:rsidRDefault="007A42D6" w:rsidP="007A42D6">
      <w:bookmarkStart w:id="17" w:name="_Toc327614587"/>
      <w:bookmarkStart w:id="18" w:name="_Toc327615812"/>
      <w:bookmarkStart w:id="19" w:name="_Toc327614590"/>
      <w:bookmarkStart w:id="20" w:name="_Toc327615813"/>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ind w:left="-94" w:right="-117"/>
            </w:pPr>
            <w:r>
              <w:rPr>
                <w:sz w:val="28"/>
                <w:szCs w:val="28"/>
              </w:rPr>
              <w:t>ПРИЛОЖЕНИЕ Д</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widowControl w:val="0"/>
        <w:spacing w:before="0" w:after="0"/>
        <w:jc w:val="right"/>
        <w:rPr>
          <w:rFonts w:ascii="Times New Roman" w:hAnsi="Times New Roman"/>
          <w:b w:val="0"/>
          <w:sz w:val="28"/>
          <w:szCs w:val="28"/>
        </w:rPr>
      </w:pPr>
    </w:p>
    <w:p w:rsidR="007A42D6" w:rsidRDefault="007A42D6" w:rsidP="007A42D6"/>
    <w:p w:rsidR="007A42D6" w:rsidRPr="00897A18" w:rsidRDefault="007A42D6" w:rsidP="007A42D6"/>
    <w:p w:rsidR="007A42D6" w:rsidRPr="006047A2" w:rsidRDefault="007A42D6" w:rsidP="007A42D6">
      <w:pPr>
        <w:widowControl w:val="0"/>
        <w:spacing w:after="120"/>
        <w:jc w:val="right"/>
      </w:pPr>
      <w:r>
        <w:rPr>
          <w:sz w:val="28"/>
          <w:szCs w:val="28"/>
        </w:rPr>
        <w:t>Таблица Д</w:t>
      </w:r>
      <w:r w:rsidRPr="006047A2">
        <w:rPr>
          <w:sz w:val="28"/>
          <w:szCs w:val="28"/>
        </w:rPr>
        <w:t>-1</w:t>
      </w:r>
    </w:p>
    <w:p w:rsidR="007A42D6" w:rsidRDefault="007A42D6" w:rsidP="007A42D6">
      <w:pPr>
        <w:pStyle w:val="1"/>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1" w:name="_Toc327614588"/>
      <w:bookmarkEnd w:id="17"/>
      <w:r>
        <w:rPr>
          <w:rFonts w:ascii="Times New Roman" w:hAnsi="Times New Roman"/>
          <w:b w:val="0"/>
          <w:sz w:val="28"/>
          <w:szCs w:val="28"/>
        </w:rPr>
        <w:t>РАСЧЕТА</w:t>
      </w:r>
    </w:p>
    <w:p w:rsidR="007A42D6" w:rsidRPr="006047A2" w:rsidRDefault="007A42D6" w:rsidP="007A42D6">
      <w:pPr>
        <w:pStyle w:val="1"/>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22" w:name="_Toc327614589"/>
      <w:bookmarkEnd w:id="21"/>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18"/>
      <w:bookmarkEnd w:id="22"/>
    </w:p>
    <w:p w:rsidR="007A42D6" w:rsidRPr="006047A2" w:rsidRDefault="007A42D6" w:rsidP="007A42D6">
      <w:pPr>
        <w:pStyle w:val="Heading"/>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7"/>
        <w:gridCol w:w="2345"/>
        <w:gridCol w:w="2343"/>
        <w:gridCol w:w="2337"/>
      </w:tblGrid>
      <w:tr w:rsidR="007A42D6" w:rsidRPr="006047A2" w:rsidTr="00DA4C03">
        <w:trPr>
          <w:trHeight w:val="701"/>
        </w:trPr>
        <w:tc>
          <w:tcPr>
            <w:tcW w:w="1252" w:type="pct"/>
          </w:tcPr>
          <w:p w:rsidR="007A42D6" w:rsidRPr="006047A2" w:rsidRDefault="007A42D6" w:rsidP="00DA4C03">
            <w:pPr>
              <w:pStyle w:val="Heading"/>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7A42D6" w:rsidRPr="006047A2" w:rsidRDefault="007A42D6" w:rsidP="00DA4C03">
            <w:pPr>
              <w:spacing w:line="240" w:lineRule="exact"/>
              <w:ind w:left="57" w:right="57"/>
              <w:jc w:val="center"/>
              <w:rPr>
                <w:bCs/>
                <w:color w:val="000000"/>
              </w:rPr>
            </w:pPr>
            <w:r w:rsidRPr="006047A2">
              <w:rPr>
                <w:bCs/>
                <w:color w:val="000000"/>
              </w:rPr>
              <w:t>единица измерения</w:t>
            </w:r>
          </w:p>
        </w:tc>
        <w:tc>
          <w:tcPr>
            <w:tcW w:w="1251" w:type="pct"/>
            <w:vAlign w:val="center"/>
          </w:tcPr>
          <w:p w:rsidR="007A42D6" w:rsidRDefault="007A42D6" w:rsidP="00DA4C03">
            <w:pPr>
              <w:spacing w:line="240" w:lineRule="exact"/>
              <w:ind w:left="57" w:right="57"/>
              <w:jc w:val="center"/>
              <w:rPr>
                <w:color w:val="000000"/>
              </w:rPr>
            </w:pPr>
            <w:r w:rsidRPr="006047A2">
              <w:rPr>
                <w:color w:val="000000"/>
              </w:rPr>
              <w:t>Расчетн</w:t>
            </w:r>
            <w:r>
              <w:rPr>
                <w:color w:val="000000"/>
              </w:rPr>
              <w:t>ый</w:t>
            </w:r>
          </w:p>
          <w:p w:rsidR="007A42D6" w:rsidRPr="00897A18" w:rsidRDefault="007A42D6" w:rsidP="00DA4C03">
            <w:pPr>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7A42D6" w:rsidRPr="006047A2" w:rsidRDefault="007A42D6" w:rsidP="00DA4C03">
            <w:pPr>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7A42D6" w:rsidRPr="006047A2" w:rsidRDefault="007A42D6" w:rsidP="00DA4C03">
            <w:pPr>
              <w:spacing w:line="240" w:lineRule="exact"/>
              <w:ind w:left="57" w:right="57"/>
              <w:jc w:val="center"/>
              <w:rPr>
                <w:color w:val="000000"/>
              </w:rPr>
            </w:pPr>
            <w:r w:rsidRPr="006047A2">
              <w:rPr>
                <w:color w:val="000000"/>
              </w:rPr>
              <w:t>Примечания</w:t>
            </w:r>
          </w:p>
        </w:tc>
      </w:tr>
    </w:tbl>
    <w:p w:rsidR="007A42D6" w:rsidRPr="006047A2" w:rsidRDefault="007A42D6" w:rsidP="007A42D6">
      <w:pPr>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5"/>
        <w:gridCol w:w="1125"/>
        <w:gridCol w:w="47"/>
        <w:gridCol w:w="1173"/>
        <w:gridCol w:w="2345"/>
        <w:gridCol w:w="2337"/>
      </w:tblGrid>
      <w:tr w:rsidR="007A42D6" w:rsidRPr="006047A2" w:rsidTr="00DA4C03">
        <w:trPr>
          <w:tblHeader/>
        </w:trPr>
        <w:tc>
          <w:tcPr>
            <w:tcW w:w="1251"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1</w:t>
            </w:r>
          </w:p>
        </w:tc>
        <w:tc>
          <w:tcPr>
            <w:tcW w:w="1251" w:type="pct"/>
            <w:gridSpan w:val="3"/>
            <w:vAlign w:val="center"/>
          </w:tcPr>
          <w:p w:rsidR="007A42D6" w:rsidRPr="006047A2" w:rsidRDefault="007A42D6" w:rsidP="00DA4C03">
            <w:pPr>
              <w:widowControl w:val="0"/>
              <w:spacing w:line="240" w:lineRule="exact"/>
              <w:ind w:left="57" w:right="57"/>
              <w:jc w:val="center"/>
              <w:rPr>
                <w:color w:val="000000"/>
              </w:rPr>
            </w:pPr>
            <w:r w:rsidRPr="006047A2">
              <w:rPr>
                <w:color w:val="000000"/>
              </w:rPr>
              <w:t>2</w:t>
            </w:r>
          </w:p>
        </w:tc>
        <w:tc>
          <w:tcPr>
            <w:tcW w:w="1251"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3</w:t>
            </w:r>
          </w:p>
        </w:tc>
        <w:tc>
          <w:tcPr>
            <w:tcW w:w="1247"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4</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Организации народного образования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7A42D6" w:rsidRPr="006047A2" w:rsidRDefault="007A42D6" w:rsidP="00DA4C03">
            <w:pPr>
              <w:widowControl w:val="0"/>
              <w:spacing w:line="240" w:lineRule="exact"/>
              <w:ind w:left="57" w:right="57"/>
              <w:jc w:val="both"/>
              <w:rPr>
                <w:color w:val="000000"/>
                <w:sz w:val="20"/>
                <w:szCs w:val="20"/>
              </w:rPr>
            </w:pPr>
          </w:p>
        </w:tc>
        <w:tc>
          <w:tcPr>
            <w:tcW w:w="1251" w:type="pct"/>
          </w:tcPr>
          <w:p w:rsidR="007A42D6" w:rsidRPr="00F5588B" w:rsidRDefault="007A42D6" w:rsidP="00DA4C03">
            <w:pPr>
              <w:ind w:left="66" w:right="63"/>
              <w:jc w:val="both"/>
              <w:rPr>
                <w:spacing w:val="-4"/>
                <w:sz w:val="20"/>
                <w:szCs w:val="20"/>
              </w:rPr>
            </w:pPr>
            <w:r w:rsidRPr="00F5588B">
              <w:rPr>
                <w:spacing w:val="-6"/>
                <w:sz w:val="20"/>
                <w:szCs w:val="20"/>
              </w:rPr>
              <w:t xml:space="preserve">при вместимости яслей-садов, </w:t>
            </w:r>
            <w:proofErr w:type="spellStart"/>
            <w:r w:rsidRPr="00F5588B">
              <w:rPr>
                <w:spacing w:val="-6"/>
                <w:sz w:val="20"/>
                <w:szCs w:val="20"/>
              </w:rPr>
              <w:t>кв.м</w:t>
            </w:r>
            <w:proofErr w:type="spell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площадь групповой площадки для детей ясельного возраста следует принимать 7,5 </w:t>
            </w:r>
            <w:proofErr w:type="spellStart"/>
            <w:r w:rsidRPr="006047A2">
              <w:rPr>
                <w:color w:val="000000"/>
                <w:sz w:val="20"/>
                <w:szCs w:val="20"/>
              </w:rPr>
              <w:t>кв.м</w:t>
            </w:r>
            <w:proofErr w:type="spellEnd"/>
            <w:r w:rsidRPr="006047A2">
              <w:rPr>
                <w:color w:val="000000"/>
                <w:sz w:val="20"/>
                <w:szCs w:val="20"/>
              </w:rPr>
              <w:t xml:space="preserve"> на 1 место</w:t>
            </w:r>
          </w:p>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410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Общеобразовательные школы, учащиеся</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7A42D6" w:rsidRPr="006047A2" w:rsidRDefault="007A42D6" w:rsidP="00DA4C03">
            <w:pPr>
              <w:widowControl w:val="0"/>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w:t>
            </w:r>
            <w:proofErr w:type="spellStart"/>
            <w:r w:rsidRPr="006047A2">
              <w:rPr>
                <w:color w:val="000000"/>
                <w:sz w:val="20"/>
                <w:szCs w:val="20"/>
              </w:rPr>
              <w:t>кв.м</w:t>
            </w:r>
            <w:proofErr w:type="spell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7A42D6" w:rsidRPr="006047A2" w:rsidTr="00DA4C03">
        <w:tblPrEx>
          <w:tblCellMar>
            <w:left w:w="30" w:type="dxa"/>
            <w:right w:w="30" w:type="dxa"/>
          </w:tblCellMar>
        </w:tblPrEx>
        <w:trPr>
          <w:trHeight w:val="148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7A42D6" w:rsidRPr="006047A2" w:rsidRDefault="007A42D6" w:rsidP="00DA4C03">
            <w:pPr>
              <w:widowControl w:val="0"/>
              <w:spacing w:line="240" w:lineRule="exact"/>
              <w:ind w:left="57" w:right="57"/>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 xml:space="preserve">интерната, </w:t>
            </w:r>
            <w:proofErr w:type="spellStart"/>
            <w:r w:rsidRPr="00A8124B">
              <w:rPr>
                <w:color w:val="000000"/>
                <w:spacing w:val="-2"/>
                <w:sz w:val="20"/>
                <w:szCs w:val="20"/>
              </w:rPr>
              <w:t>кв.м</w:t>
            </w:r>
            <w:proofErr w:type="spellEnd"/>
            <w:r w:rsidRPr="00A8124B">
              <w:rPr>
                <w:color w:val="000000"/>
                <w:spacing w:val="-2"/>
                <w:sz w:val="20"/>
                <w:szCs w:val="20"/>
              </w:rPr>
              <w:t xml:space="preserve"> на 1 уча</w:t>
            </w:r>
            <w:r>
              <w:rPr>
                <w:color w:val="000000"/>
                <w:spacing w:val="-8"/>
                <w:sz w:val="20"/>
                <w:szCs w:val="20"/>
              </w:rPr>
              <w:t>-</w:t>
            </w:r>
            <w:proofErr w:type="spellStart"/>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Межшкольный учебно-производственный комбинат, место</w:t>
            </w:r>
            <w:r>
              <w:rPr>
                <w:color w:val="000000"/>
                <w:vertAlign w:val="superscript"/>
              </w:rPr>
              <w:t>4</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7A42D6" w:rsidRPr="006047A2" w:rsidRDefault="007A42D6" w:rsidP="00DA4C03">
            <w:pPr>
              <w:widowControl w:val="0"/>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авто-</w:t>
            </w:r>
            <w:proofErr w:type="spellStart"/>
            <w:r w:rsidRPr="006047A2">
              <w:rPr>
                <w:color w:val="000000"/>
                <w:sz w:val="20"/>
                <w:szCs w:val="20"/>
              </w:rPr>
              <w:t>трактородром</w:t>
            </w:r>
            <w:proofErr w:type="spellEnd"/>
            <w:r w:rsidRPr="006047A2">
              <w:rPr>
                <w:color w:val="000000"/>
                <w:sz w:val="20"/>
                <w:szCs w:val="20"/>
              </w:rPr>
              <w:t xml:space="preserve"> следует размещать вне селитебной территории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Внешкольные учреждения, место</w:t>
            </w:r>
            <w:r>
              <w:rPr>
                <w:color w:val="000000"/>
                <w:vertAlign w:val="superscript"/>
              </w:rPr>
              <w:t>4</w:t>
            </w:r>
          </w:p>
        </w:tc>
        <w:tc>
          <w:tcPr>
            <w:tcW w:w="1251" w:type="pct"/>
            <w:gridSpan w:val="3"/>
          </w:tcPr>
          <w:p w:rsidR="007A42D6" w:rsidRPr="006047A2" w:rsidRDefault="007A42D6" w:rsidP="00DA4C03">
            <w:pPr>
              <w:widowControl w:val="0"/>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7A42D6" w:rsidRPr="00741FB4" w:rsidRDefault="007A42D6" w:rsidP="00DA4C03">
            <w:pPr>
              <w:widowControl w:val="0"/>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7A42D6" w:rsidRPr="006047A2" w:rsidTr="00DA4C03">
        <w:tblPrEx>
          <w:tblCellMar>
            <w:left w:w="30" w:type="dxa"/>
            <w:right w:w="30" w:type="dxa"/>
          </w:tblCellMar>
        </w:tblPrEx>
        <w:trPr>
          <w:trHeight w:val="188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Средние специальные и профессионально-технические учебные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7A42D6" w:rsidRPr="006047A2" w:rsidRDefault="007A42D6" w:rsidP="00DA4C03">
            <w:pPr>
              <w:widowControl w:val="0"/>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w:t>
            </w:r>
            <w:proofErr w:type="spellStart"/>
            <w:r w:rsidRPr="006047A2">
              <w:rPr>
                <w:color w:val="000000"/>
                <w:sz w:val="20"/>
                <w:szCs w:val="20"/>
              </w:rPr>
              <w:t>кв.м</w:t>
            </w:r>
            <w:proofErr w:type="spell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 земельного участка вуза может быть уменьшен на 40% в климатических подрайонах IА, IБ, IГ, IД 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7A42D6" w:rsidRPr="006047A2" w:rsidRDefault="007A42D6" w:rsidP="00DA4C03">
            <w:pPr>
              <w:widowControl w:val="0"/>
              <w:spacing w:line="240" w:lineRule="exact"/>
              <w:ind w:left="57" w:right="57"/>
              <w:jc w:val="center"/>
              <w:rPr>
                <w:color w:val="000000"/>
              </w:rPr>
            </w:pPr>
            <w:r w:rsidRPr="006047A2">
              <w:rPr>
                <w:color w:val="000000"/>
              </w:rPr>
              <w:t xml:space="preserve">и физкультурно-оздоровительные сооружения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7A42D6" w:rsidRPr="006047A2" w:rsidRDefault="007A42D6" w:rsidP="00DA4C03">
            <w:pPr>
              <w:widowControl w:val="0"/>
              <w:spacing w:line="240" w:lineRule="exact"/>
              <w:ind w:left="57" w:right="57" w:firstLine="225"/>
              <w:rPr>
                <w:color w:val="000000"/>
                <w:sz w:val="20"/>
                <w:szCs w:val="20"/>
              </w:rPr>
            </w:pPr>
          </w:p>
        </w:tc>
        <w:tc>
          <w:tcPr>
            <w:tcW w:w="1251" w:type="pct"/>
          </w:tcPr>
          <w:p w:rsidR="007A42D6" w:rsidRPr="006047A2" w:rsidRDefault="007A42D6" w:rsidP="00DA4C03">
            <w:pPr>
              <w:widowControl w:val="0"/>
              <w:spacing w:line="240" w:lineRule="exact"/>
              <w:ind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978"/>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7A42D6" w:rsidRPr="00741FB4" w:rsidRDefault="007A42D6" w:rsidP="00DA4C03">
            <w:pPr>
              <w:widowControl w:val="0"/>
              <w:spacing w:line="240" w:lineRule="exact"/>
              <w:ind w:left="57" w:right="57"/>
              <w:jc w:val="center"/>
              <w:rPr>
                <w:color w:val="000000"/>
                <w:sz w:val="20"/>
                <w:szCs w:val="20"/>
              </w:rPr>
            </w:pPr>
            <w:r w:rsidRPr="006047A2">
              <w:rPr>
                <w:color w:val="000000"/>
                <w:sz w:val="20"/>
                <w:szCs w:val="20"/>
              </w:rPr>
              <w:t>28</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r w:rsidRPr="00741FB4">
              <w:rPr>
                <w:color w:val="000000"/>
                <w:spacing w:val="-4"/>
                <w:sz w:val="20"/>
                <w:szCs w:val="20"/>
              </w:rPr>
              <w:t>социально-</w:t>
            </w:r>
            <w:proofErr w:type="spellStart"/>
            <w:r w:rsidRPr="00741FB4">
              <w:rPr>
                <w:color w:val="000000"/>
                <w:spacing w:val="-4"/>
                <w:sz w:val="20"/>
                <w:szCs w:val="20"/>
              </w:rPr>
              <w:t>демографичес</w:t>
            </w:r>
            <w:proofErr w:type="spellEnd"/>
            <w:r w:rsidRPr="00741FB4">
              <w:rPr>
                <w:color w:val="000000"/>
                <w:spacing w:val="-4"/>
                <w:sz w:val="20"/>
                <w:szCs w:val="20"/>
              </w:rPr>
              <w:t>-</w:t>
            </w:r>
            <w:r w:rsidRPr="006047A2">
              <w:rPr>
                <w:color w:val="000000"/>
                <w:sz w:val="20"/>
                <w:szCs w:val="20"/>
              </w:rPr>
              <w:t xml:space="preserve">ких особенностей </w:t>
            </w:r>
            <w:proofErr w:type="spellStart"/>
            <w:r w:rsidRPr="006047A2">
              <w:rPr>
                <w:color w:val="000000"/>
                <w:sz w:val="20"/>
                <w:szCs w:val="20"/>
              </w:rPr>
              <w:t>регио</w:t>
            </w:r>
            <w:proofErr w:type="spellEnd"/>
            <w:r>
              <w:rPr>
                <w:color w:val="000000"/>
                <w:sz w:val="20"/>
                <w:szCs w:val="20"/>
              </w:rPr>
              <w:t>-</w:t>
            </w:r>
            <w:r w:rsidRPr="006047A2">
              <w:rPr>
                <w:color w:val="000000"/>
                <w:sz w:val="20"/>
                <w:szCs w:val="20"/>
              </w:rPr>
              <w:t>на</w:t>
            </w:r>
          </w:p>
        </w:tc>
      </w:tr>
      <w:tr w:rsidR="007A42D6" w:rsidRPr="006047A2" w:rsidTr="00DA4C03">
        <w:tblPrEx>
          <w:tblCellMar>
            <w:left w:w="30" w:type="dxa"/>
            <w:right w:w="30" w:type="dxa"/>
          </w:tblCellMar>
        </w:tblPrEx>
        <w:trPr>
          <w:trHeight w:val="41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4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w:t>
            </w:r>
            <w:proofErr w:type="spellStart"/>
            <w:r w:rsidRPr="006047A2">
              <w:rPr>
                <w:color w:val="000000"/>
                <w:sz w:val="20"/>
                <w:szCs w:val="20"/>
              </w:rPr>
              <w:t>кв.м</w:t>
            </w:r>
            <w:proofErr w:type="spellEnd"/>
            <w:r w:rsidRPr="006047A2">
              <w:rPr>
                <w:color w:val="000000"/>
                <w:sz w:val="20"/>
                <w:szCs w:val="20"/>
              </w:rPr>
              <w:t xml:space="preserve"> на 1 место; </w:t>
            </w:r>
            <w:r>
              <w:rPr>
                <w:color w:val="000000"/>
                <w:sz w:val="20"/>
                <w:szCs w:val="20"/>
              </w:rPr>
              <w:t xml:space="preserve">от 200 до 400 – 100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w:t>
            </w:r>
            <w:proofErr w:type="spellStart"/>
            <w:r w:rsidRPr="006047A2">
              <w:rPr>
                <w:color w:val="000000"/>
                <w:sz w:val="20"/>
                <w:szCs w:val="20"/>
              </w:rPr>
              <w:t>кв.м</w:t>
            </w:r>
            <w:proofErr w:type="spellEnd"/>
            <w:r w:rsidRPr="006047A2">
              <w:rPr>
                <w:color w:val="000000"/>
                <w:sz w:val="20"/>
                <w:szCs w:val="20"/>
              </w:rPr>
              <w:t xml:space="preserve"> на 1 место</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7A42D6" w:rsidRPr="006047A2" w:rsidRDefault="007A42D6" w:rsidP="00DA4C03">
            <w:pPr>
              <w:widowControl w:val="0"/>
              <w:spacing w:line="240" w:lineRule="exact"/>
              <w:ind w:left="57" w:right="57" w:firstLine="225"/>
              <w:jc w:val="center"/>
              <w:rPr>
                <w:color w:val="000000"/>
                <w:sz w:val="20"/>
                <w:szCs w:val="20"/>
              </w:rPr>
            </w:pPr>
            <w:r w:rsidRPr="006047A2">
              <w:rPr>
                <w:color w:val="000000"/>
                <w:sz w:val="20"/>
                <w:szCs w:val="20"/>
              </w:rPr>
              <w:t>60</w:t>
            </w:r>
          </w:p>
        </w:tc>
        <w:tc>
          <w:tcPr>
            <w:tcW w:w="1251" w:type="pct"/>
          </w:tcPr>
          <w:p w:rsidR="007A42D6" w:rsidRPr="006047A2" w:rsidRDefault="007A42D6" w:rsidP="00DA4C03">
            <w:pPr>
              <w:widowControl w:val="0"/>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0,5</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27"/>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w:t>
            </w:r>
            <w:proofErr w:type="spellStart"/>
            <w:r w:rsidRPr="006047A2">
              <w:rPr>
                <w:color w:val="000000"/>
                <w:sz w:val="20"/>
                <w:szCs w:val="20"/>
              </w:rPr>
              <w:t>кв.м</w:t>
            </w:r>
            <w:proofErr w:type="spell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 xml:space="preserve">до 100 – 300-200 </w:t>
            </w:r>
            <w:proofErr w:type="spellStart"/>
            <w:r w:rsidRPr="006047A2">
              <w:rPr>
                <w:color w:val="000000"/>
                <w:spacing w:val="-8"/>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w:t>
            </w:r>
            <w:proofErr w:type="spellStart"/>
            <w:r w:rsidRPr="006047A2">
              <w:rPr>
                <w:color w:val="000000"/>
                <w:sz w:val="20"/>
                <w:szCs w:val="20"/>
              </w:rPr>
              <w:t>кв.м</w:t>
            </w:r>
            <w:proofErr w:type="spellEnd"/>
            <w:r w:rsidRPr="006047A2">
              <w:rPr>
                <w:color w:val="000000"/>
                <w:sz w:val="20"/>
                <w:szCs w:val="20"/>
              </w:rPr>
              <w:t xml:space="preserve">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 xml:space="preserve">до 400 – 140-100 </w:t>
            </w:r>
            <w:proofErr w:type="spellStart"/>
            <w:r w:rsidRPr="006047A2">
              <w:rPr>
                <w:color w:val="000000"/>
                <w:spacing w:val="-8"/>
                <w:sz w:val="20"/>
                <w:szCs w:val="20"/>
              </w:rPr>
              <w:t>кв.м</w:t>
            </w:r>
            <w:proofErr w:type="spellEnd"/>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 xml:space="preserve">до 800 – 100-80 </w:t>
            </w:r>
            <w:proofErr w:type="spellStart"/>
            <w:r w:rsidRPr="006047A2">
              <w:rPr>
                <w:color w:val="000000"/>
                <w:spacing w:val="-6"/>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 xml:space="preserve">80-60 </w:t>
            </w:r>
            <w:proofErr w:type="spellStart"/>
            <w:r w:rsidRPr="006047A2">
              <w:rPr>
                <w:color w:val="000000"/>
                <w:spacing w:val="-8"/>
                <w:sz w:val="20"/>
                <w:szCs w:val="20"/>
              </w:rPr>
              <w:t>кв.м</w:t>
            </w:r>
            <w:proofErr w:type="spell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w:t>
            </w:r>
            <w:proofErr w:type="spellStart"/>
            <w:r w:rsidRPr="006047A2">
              <w:rPr>
                <w:color w:val="000000"/>
                <w:sz w:val="20"/>
                <w:szCs w:val="20"/>
              </w:rPr>
              <w:t>кв.м</w:t>
            </w:r>
            <w:proofErr w:type="spellEnd"/>
            <w:r w:rsidRPr="006047A2">
              <w:rPr>
                <w:color w:val="000000"/>
                <w:sz w:val="20"/>
                <w:szCs w:val="20"/>
              </w:rPr>
              <w:t xml:space="preserve"> на 1 койку</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w:t>
            </w:r>
            <w:r w:rsidRPr="006047A2">
              <w:rPr>
                <w:color w:val="000000"/>
                <w:sz w:val="20"/>
                <w:szCs w:val="20"/>
              </w:rPr>
              <w:lastRenderedPageBreak/>
              <w:t xml:space="preserve">допускается уменьшать на 25%.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Поликлиники, амбулатории, диспансеры без стационара, посещение в смену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стационара и поликлиники (диспансера), объединенных в одно лечебно-</w:t>
            </w:r>
            <w:proofErr w:type="spellStart"/>
            <w:r w:rsidRPr="006047A2">
              <w:rPr>
                <w:color w:val="000000"/>
                <w:sz w:val="20"/>
                <w:szCs w:val="20"/>
              </w:rPr>
              <w:t>профилактичес</w:t>
            </w:r>
            <w:proofErr w:type="spellEnd"/>
            <w:r>
              <w:rPr>
                <w:color w:val="000000"/>
                <w:sz w:val="20"/>
                <w:szCs w:val="20"/>
              </w:rPr>
              <w:t>-</w:t>
            </w:r>
            <w:r w:rsidRPr="006047A2">
              <w:rPr>
                <w:color w:val="000000"/>
                <w:sz w:val="20"/>
                <w:szCs w:val="20"/>
              </w:rPr>
              <w:t xml:space="preserve">кое учреждение, определяются раздельно по соответствующим нормам и затем суммируются </w:t>
            </w:r>
          </w:p>
        </w:tc>
      </w:tr>
      <w:tr w:rsidR="007A42D6" w:rsidRPr="006047A2" w:rsidTr="00DA4C03">
        <w:tblPrEx>
          <w:tblCellMar>
            <w:left w:w="30" w:type="dxa"/>
            <w:right w:w="30" w:type="dxa"/>
          </w:tblCellMar>
        </w:tblPrEx>
        <w:trPr>
          <w:trHeight w:val="1022"/>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Станции (подстанции) скорой медицинской помощи, автомобиль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vMerge w:val="restar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0,25</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 xml:space="preserve">Раздаточные пункты молочных кухонь, </w:t>
            </w:r>
            <w:proofErr w:type="spellStart"/>
            <w:r w:rsidRPr="006047A2">
              <w:rPr>
                <w:color w:val="000000"/>
                <w:sz w:val="20"/>
                <w:szCs w:val="20"/>
              </w:rPr>
              <w:t>кв.м</w:t>
            </w:r>
            <w:proofErr w:type="spell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Учреждения санаторно-</w:t>
            </w:r>
            <w:r w:rsidRPr="006047A2">
              <w:rPr>
                <w:color w:val="000000"/>
                <w:sz w:val="20"/>
                <w:szCs w:val="20"/>
              </w:rPr>
              <w:lastRenderedPageBreak/>
              <w:t xml:space="preserve">курортные и оздоровительные, отдыха и туризма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конкретные значения </w:t>
            </w:r>
            <w:r w:rsidRPr="006047A2">
              <w:rPr>
                <w:color w:val="000000"/>
                <w:sz w:val="20"/>
                <w:szCs w:val="20"/>
              </w:rPr>
              <w:lastRenderedPageBreak/>
              <w:t>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lastRenderedPageBreak/>
              <w:t xml:space="preserve">Санатории (без туберкулезных),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125-150 </w:t>
            </w:r>
            <w:proofErr w:type="spellStart"/>
            <w:r w:rsidRPr="006047A2">
              <w:rPr>
                <w:color w:val="000000"/>
                <w:sz w:val="20"/>
                <w:szCs w:val="20"/>
              </w:rPr>
              <w:t>кв.м</w:t>
            </w:r>
            <w:proofErr w:type="spellEnd"/>
            <w:r w:rsidRPr="006047A2">
              <w:rPr>
                <w:color w:val="000000"/>
                <w:sz w:val="20"/>
                <w:szCs w:val="20"/>
              </w:rPr>
              <w:t xml:space="preserve"> на </w:t>
            </w:r>
            <w:r w:rsidRPr="006047A2">
              <w:rPr>
                <w:color w:val="000000"/>
                <w:sz w:val="20"/>
                <w:szCs w:val="20"/>
              </w:rPr>
              <w:br/>
              <w:t xml:space="preserve">1 место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70-100</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санаториях-</w:t>
            </w:r>
            <w:proofErr w:type="spellStart"/>
            <w:r w:rsidRPr="006047A2">
              <w:rPr>
                <w:color w:val="000000"/>
                <w:sz w:val="20"/>
                <w:szCs w:val="20"/>
              </w:rPr>
              <w:t>профилак</w:t>
            </w:r>
            <w:proofErr w:type="spellEnd"/>
            <w:r>
              <w:rPr>
                <w:color w:val="000000"/>
                <w:sz w:val="20"/>
                <w:szCs w:val="20"/>
              </w:rPr>
              <w:t>-</w:t>
            </w:r>
            <w:r w:rsidRPr="006047A2">
              <w:rPr>
                <w:color w:val="000000"/>
                <w:sz w:val="20"/>
                <w:szCs w:val="20"/>
              </w:rPr>
              <w:t>ториях, размещаемых в пределах городской черты, допускается уменьшать размеры земельных участков, но не более чем на 10%</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 отдыха (пансионаты), место</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120-130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Дома отдыха (пансионаты) для семей с детьми,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140-150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140-160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65-75</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150-200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175-200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120-140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50-75</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65-80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Туристские базы для семей с детьми,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95-120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135-150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47"/>
        </w:trPr>
        <w:tc>
          <w:tcPr>
            <w:tcW w:w="1251" w:type="pct"/>
          </w:tcPr>
          <w:p w:rsidR="007A42D6" w:rsidRPr="0057023A" w:rsidRDefault="007A42D6" w:rsidP="00DA4C03">
            <w:pPr>
              <w:widowControl w:val="0"/>
              <w:spacing w:line="240" w:lineRule="exact"/>
              <w:ind w:left="57" w:right="57"/>
              <w:jc w:val="both"/>
              <w:rPr>
                <w:color w:val="000000"/>
                <w:spacing w:val="2"/>
                <w:sz w:val="20"/>
                <w:szCs w:val="20"/>
              </w:rPr>
            </w:pPr>
            <w:r w:rsidRPr="0057023A">
              <w:rPr>
                <w:color w:val="000000"/>
                <w:spacing w:val="2"/>
                <w:sz w:val="20"/>
                <w:szCs w:val="20"/>
              </w:rPr>
              <w:t>Физкультурно-спор-</w:t>
            </w:r>
            <w:proofErr w:type="spellStart"/>
            <w:r w:rsidRPr="0057023A">
              <w:rPr>
                <w:color w:val="000000"/>
                <w:spacing w:val="2"/>
                <w:sz w:val="20"/>
                <w:szCs w:val="20"/>
              </w:rPr>
              <w:t>тивные</w:t>
            </w:r>
            <w:proofErr w:type="spellEnd"/>
            <w:r w:rsidRPr="0057023A">
              <w:rPr>
                <w:color w:val="000000"/>
                <w:spacing w:val="2"/>
                <w:sz w:val="20"/>
                <w:szCs w:val="20"/>
              </w:rPr>
              <w:t xml:space="preserve"> сооружения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Помещения для физкультурно-оздорови-тельных занятий в микрорайоне, </w:t>
            </w:r>
            <w:proofErr w:type="spellStart"/>
            <w:r w:rsidRPr="006047A2">
              <w:rPr>
                <w:color w:val="000000"/>
                <w:sz w:val="20"/>
                <w:szCs w:val="20"/>
              </w:rPr>
              <w:t>кв.м</w:t>
            </w:r>
            <w:proofErr w:type="spellEnd"/>
            <w:r w:rsidRPr="006047A2">
              <w:rPr>
                <w:color w:val="000000"/>
                <w:sz w:val="20"/>
                <w:szCs w:val="20"/>
              </w:rPr>
              <w:t xml:space="preserve"> общей площади на1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70-80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Спортивные залы общего пользования,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60-80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630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Бассейны крытые и </w:t>
            </w:r>
            <w:r w:rsidRPr="006047A2">
              <w:rPr>
                <w:color w:val="000000"/>
                <w:spacing w:val="-4"/>
                <w:sz w:val="20"/>
                <w:szCs w:val="20"/>
              </w:rPr>
              <w:t>открытые общего поль</w:t>
            </w:r>
            <w:r w:rsidRPr="006047A2">
              <w:rPr>
                <w:color w:val="000000"/>
                <w:sz w:val="20"/>
                <w:szCs w:val="20"/>
              </w:rPr>
              <w:t xml:space="preserve">зования, </w:t>
            </w:r>
            <w:proofErr w:type="spellStart"/>
            <w:r w:rsidRPr="006047A2">
              <w:rPr>
                <w:color w:val="000000"/>
                <w:sz w:val="20"/>
                <w:szCs w:val="20"/>
              </w:rPr>
              <w:t>кв.м</w:t>
            </w:r>
            <w:proofErr w:type="spellEnd"/>
            <w:r w:rsidRPr="006047A2">
              <w:rPr>
                <w:color w:val="000000"/>
                <w:sz w:val="20"/>
                <w:szCs w:val="20"/>
              </w:rPr>
              <w:t xml:space="preserve"> зеркала воды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20-25</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3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Спортивные залы и крытые бассейны для климатических подрайонов IА, IБ, IГ, IД и IIА, </w:t>
            </w:r>
            <w:proofErr w:type="spellStart"/>
            <w:r w:rsidRPr="006047A2">
              <w:rPr>
                <w:color w:val="000000"/>
                <w:sz w:val="20"/>
                <w:szCs w:val="20"/>
              </w:rPr>
              <w:t>кв.м</w:t>
            </w:r>
            <w:proofErr w:type="spellEnd"/>
            <w:r w:rsidRPr="006047A2">
              <w:rPr>
                <w:color w:val="000000"/>
                <w:sz w:val="20"/>
                <w:szCs w:val="20"/>
              </w:rPr>
              <w:t xml:space="preserve"> площади пола, зеркала воды на1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поселениях с числом жителей от 2 до 5 тыс. следует предусматривать один спортивный зал площадью 540 </w:t>
            </w:r>
            <w:proofErr w:type="spellStart"/>
            <w:r w:rsidRPr="006047A2">
              <w:rPr>
                <w:color w:val="000000"/>
                <w:sz w:val="20"/>
                <w:szCs w:val="20"/>
              </w:rPr>
              <w:t>кв.м</w:t>
            </w:r>
            <w:proofErr w:type="spellEnd"/>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Для поселений,</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7A42D6" w:rsidRPr="006047A2" w:rsidRDefault="007A42D6" w:rsidP="00DA4C03">
            <w:pPr>
              <w:widowControl w:val="0"/>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7A42D6" w:rsidRPr="006047A2" w:rsidRDefault="007A42D6" w:rsidP="00DA4C03">
            <w:pPr>
              <w:widowControl w:val="0"/>
              <w:spacing w:line="240" w:lineRule="exact"/>
              <w:ind w:left="57" w:right="57"/>
              <w:jc w:val="center"/>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от 50 до 100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Учреждения культуры и искусства</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рекомендуется формировать единые комплексы для организации культурно-массовой и физкультурно-оздорови</w:t>
            </w:r>
            <w:r>
              <w:rPr>
                <w:color w:val="000000"/>
                <w:sz w:val="20"/>
                <w:szCs w:val="20"/>
              </w:rPr>
              <w:t>-</w:t>
            </w:r>
            <w:r w:rsidRPr="006047A2">
              <w:rPr>
                <w:color w:val="000000"/>
                <w:sz w:val="20"/>
                <w:szCs w:val="20"/>
              </w:rPr>
              <w:t xml:space="preserve">тельной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Концертные залы,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z w:val="20"/>
                <w:szCs w:val="20"/>
              </w:rPr>
              <w:t>Цирки,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Залы аттракционов и игровых автоматов,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B56A7A"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w:t>
            </w:r>
            <w:r w:rsidRPr="006047A2">
              <w:rPr>
                <w:color w:val="000000"/>
                <w:sz w:val="20"/>
                <w:szCs w:val="20"/>
              </w:rPr>
              <w:lastRenderedPageBreak/>
              <w:t>зоны обслуживания при населении города, тыс. чел.</w:t>
            </w:r>
            <w:r>
              <w:rPr>
                <w:color w:val="000000"/>
                <w:vertAlign w:val="superscript"/>
              </w:rPr>
              <w:t>5</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u w:val="single"/>
              </w:rPr>
              <w:lastRenderedPageBreak/>
              <w:t>тыс. ед. хранения</w:t>
            </w:r>
            <w:r w:rsidRPr="006047A2">
              <w:rPr>
                <w:color w:val="FFFFFF"/>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свыше 50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rPr>
              <w:t>2 читательских места</w:t>
            </w:r>
          </w:p>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8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7A42D6" w:rsidRPr="00CC2A5E"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Клубы и библиотеки сельских поселений</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jc w:val="center"/>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346"/>
        </w:trPr>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7A42D6" w:rsidRPr="006047A2" w:rsidTr="00DA4C03">
        <w:tblPrEx>
          <w:tblCellMar>
            <w:left w:w="30" w:type="dxa"/>
            <w:right w:w="30" w:type="dxa"/>
          </w:tblCellMar>
        </w:tblPrEx>
        <w:trPr>
          <w:trHeight w:val="403"/>
        </w:trPr>
        <w:tc>
          <w:tcPr>
            <w:tcW w:w="1251" w:type="pct"/>
          </w:tcPr>
          <w:p w:rsidR="007A42D6" w:rsidRPr="006047A2" w:rsidRDefault="007A42D6" w:rsidP="00DA4C03">
            <w:pPr>
              <w:widowControl w:val="0"/>
              <w:spacing w:line="240" w:lineRule="exact"/>
              <w:ind w:left="57" w:right="103"/>
              <w:jc w:val="both"/>
              <w:rPr>
                <w:color w:val="000000"/>
                <w:sz w:val="20"/>
                <w:szCs w:val="20"/>
              </w:rPr>
            </w:pPr>
          </w:p>
        </w:tc>
        <w:tc>
          <w:tcPr>
            <w:tcW w:w="600" w:type="pct"/>
          </w:tcPr>
          <w:p w:rsidR="007A42D6" w:rsidRPr="006047A2" w:rsidRDefault="007A42D6" w:rsidP="00DA4C03">
            <w:pPr>
              <w:widowControl w:val="0"/>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103"/>
              <w:jc w:val="both"/>
              <w:rPr>
                <w:color w:val="000000"/>
                <w:sz w:val="20"/>
                <w:szCs w:val="20"/>
              </w:rPr>
            </w:pPr>
            <w:r w:rsidRPr="006047A2">
              <w:rPr>
                <w:color w:val="000000"/>
                <w:sz w:val="20"/>
                <w:szCs w:val="20"/>
              </w:rPr>
              <w:t xml:space="preserve">Магазины, </w:t>
            </w: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 xml:space="preserve">тыс. чел.: от 4 </w:t>
            </w:r>
            <w:r w:rsidRPr="006047A2">
              <w:rPr>
                <w:color w:val="000000"/>
                <w:spacing w:val="-4"/>
                <w:sz w:val="20"/>
                <w:szCs w:val="20"/>
              </w:rPr>
              <w:lastRenderedPageBreak/>
              <w:t>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Торговые центры малых городов и сельских поселений с числом жителей, </w:t>
            </w:r>
            <w:proofErr w:type="spellStart"/>
            <w:r w:rsidRPr="006047A2">
              <w:rPr>
                <w:color w:val="000000"/>
                <w:sz w:val="20"/>
                <w:szCs w:val="20"/>
              </w:rPr>
              <w:t>тыс.чел</w:t>
            </w:r>
            <w:proofErr w:type="spellEnd"/>
            <w:r w:rsidRPr="006047A2">
              <w:rPr>
                <w:color w:val="000000"/>
                <w:sz w:val="20"/>
                <w:szCs w:val="20"/>
              </w:rPr>
              <w:t>.: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Предприятия торговли, </w:t>
            </w:r>
            <w:proofErr w:type="spellStart"/>
            <w:r w:rsidRPr="006047A2">
              <w:rPr>
                <w:color w:val="000000"/>
                <w:sz w:val="20"/>
                <w:szCs w:val="20"/>
              </w:rPr>
              <w:t>кв.м</w:t>
            </w:r>
            <w:proofErr w:type="spell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w:t>
            </w:r>
            <w:proofErr w:type="spellStart"/>
            <w:r w:rsidRPr="006047A2">
              <w:rPr>
                <w:color w:val="000000"/>
                <w:sz w:val="20"/>
                <w:szCs w:val="20"/>
              </w:rPr>
              <w:t>кв.м</w:t>
            </w:r>
            <w:proofErr w:type="spellEnd"/>
            <w:r w:rsidRPr="006047A2">
              <w:rPr>
                <w:color w:val="000000"/>
                <w:sz w:val="20"/>
                <w:szCs w:val="20"/>
              </w:rPr>
              <w:t xml:space="preserve">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3500 – 0,02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w:t>
            </w:r>
            <w:r w:rsidRPr="006047A2">
              <w:rPr>
                <w:color w:val="000000"/>
                <w:sz w:val="20"/>
                <w:szCs w:val="20"/>
              </w:rPr>
              <w:lastRenderedPageBreak/>
              <w:t xml:space="preserve">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r w:rsidRPr="001155B6">
              <w:rPr>
                <w:color w:val="000000"/>
                <w:spacing w:val="-4"/>
                <w:sz w:val="20"/>
                <w:szCs w:val="20"/>
              </w:rPr>
              <w:t>социально-экономическо-</w:t>
            </w:r>
            <w:proofErr w:type="spellStart"/>
            <w:r w:rsidRPr="006047A2">
              <w:rPr>
                <w:color w:val="000000"/>
                <w:sz w:val="20"/>
                <w:szCs w:val="20"/>
              </w:rPr>
              <w:t>го</w:t>
            </w:r>
            <w:proofErr w:type="spellEnd"/>
            <w:r w:rsidRPr="006047A2">
              <w:rPr>
                <w:color w:val="000000"/>
                <w:sz w:val="20"/>
                <w:szCs w:val="20"/>
              </w:rPr>
              <w:t xml:space="preserve"> развития Алтайского края и муниципальных образо</w:t>
            </w:r>
            <w:r>
              <w:rPr>
                <w:color w:val="000000"/>
                <w:sz w:val="20"/>
                <w:szCs w:val="20"/>
              </w:rPr>
              <w:t>ваний</w:t>
            </w:r>
          </w:p>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03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продовольственных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50"/>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непродовольственных товаров,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Розничные рынки,</w:t>
            </w:r>
          </w:p>
          <w:p w:rsidR="007A42D6" w:rsidRPr="006047A2" w:rsidRDefault="007A42D6" w:rsidP="00DA4C03">
            <w:pPr>
              <w:widowControl w:val="0"/>
              <w:spacing w:line="240" w:lineRule="exact"/>
              <w:ind w:left="57" w:right="103"/>
              <w:jc w:val="both"/>
              <w:rPr>
                <w:color w:val="000000"/>
                <w:sz w:val="20"/>
                <w:szCs w:val="20"/>
              </w:rPr>
            </w:pP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24-40</w:t>
            </w:r>
          </w:p>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right="57"/>
              <w:jc w:val="center"/>
              <w:rPr>
                <w:color w:val="000000"/>
                <w:sz w:val="20"/>
                <w:szCs w:val="20"/>
              </w:rPr>
            </w:pPr>
            <w:r w:rsidRPr="006047A2">
              <w:rPr>
                <w:color w:val="000000"/>
                <w:sz w:val="20"/>
                <w:szCs w:val="20"/>
              </w:rPr>
              <w:t>-</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14 </w:t>
            </w:r>
            <w:proofErr w:type="spellStart"/>
            <w:r w:rsidRPr="006047A2">
              <w:rPr>
                <w:color w:val="000000"/>
                <w:sz w:val="20"/>
                <w:szCs w:val="20"/>
              </w:rPr>
              <w:t>кв.м</w:t>
            </w:r>
            <w:proofErr w:type="spellEnd"/>
            <w:r w:rsidRPr="006047A2">
              <w:rPr>
                <w:color w:val="000000"/>
                <w:sz w:val="20"/>
                <w:szCs w:val="20"/>
              </w:rPr>
              <w:t xml:space="preserve"> – при торговой площади до 600 </w:t>
            </w:r>
            <w:proofErr w:type="spellStart"/>
            <w:r w:rsidRPr="006047A2">
              <w:rPr>
                <w:color w:val="000000"/>
                <w:sz w:val="20"/>
                <w:szCs w:val="20"/>
              </w:rPr>
              <w:t>кв.м</w:t>
            </w:r>
            <w:proofErr w:type="spellEnd"/>
            <w:r w:rsidRPr="006047A2">
              <w:rPr>
                <w:color w:val="000000"/>
                <w:sz w:val="20"/>
                <w:szCs w:val="20"/>
              </w:rPr>
              <w:t xml:space="preserve">, 7 </w:t>
            </w:r>
            <w:proofErr w:type="spellStart"/>
            <w:r w:rsidRPr="006047A2">
              <w:rPr>
                <w:color w:val="000000"/>
                <w:sz w:val="20"/>
                <w:szCs w:val="20"/>
              </w:rPr>
              <w:t>кв.м</w:t>
            </w:r>
            <w:proofErr w:type="spellEnd"/>
            <w:r w:rsidRPr="006047A2">
              <w:rPr>
                <w:color w:val="000000"/>
                <w:sz w:val="20"/>
                <w:szCs w:val="20"/>
              </w:rPr>
              <w:t xml:space="preserve"> – свыше 3000 </w:t>
            </w:r>
            <w:proofErr w:type="spellStart"/>
            <w:r w:rsidRPr="006047A2">
              <w:rPr>
                <w:color w:val="000000"/>
                <w:sz w:val="20"/>
                <w:szCs w:val="20"/>
              </w:rPr>
              <w:t>кв.м</w:t>
            </w:r>
            <w:proofErr w:type="spellEnd"/>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bookmarkStart w:id="23" w:name="sub_111"/>
            <w:r w:rsidRPr="006047A2">
              <w:rPr>
                <w:color w:val="000000"/>
                <w:sz w:val="20"/>
                <w:szCs w:val="20"/>
              </w:rPr>
              <w:t>Требования к торговым местам и размерам площади рынков,</w:t>
            </w:r>
            <w:bookmarkStart w:id="24" w:name="sub_112"/>
            <w:r w:rsidRPr="006047A2">
              <w:rPr>
                <w:color w:val="000000"/>
                <w:sz w:val="20"/>
                <w:szCs w:val="20"/>
              </w:rPr>
              <w:t xml:space="preserve"> тип рынка, </w:t>
            </w:r>
            <w:bookmarkEnd w:id="24"/>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23"/>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Для розничных рынков на 1 торговое место следует принимать 6 </w:t>
            </w:r>
            <w:proofErr w:type="spellStart"/>
            <w:r w:rsidRPr="006047A2">
              <w:rPr>
                <w:color w:val="000000"/>
                <w:sz w:val="20"/>
                <w:szCs w:val="20"/>
              </w:rPr>
              <w:t>кв.м</w:t>
            </w:r>
            <w:proofErr w:type="spellEnd"/>
            <w:r w:rsidRPr="006047A2">
              <w:rPr>
                <w:color w:val="000000"/>
                <w:sz w:val="20"/>
                <w:szCs w:val="20"/>
              </w:rPr>
              <w:t xml:space="preserve"> торговой площади</w:t>
            </w: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Минимальная площадь рынка, </w:t>
            </w:r>
            <w:proofErr w:type="spellStart"/>
            <w:r w:rsidRPr="006047A2">
              <w:rPr>
                <w:color w:val="000000"/>
                <w:sz w:val="20"/>
                <w:szCs w:val="20"/>
              </w:rPr>
              <w:t>кв.м</w:t>
            </w:r>
            <w:proofErr w:type="spellEnd"/>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300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100</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vMerge w:val="restar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 xml:space="preserve">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w:t>
            </w:r>
            <w:r w:rsidRPr="006047A2">
              <w:rPr>
                <w:color w:val="000000"/>
                <w:sz w:val="20"/>
                <w:szCs w:val="20"/>
              </w:rPr>
              <w:lastRenderedPageBreak/>
              <w:t>курортах не менее90 мест, на климатических курортах не менее 120 мест на 1 тыс. чел.</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22</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от 100 до 250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28</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от 250 до 500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32</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40</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Предприятия бытового обслуживания, рабочее место на 1 </w:t>
            </w:r>
            <w:proofErr w:type="spellStart"/>
            <w:r w:rsidRPr="006047A2">
              <w:rPr>
                <w:color w:val="000000"/>
                <w:sz w:val="20"/>
                <w:szCs w:val="20"/>
              </w:rPr>
              <w:t>тыс.чел</w:t>
            </w:r>
            <w:proofErr w:type="spellEnd"/>
            <w:r w:rsidRPr="006047A2">
              <w:rPr>
                <w:color w:val="000000"/>
                <w:sz w:val="20"/>
                <w:szCs w:val="20"/>
              </w:rPr>
              <w:t>.</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9 (2,0)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5 (2)</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 (10)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10 (10)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11,4 (4,0)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4,0 (4,0)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w:t>
            </w:r>
            <w:r w:rsidRPr="006047A2">
              <w:rPr>
                <w:color w:val="000000"/>
                <w:sz w:val="20"/>
                <w:szCs w:val="20"/>
              </w:rPr>
              <w:lastRenderedPageBreak/>
              <w:t xml:space="preserve">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lastRenderedPageBreak/>
              <w:t>Организации и учреждения управления, проектные организации,</w:t>
            </w:r>
          </w:p>
          <w:p w:rsidR="007A42D6" w:rsidRPr="006047A2" w:rsidRDefault="007A42D6" w:rsidP="00DA4C03">
            <w:pPr>
              <w:widowControl w:val="0"/>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7A42D6" w:rsidRPr="006047A2" w:rsidTr="00DA4C03">
        <w:tblPrEx>
          <w:tblCellMar>
            <w:left w:w="30" w:type="dxa"/>
            <w:right w:w="30" w:type="dxa"/>
          </w:tblCellMar>
        </w:tblPrEx>
        <w:trPr>
          <w:trHeight w:val="202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w:t>
            </w:r>
            <w:proofErr w:type="spellStart"/>
            <w:r w:rsidRPr="006047A2">
              <w:rPr>
                <w:color w:val="000000"/>
                <w:sz w:val="20"/>
                <w:szCs w:val="20"/>
              </w:rPr>
              <w:t>союзпечати</w:t>
            </w:r>
            <w:proofErr w:type="spellEnd"/>
            <w:r w:rsidRPr="006047A2">
              <w:rPr>
                <w:color w:val="000000"/>
                <w:sz w:val="20"/>
                <w:szCs w:val="20"/>
              </w:rPr>
              <w:t xml:space="preserve">, телеграфов, междугородных,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r w:rsidRPr="006047A2">
              <w:rPr>
                <w:color w:val="000000"/>
                <w:sz w:val="20"/>
                <w:szCs w:val="20"/>
              </w:rPr>
              <w:t>Рос</w:t>
            </w:r>
            <w:r>
              <w:rPr>
                <w:color w:val="000000"/>
                <w:sz w:val="20"/>
                <w:szCs w:val="20"/>
              </w:rPr>
              <w:t>-</w:t>
            </w:r>
            <w:proofErr w:type="spellStart"/>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7A42D6" w:rsidRPr="006047A2" w:rsidRDefault="007A42D6" w:rsidP="00DA4C03">
            <w:pPr>
              <w:widowControl w:val="0"/>
              <w:spacing w:line="240" w:lineRule="exact"/>
              <w:ind w:left="12" w:right="29"/>
              <w:jc w:val="both"/>
              <w:rPr>
                <w:color w:val="000000"/>
                <w:sz w:val="20"/>
                <w:szCs w:val="20"/>
              </w:rPr>
            </w:pPr>
            <w:r w:rsidRPr="006047A2">
              <w:rPr>
                <w:color w:val="000000"/>
                <w:sz w:val="20"/>
                <w:szCs w:val="20"/>
              </w:rPr>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тыс. 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Отделения банков, операционная касса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7A42D6" w:rsidRPr="006047A2" w:rsidRDefault="007A42D6" w:rsidP="00DA4C03">
            <w:pPr>
              <w:widowControl w:val="0"/>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28" w:right="28"/>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7A42D6" w:rsidRPr="006047A2" w:rsidRDefault="007A42D6" w:rsidP="00DA4C03">
            <w:pPr>
              <w:widowControl w:val="0"/>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сельских поселениях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860"/>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Организации и учреждения управления,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К</w:t>
            </w:r>
            <w:r w:rsidRPr="006047A2">
              <w:rPr>
                <w:color w:val="000000"/>
                <w:sz w:val="20"/>
                <w:szCs w:val="20"/>
              </w:rPr>
              <w:t xml:space="preserve">раевых, городских, районных органов власти,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 xml:space="preserve">льских органов власти,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68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здания,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20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Районные (городские народные суды), рабочее место</w:t>
            </w:r>
          </w:p>
        </w:tc>
        <w:tc>
          <w:tcPr>
            <w:tcW w:w="1251" w:type="pct"/>
            <w:gridSpan w:val="3"/>
          </w:tcPr>
          <w:p w:rsidR="007A42D6" w:rsidRPr="006047A2" w:rsidRDefault="007A42D6" w:rsidP="00DA4C03">
            <w:pPr>
              <w:widowControl w:val="0"/>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1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6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FF5639">
              <w:rPr>
                <w:color w:val="000000"/>
                <w:spacing w:val="-6"/>
                <w:sz w:val="20"/>
                <w:szCs w:val="20"/>
              </w:rPr>
              <w:t>Жилищно-</w:t>
            </w:r>
            <w:proofErr w:type="spellStart"/>
            <w:r w:rsidRPr="00FF5639">
              <w:rPr>
                <w:color w:val="000000"/>
                <w:spacing w:val="-6"/>
                <w:sz w:val="20"/>
                <w:szCs w:val="20"/>
              </w:rPr>
              <w:t>эксплуатацион</w:t>
            </w:r>
            <w:proofErr w:type="spellEnd"/>
            <w:r w:rsidRPr="00FF5639">
              <w:rPr>
                <w:color w:val="000000"/>
                <w:spacing w:val="-6"/>
                <w:sz w:val="20"/>
                <w:szCs w:val="20"/>
              </w:rPr>
              <w:t>-</w:t>
            </w:r>
            <w:proofErr w:type="spellStart"/>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4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Гостиницы,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firstLine="140"/>
              <w:jc w:val="center"/>
              <w:rPr>
                <w:color w:val="000000"/>
                <w:sz w:val="20"/>
                <w:szCs w:val="20"/>
              </w:rPr>
            </w:pPr>
            <w:r>
              <w:rPr>
                <w:color w:val="000000"/>
                <w:sz w:val="20"/>
                <w:szCs w:val="20"/>
              </w:rPr>
              <w:t>6</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числе мест гостиницы, </w:t>
            </w:r>
            <w:proofErr w:type="spellStart"/>
            <w:r w:rsidRPr="006047A2">
              <w:rPr>
                <w:color w:val="000000"/>
                <w:sz w:val="20"/>
                <w:szCs w:val="20"/>
              </w:rPr>
              <w:t>кв.м</w:t>
            </w:r>
            <w:proofErr w:type="spell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7A42D6" w:rsidRPr="006047A2" w:rsidRDefault="007A42D6" w:rsidP="00DA4C03">
            <w:pPr>
              <w:widowControl w:val="0"/>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16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7A42D6" w:rsidRPr="006047A2" w:rsidRDefault="007A42D6" w:rsidP="00DA4C03">
            <w:pPr>
              <w:widowControl w:val="0"/>
              <w:spacing w:line="240" w:lineRule="exact"/>
              <w:ind w:left="113" w:right="113"/>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7A42D6" w:rsidRPr="006047A2" w:rsidRDefault="007A42D6" w:rsidP="00DA4C03">
            <w:pPr>
              <w:widowControl w:val="0"/>
              <w:spacing w:line="240" w:lineRule="exact"/>
              <w:ind w:left="113" w:right="113"/>
              <w:jc w:val="both"/>
              <w:rPr>
                <w:color w:val="000000"/>
                <w:sz w:val="20"/>
                <w:szCs w:val="20"/>
              </w:rPr>
            </w:pPr>
          </w:p>
        </w:tc>
      </w:tr>
    </w:tbl>
    <w:p w:rsidR="007A42D6" w:rsidRDefault="007A42D6" w:rsidP="007A42D6">
      <w:pPr>
        <w:widowControl w:val="0"/>
        <w:spacing w:before="120" w:line="223" w:lineRule="auto"/>
        <w:ind w:firstLine="720"/>
        <w:jc w:val="both"/>
        <w:rPr>
          <w:color w:val="000000"/>
        </w:rPr>
      </w:pPr>
      <w:r w:rsidRPr="006047A2">
        <w:rPr>
          <w:color w:val="000000"/>
        </w:rPr>
        <w:t>Примечания:</w:t>
      </w:r>
    </w:p>
    <w:p w:rsidR="007A42D6" w:rsidRPr="006047A2" w:rsidRDefault="007A42D6" w:rsidP="007A42D6">
      <w:pPr>
        <w:widowControl w:val="0"/>
        <w:spacing w:line="223" w:lineRule="auto"/>
        <w:ind w:firstLine="720"/>
        <w:jc w:val="both"/>
        <w:rPr>
          <w:color w:val="000000"/>
        </w:rPr>
      </w:pPr>
      <w:r>
        <w:rPr>
          <w:color w:val="000000"/>
          <w:spacing w:val="-6"/>
        </w:rPr>
        <w:t>1.</w:t>
      </w:r>
      <w:r w:rsidRPr="006047A2">
        <w:rPr>
          <w:color w:val="000000"/>
          <w:spacing w:val="-6"/>
        </w:rPr>
        <w:t>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7A42D6" w:rsidRPr="006047A2" w:rsidRDefault="007A42D6" w:rsidP="007A42D6">
      <w:pPr>
        <w:widowControl w:val="0"/>
        <w:spacing w:line="223" w:lineRule="auto"/>
        <w:ind w:firstLine="720"/>
        <w:jc w:val="both"/>
        <w:rPr>
          <w:color w:val="000000"/>
        </w:rPr>
      </w:pPr>
      <w:r w:rsidRPr="006047A2">
        <w:rPr>
          <w:color w:val="000000"/>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6047A2">
        <w:rPr>
          <w:color w:val="000000"/>
        </w:rPr>
        <w:t>межпоселенческого</w:t>
      </w:r>
      <w:proofErr w:type="spellEnd"/>
      <w:r w:rsidRPr="006047A2">
        <w:rPr>
          <w:color w:val="000000"/>
        </w:rPr>
        <w:t xml:space="preserve"> значения устанавливаются в задании на проектирование с учетом роли проектируемого поселения в системе расселения.</w:t>
      </w:r>
    </w:p>
    <w:p w:rsidR="007A42D6" w:rsidRPr="006047A2" w:rsidRDefault="007A42D6" w:rsidP="007A42D6">
      <w:pPr>
        <w:widowControl w:val="0"/>
        <w:spacing w:line="223" w:lineRule="auto"/>
        <w:ind w:firstLine="720"/>
        <w:jc w:val="both"/>
        <w:rPr>
          <w:color w:val="000000"/>
          <w:spacing w:val="-4"/>
        </w:rPr>
      </w:pPr>
      <w:r>
        <w:rPr>
          <w:color w:val="000000"/>
          <w:spacing w:val="-4"/>
        </w:rPr>
        <w:t>2.</w:t>
      </w:r>
      <w:r w:rsidRPr="006047A2">
        <w:rPr>
          <w:color w:val="000000"/>
          <w:spacing w:val="-4"/>
        </w:rPr>
        <w:t> К поселениям-новостройкам относятся существующие и вновь создаваемые городские и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7A42D6" w:rsidRPr="006047A2" w:rsidRDefault="007A42D6" w:rsidP="007A42D6">
      <w:pPr>
        <w:widowControl w:val="0"/>
        <w:spacing w:line="223" w:lineRule="auto"/>
        <w:ind w:firstLine="720"/>
        <w:jc w:val="both"/>
        <w:rPr>
          <w:color w:val="000000"/>
        </w:rPr>
      </w:pPr>
      <w:r>
        <w:rPr>
          <w:color w:val="000000"/>
        </w:rPr>
        <w:t>3.</w:t>
      </w:r>
      <w:r w:rsidRPr="006047A2">
        <w:rPr>
          <w:color w:val="000000"/>
        </w:rPr>
        <w:t> При наполняемости классов 40 учащимися с учетом площади спортивной зоны и здания школы.</w:t>
      </w:r>
    </w:p>
    <w:p w:rsidR="007A42D6" w:rsidRPr="006047A2" w:rsidRDefault="007A42D6" w:rsidP="007A42D6">
      <w:pPr>
        <w:widowControl w:val="0"/>
        <w:spacing w:line="223" w:lineRule="auto"/>
        <w:ind w:firstLine="720"/>
        <w:jc w:val="both"/>
        <w:rPr>
          <w:color w:val="000000"/>
        </w:rPr>
      </w:pPr>
      <w:r>
        <w:rPr>
          <w:color w:val="000000"/>
        </w:rPr>
        <w:t>4. </w:t>
      </w:r>
      <w:r w:rsidRPr="006047A2">
        <w:rPr>
          <w:color w:val="000000"/>
        </w:rPr>
        <w:t>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7A42D6" w:rsidRPr="00F5588B" w:rsidRDefault="007A42D6" w:rsidP="007A42D6">
      <w:pPr>
        <w:widowControl w:val="0"/>
        <w:spacing w:line="223" w:lineRule="auto"/>
        <w:ind w:firstLine="720"/>
        <w:jc w:val="both"/>
        <w:rPr>
          <w:color w:val="000000"/>
          <w:spacing w:val="-4"/>
        </w:rPr>
      </w:pPr>
      <w:r w:rsidRPr="00F5588B">
        <w:rPr>
          <w:color w:val="000000"/>
          <w:spacing w:val="-4"/>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7A42D6" w:rsidRPr="006047A2" w:rsidRDefault="007A42D6" w:rsidP="007A42D6">
      <w:pPr>
        <w:widowControl w:val="0"/>
        <w:spacing w:line="223" w:lineRule="auto"/>
        <w:ind w:firstLine="720"/>
        <w:jc w:val="both"/>
        <w:rPr>
          <w:color w:val="000000"/>
        </w:rPr>
      </w:pPr>
      <w:r>
        <w:rPr>
          <w:color w:val="000000"/>
        </w:rPr>
        <w:t>6. </w:t>
      </w:r>
      <w:r w:rsidRPr="006047A2">
        <w:rPr>
          <w:color w:val="000000"/>
        </w:rPr>
        <w:t>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7A42D6" w:rsidRPr="006047A2" w:rsidRDefault="007A42D6" w:rsidP="007A42D6">
      <w:pPr>
        <w:pStyle w:val="ConsPlusNormal"/>
        <w:spacing w:line="228" w:lineRule="auto"/>
        <w:jc w:val="both"/>
        <w:rPr>
          <w:rFonts w:ascii="Times New Roman" w:hAnsi="Times New Roman"/>
          <w:sz w:val="24"/>
          <w:szCs w:val="24"/>
        </w:rPr>
      </w:pPr>
      <w:r>
        <w:rPr>
          <w:rFonts w:ascii="Times New Roman" w:hAnsi="Times New Roman" w:cs="Times New Roman"/>
          <w:color w:val="000000"/>
          <w:sz w:val="24"/>
          <w:szCs w:val="24"/>
        </w:rPr>
        <w:t>7. </w:t>
      </w:r>
      <w:r w:rsidRPr="006047A2">
        <w:rPr>
          <w:rFonts w:ascii="Times New Roman" w:hAnsi="Times New Roman" w:cs="Times New Roman"/>
          <w:color w:val="000000"/>
          <w:sz w:val="24"/>
          <w:szCs w:val="24"/>
        </w:rPr>
        <w:t xml:space="preserve">Нормативы разрабатываются уполномоченными органами </w:t>
      </w:r>
      <w:r>
        <w:rPr>
          <w:rFonts w:ascii="Times New Roman" w:hAnsi="Times New Roman" w:cs="Times New Roman"/>
          <w:color w:val="000000"/>
          <w:sz w:val="24"/>
          <w:szCs w:val="24"/>
        </w:rPr>
        <w:t>А</w:t>
      </w:r>
      <w:r w:rsidRPr="006047A2">
        <w:rPr>
          <w:rFonts w:ascii="Times New Roman" w:hAnsi="Times New Roman" w:cs="Times New Roman"/>
          <w:color w:val="000000"/>
          <w:sz w:val="24"/>
          <w:szCs w:val="24"/>
        </w:rPr>
        <w:t>дминистрации Алтайского края в соответствии с методикой расчета нормативов, утвержденных постановлением</w:t>
      </w:r>
      <w:r>
        <w:rPr>
          <w:rFonts w:ascii="Times New Roman" w:hAnsi="Times New Roman" w:cs="Times New Roman"/>
          <w:color w:val="000000"/>
          <w:sz w:val="24"/>
          <w:szCs w:val="24"/>
        </w:rPr>
        <w:t xml:space="preserve"> </w:t>
      </w:r>
      <w:r w:rsidRPr="006047A2">
        <w:rPr>
          <w:rFonts w:ascii="Times New Roman" w:hAnsi="Times New Roman" w:cs="Times New Roman"/>
          <w:color w:val="000000"/>
          <w:sz w:val="24"/>
          <w:szCs w:val="24"/>
        </w:rPr>
        <w:t xml:space="preserve">Правительства Российской Федерации от 24.09.2010 №754, и устанавливаются для Алтайского края и </w:t>
      </w:r>
      <w:r w:rsidRPr="006047A2">
        <w:rPr>
          <w:rFonts w:ascii="Times New Roman" w:hAnsi="Times New Roman"/>
          <w:sz w:val="24"/>
          <w:szCs w:val="24"/>
        </w:rPr>
        <w:t>входящих в его состав муниципальных образований</w:t>
      </w:r>
      <w:r w:rsidRPr="006047A2">
        <w:rPr>
          <w:rFonts w:ascii="Times New Roman" w:hAnsi="Times New Roman" w:cs="Times New Roman"/>
          <w:color w:val="000000"/>
          <w:sz w:val="24"/>
          <w:szCs w:val="24"/>
        </w:rPr>
        <w:t xml:space="preserve"> (таблица Е-3).</w:t>
      </w:r>
    </w:p>
    <w:p w:rsidR="007A42D6" w:rsidRPr="006047A2" w:rsidRDefault="007A42D6" w:rsidP="007A42D6">
      <w:pPr>
        <w:pStyle w:val="Heading"/>
        <w:spacing w:before="120"/>
        <w:jc w:val="right"/>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Таблица Д</w:t>
      </w:r>
      <w:r w:rsidRPr="006047A2">
        <w:rPr>
          <w:rFonts w:ascii="Times New Roman" w:hAnsi="Times New Roman" w:cs="Times New Roman"/>
          <w:b w:val="0"/>
          <w:bCs w:val="0"/>
          <w:color w:val="000000"/>
          <w:sz w:val="28"/>
          <w:szCs w:val="28"/>
        </w:rPr>
        <w:t>-2</w:t>
      </w:r>
    </w:p>
    <w:p w:rsidR="007A42D6" w:rsidRPr="006047A2" w:rsidRDefault="007A42D6" w:rsidP="007A42D6">
      <w:pPr>
        <w:pStyle w:val="Heading"/>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lastRenderedPageBreak/>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2123"/>
        <w:gridCol w:w="1575"/>
        <w:gridCol w:w="1575"/>
      </w:tblGrid>
      <w:tr w:rsidR="007A42D6" w:rsidRPr="006047A2" w:rsidTr="00DA4C03">
        <w:tc>
          <w:tcPr>
            <w:tcW w:w="2181" w:type="pct"/>
          </w:tcPr>
          <w:p w:rsidR="007A42D6" w:rsidRPr="006047A2" w:rsidRDefault="007A42D6" w:rsidP="00DA4C03">
            <w:pPr>
              <w:jc w:val="center"/>
            </w:pPr>
            <w:r w:rsidRPr="006047A2">
              <w:t>Наименование объектов</w:t>
            </w:r>
          </w:p>
        </w:tc>
        <w:tc>
          <w:tcPr>
            <w:tcW w:w="1135" w:type="pct"/>
          </w:tcPr>
          <w:p w:rsidR="007A42D6" w:rsidRPr="006047A2" w:rsidRDefault="007A42D6" w:rsidP="00DA4C03">
            <w:pPr>
              <w:jc w:val="center"/>
            </w:pPr>
            <w:r w:rsidRPr="006047A2">
              <w:rPr>
                <w:color w:val="000000"/>
              </w:rPr>
              <w:t>Единица измерения</w:t>
            </w:r>
          </w:p>
        </w:tc>
        <w:tc>
          <w:tcPr>
            <w:tcW w:w="842" w:type="pct"/>
          </w:tcPr>
          <w:p w:rsidR="007A42D6" w:rsidRPr="006047A2" w:rsidRDefault="007A42D6" w:rsidP="00DA4C03">
            <w:pPr>
              <w:spacing w:line="240" w:lineRule="exact"/>
              <w:jc w:val="center"/>
            </w:pPr>
            <w:r w:rsidRPr="006047A2">
              <w:t>Города и городские поселения</w:t>
            </w:r>
          </w:p>
        </w:tc>
        <w:tc>
          <w:tcPr>
            <w:tcW w:w="842" w:type="pct"/>
          </w:tcPr>
          <w:p w:rsidR="007A42D6" w:rsidRPr="006047A2" w:rsidRDefault="007A42D6" w:rsidP="00DA4C03">
            <w:pPr>
              <w:spacing w:line="240" w:lineRule="exact"/>
              <w:jc w:val="center"/>
            </w:pPr>
            <w:r w:rsidRPr="006047A2">
              <w:t>Сельские поселения</w:t>
            </w:r>
          </w:p>
        </w:tc>
      </w:tr>
      <w:tr w:rsidR="007A42D6" w:rsidRPr="006047A2" w:rsidTr="00DA4C03">
        <w:tc>
          <w:tcPr>
            <w:tcW w:w="2181" w:type="pct"/>
          </w:tcPr>
          <w:p w:rsidR="007A42D6" w:rsidRPr="006047A2" w:rsidRDefault="007A42D6" w:rsidP="00DA4C03">
            <w:pPr>
              <w:jc w:val="both"/>
            </w:pPr>
            <w:r w:rsidRPr="006047A2">
              <w:rPr>
                <w:color w:val="000000"/>
              </w:rPr>
              <w:t>Дошкольные образовательные учреждения, в том числе</w:t>
            </w:r>
          </w:p>
        </w:tc>
        <w:tc>
          <w:tcPr>
            <w:tcW w:w="1135" w:type="pct"/>
          </w:tcPr>
          <w:p w:rsidR="007A42D6" w:rsidRPr="006047A2" w:rsidRDefault="007A42D6" w:rsidP="00DA4C03">
            <w:pPr>
              <w:jc w:val="center"/>
            </w:pPr>
            <w:r w:rsidRPr="006047A2">
              <w:t>мест на 1 тыс. чел.</w:t>
            </w:r>
          </w:p>
        </w:tc>
        <w:tc>
          <w:tcPr>
            <w:tcW w:w="842" w:type="pct"/>
          </w:tcPr>
          <w:p w:rsidR="007A42D6" w:rsidRPr="006047A2" w:rsidRDefault="007A42D6" w:rsidP="00DA4C03">
            <w:pPr>
              <w:jc w:val="center"/>
            </w:pPr>
            <w:r w:rsidRPr="006047A2">
              <w:t>55</w:t>
            </w:r>
          </w:p>
        </w:tc>
        <w:tc>
          <w:tcPr>
            <w:tcW w:w="842" w:type="pct"/>
          </w:tcPr>
          <w:p w:rsidR="007A42D6" w:rsidRPr="006047A2" w:rsidRDefault="007A42D6" w:rsidP="00DA4C03">
            <w:pPr>
              <w:jc w:val="center"/>
            </w:pPr>
            <w:r w:rsidRPr="006047A2">
              <w:t>30</w:t>
            </w:r>
          </w:p>
        </w:tc>
      </w:tr>
      <w:tr w:rsidR="007A42D6" w:rsidRPr="006047A2" w:rsidTr="00DA4C03">
        <w:tc>
          <w:tcPr>
            <w:tcW w:w="2181" w:type="pct"/>
          </w:tcPr>
          <w:p w:rsidR="007A42D6" w:rsidRPr="006047A2" w:rsidRDefault="007A42D6" w:rsidP="00DA4C03">
            <w:pPr>
              <w:jc w:val="both"/>
              <w:rPr>
                <w:color w:val="000000"/>
              </w:rPr>
            </w:pPr>
            <w:r w:rsidRPr="006047A2">
              <w:rPr>
                <w:color w:val="000000"/>
              </w:rPr>
              <w:t>общего типа</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45</w:t>
            </w:r>
          </w:p>
        </w:tc>
        <w:tc>
          <w:tcPr>
            <w:tcW w:w="842" w:type="pct"/>
          </w:tcPr>
          <w:p w:rsidR="007A42D6" w:rsidRPr="006047A2" w:rsidRDefault="007A42D6" w:rsidP="00DA4C03">
            <w:pPr>
              <w:jc w:val="center"/>
            </w:pPr>
            <w:r w:rsidRPr="006047A2">
              <w:t>30</w:t>
            </w:r>
          </w:p>
        </w:tc>
      </w:tr>
      <w:tr w:rsidR="007A42D6" w:rsidRPr="006047A2" w:rsidTr="00DA4C03">
        <w:tc>
          <w:tcPr>
            <w:tcW w:w="2181" w:type="pct"/>
          </w:tcPr>
          <w:p w:rsidR="007A42D6" w:rsidRPr="006047A2" w:rsidRDefault="007A42D6" w:rsidP="00DA4C03">
            <w:pPr>
              <w:jc w:val="both"/>
              <w:rPr>
                <w:color w:val="000000"/>
              </w:rPr>
            </w:pPr>
            <w:r w:rsidRPr="006047A2">
              <w:rPr>
                <w:color w:val="000000"/>
              </w:rPr>
              <w:t>специализированного</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2</w:t>
            </w:r>
          </w:p>
        </w:tc>
        <w:tc>
          <w:tcPr>
            <w:tcW w:w="842" w:type="pct"/>
          </w:tcPr>
          <w:p w:rsidR="007A42D6" w:rsidRPr="006047A2" w:rsidRDefault="007A42D6" w:rsidP="00DA4C03">
            <w:pPr>
              <w:jc w:val="center"/>
            </w:pPr>
            <w:r w:rsidRPr="006047A2">
              <w:t>-</w:t>
            </w:r>
          </w:p>
        </w:tc>
      </w:tr>
      <w:tr w:rsidR="007A42D6" w:rsidRPr="006047A2" w:rsidTr="00DA4C03">
        <w:tc>
          <w:tcPr>
            <w:tcW w:w="2181" w:type="pct"/>
          </w:tcPr>
          <w:p w:rsidR="007A42D6" w:rsidRPr="006047A2" w:rsidRDefault="007A42D6" w:rsidP="00DA4C03">
            <w:pPr>
              <w:jc w:val="both"/>
              <w:rPr>
                <w:color w:val="000000"/>
              </w:rPr>
            </w:pPr>
            <w:r w:rsidRPr="006047A2">
              <w:rPr>
                <w:color w:val="000000"/>
              </w:rPr>
              <w:t>оздоровительного</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7</w:t>
            </w:r>
          </w:p>
        </w:tc>
        <w:tc>
          <w:tcPr>
            <w:tcW w:w="842" w:type="pct"/>
          </w:tcPr>
          <w:p w:rsidR="007A42D6" w:rsidRPr="006047A2" w:rsidRDefault="007A42D6" w:rsidP="00DA4C03">
            <w:pPr>
              <w:jc w:val="center"/>
            </w:pPr>
            <w:r w:rsidRPr="006047A2">
              <w:t>-</w:t>
            </w:r>
          </w:p>
        </w:tc>
      </w:tr>
      <w:tr w:rsidR="007A42D6" w:rsidRPr="006047A2" w:rsidTr="00DA4C03">
        <w:tc>
          <w:tcPr>
            <w:tcW w:w="2181" w:type="pct"/>
          </w:tcPr>
          <w:p w:rsidR="007A42D6" w:rsidRPr="006047A2" w:rsidRDefault="007A42D6" w:rsidP="00DA4C03">
            <w:r w:rsidRPr="006047A2">
              <w:rPr>
                <w:color w:val="000000"/>
              </w:rPr>
              <w:t>Общеобразовательные учреждения</w:t>
            </w:r>
          </w:p>
        </w:tc>
        <w:tc>
          <w:tcPr>
            <w:tcW w:w="1135" w:type="pct"/>
          </w:tcPr>
          <w:p w:rsidR="007A42D6" w:rsidRPr="006047A2" w:rsidRDefault="007A42D6" w:rsidP="00DA4C03">
            <w:pPr>
              <w:spacing w:line="240" w:lineRule="exact"/>
              <w:jc w:val="center"/>
              <w:rPr>
                <w:color w:val="000000"/>
              </w:rPr>
            </w:pPr>
            <w:r w:rsidRPr="006047A2">
              <w:rPr>
                <w:color w:val="000000"/>
              </w:rPr>
              <w:t>учащихся на</w:t>
            </w:r>
          </w:p>
          <w:p w:rsidR="007A42D6" w:rsidRPr="006047A2" w:rsidRDefault="007A42D6" w:rsidP="00DA4C03">
            <w:pPr>
              <w:spacing w:line="240" w:lineRule="exact"/>
              <w:jc w:val="center"/>
            </w:pPr>
            <w:r w:rsidRPr="006047A2">
              <w:rPr>
                <w:color w:val="000000"/>
              </w:rPr>
              <w:t>1 тыс. чел.</w:t>
            </w:r>
          </w:p>
        </w:tc>
        <w:tc>
          <w:tcPr>
            <w:tcW w:w="842" w:type="pct"/>
          </w:tcPr>
          <w:p w:rsidR="007A42D6" w:rsidRPr="006047A2" w:rsidRDefault="007A42D6" w:rsidP="00DA4C03">
            <w:pPr>
              <w:jc w:val="center"/>
            </w:pPr>
            <w:r w:rsidRPr="006047A2">
              <w:t>95</w:t>
            </w:r>
          </w:p>
        </w:tc>
        <w:tc>
          <w:tcPr>
            <w:tcW w:w="842" w:type="pct"/>
          </w:tcPr>
          <w:p w:rsidR="007A42D6" w:rsidRPr="006047A2" w:rsidRDefault="007A42D6" w:rsidP="00DA4C03">
            <w:pPr>
              <w:jc w:val="center"/>
            </w:pPr>
            <w:r w:rsidRPr="006047A2">
              <w:t>110</w:t>
            </w:r>
          </w:p>
        </w:tc>
      </w:tr>
    </w:tbl>
    <w:p w:rsidR="007A42D6" w:rsidRPr="00F014C6" w:rsidRDefault="007A42D6" w:rsidP="007A42D6"/>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pacing w:val="-2"/>
                <w:sz w:val="28"/>
                <w:szCs w:val="28"/>
              </w:rPr>
            </w:pPr>
            <w:r>
              <w:rPr>
                <w:spacing w:val="-2"/>
                <w:sz w:val="28"/>
                <w:szCs w:val="28"/>
              </w:rPr>
              <w:t>ПРИЛОЖЕНИЕ Е</w:t>
            </w:r>
            <w:r w:rsidRPr="00BA33E2">
              <w:rPr>
                <w:spacing w:val="-2"/>
                <w:sz w:val="28"/>
                <w:szCs w:val="28"/>
              </w:rPr>
              <w:t xml:space="preserve"> </w:t>
            </w:r>
          </w:p>
          <w:p w:rsidR="007A42D6" w:rsidRDefault="007A42D6" w:rsidP="00DA4C03">
            <w:pPr>
              <w:spacing w:line="240" w:lineRule="exact"/>
              <w:ind w:left="-94" w:right="-117"/>
              <w:jc w:val="both"/>
            </w:pPr>
            <w:r w:rsidRPr="00BA33E2">
              <w:rPr>
                <w:sz w:val="28"/>
                <w:szCs w:val="28"/>
              </w:rPr>
              <w:t>к нормативам градостроительного проектирования Алтайского края</w:t>
            </w:r>
          </w:p>
        </w:tc>
      </w:tr>
    </w:tbl>
    <w:p w:rsidR="007A42D6" w:rsidRDefault="007A42D6" w:rsidP="007A42D6">
      <w:pPr>
        <w:pStyle w:val="1"/>
        <w:keepNext w:val="0"/>
        <w:widowControl w:val="0"/>
        <w:spacing w:before="0" w:after="0"/>
        <w:jc w:val="right"/>
        <w:rPr>
          <w:rFonts w:ascii="Times New Roman" w:hAnsi="Times New Roman"/>
          <w:b w:val="0"/>
          <w:bCs w:val="0"/>
          <w:sz w:val="28"/>
          <w:szCs w:val="28"/>
        </w:rPr>
      </w:pPr>
    </w:p>
    <w:p w:rsidR="007A42D6" w:rsidRDefault="007A42D6" w:rsidP="007A42D6"/>
    <w:p w:rsidR="007A42D6" w:rsidRPr="00FE328B" w:rsidRDefault="007A42D6" w:rsidP="007A42D6"/>
    <w:p w:rsidR="007A42D6" w:rsidRDefault="007A42D6" w:rsidP="007A42D6">
      <w:pPr>
        <w:pStyle w:val="1"/>
        <w:keepNext w:val="0"/>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ПАРАМЕТРЫ</w:t>
      </w:r>
      <w:bookmarkStart w:id="25" w:name="_Toc327614591"/>
      <w:bookmarkEnd w:id="19"/>
    </w:p>
    <w:p w:rsidR="007A42D6" w:rsidRPr="006047A2" w:rsidRDefault="007A42D6" w:rsidP="007A42D6">
      <w:pPr>
        <w:pStyle w:val="1"/>
        <w:keepNext w:val="0"/>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 xml:space="preserve">открытых плоскостных физкультурно-спортивных </w:t>
      </w:r>
      <w:proofErr w:type="spellStart"/>
      <w:r w:rsidRPr="006047A2">
        <w:rPr>
          <w:rFonts w:ascii="Times New Roman" w:hAnsi="Times New Roman"/>
          <w:b w:val="0"/>
          <w:bCs w:val="0"/>
          <w:sz w:val="28"/>
          <w:szCs w:val="28"/>
        </w:rPr>
        <w:t>и</w:t>
      </w:r>
      <w:bookmarkStart w:id="26" w:name="_Toc327614592"/>
      <w:bookmarkEnd w:id="25"/>
      <w:r w:rsidRPr="006047A2">
        <w:rPr>
          <w:rFonts w:ascii="Times New Roman" w:hAnsi="Times New Roman"/>
          <w:b w:val="0"/>
          <w:bCs w:val="0"/>
          <w:sz w:val="28"/>
          <w:szCs w:val="28"/>
        </w:rPr>
        <w:t>физкультурно</w:t>
      </w:r>
      <w:proofErr w:type="spellEnd"/>
      <w:r w:rsidRPr="006047A2">
        <w:rPr>
          <w:rFonts w:ascii="Times New Roman" w:hAnsi="Times New Roman"/>
          <w:b w:val="0"/>
          <w:bCs w:val="0"/>
          <w:sz w:val="28"/>
          <w:szCs w:val="28"/>
        </w:rPr>
        <w:t>-рекреационных сооружений</w:t>
      </w:r>
      <w:bookmarkEnd w:id="20"/>
      <w:bookmarkEnd w:id="26"/>
    </w:p>
    <w:p w:rsidR="007A42D6" w:rsidRPr="006047A2" w:rsidRDefault="007A42D6" w:rsidP="007A42D6">
      <w:pPr>
        <w:widowControl w:val="0"/>
        <w:jc w:val="right"/>
        <w:rPr>
          <w:bCs/>
          <w:sz w:val="28"/>
          <w:szCs w:val="28"/>
        </w:rPr>
      </w:pPr>
      <w:r w:rsidRPr="006047A2">
        <w:rPr>
          <w:bCs/>
          <w:sz w:val="28"/>
          <w:szCs w:val="28"/>
        </w:rPr>
        <w:t xml:space="preserve">Таблица </w:t>
      </w:r>
      <w:r>
        <w:rPr>
          <w:color w:val="000000"/>
          <w:sz w:val="28"/>
          <w:szCs w:val="28"/>
        </w:rPr>
        <w:t>Е</w:t>
      </w:r>
      <w:r w:rsidRPr="006047A2">
        <w:rPr>
          <w:bCs/>
          <w:sz w:val="28"/>
          <w:szCs w:val="28"/>
        </w:rPr>
        <w:t>-1</w:t>
      </w:r>
    </w:p>
    <w:p w:rsidR="007A42D6" w:rsidRPr="006047A2" w:rsidRDefault="007A42D6" w:rsidP="007A42D6">
      <w:pPr>
        <w:widowControl w:val="0"/>
        <w:spacing w:after="120"/>
        <w:jc w:val="center"/>
        <w:rPr>
          <w:bCs/>
          <w:sz w:val="28"/>
          <w:szCs w:val="28"/>
        </w:rPr>
      </w:pPr>
      <w:r w:rsidRPr="006047A2">
        <w:rPr>
          <w:bCs/>
          <w:sz w:val="28"/>
          <w:szCs w:val="28"/>
        </w:rPr>
        <w:t>Игровые площадки</w:t>
      </w:r>
    </w:p>
    <w:tbl>
      <w:tblPr>
        <w:tblW w:w="4881" w:type="pct"/>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1"/>
        <w:gridCol w:w="1111"/>
        <w:gridCol w:w="1112"/>
        <w:gridCol w:w="1112"/>
        <w:gridCol w:w="1112"/>
        <w:gridCol w:w="1112"/>
        <w:gridCol w:w="1112"/>
      </w:tblGrid>
      <w:tr w:rsidR="007A42D6" w:rsidRPr="006047A2" w:rsidTr="00DA4C03">
        <w:trPr>
          <w:trHeight w:val="20"/>
          <w:jc w:val="center"/>
        </w:trPr>
        <w:tc>
          <w:tcPr>
            <w:tcW w:w="1430" w:type="pct"/>
            <w:vMerge w:val="restart"/>
          </w:tcPr>
          <w:p w:rsidR="007A42D6" w:rsidRPr="006047A2" w:rsidRDefault="007A42D6" w:rsidP="00DA4C03">
            <w:pPr>
              <w:widowControl w:val="0"/>
              <w:shd w:val="clear" w:color="auto" w:fill="FFFFFF"/>
              <w:autoSpaceDE w:val="0"/>
              <w:autoSpaceDN w:val="0"/>
              <w:ind w:left="28"/>
              <w:jc w:val="center"/>
              <w:textAlignment w:val="top"/>
              <w:rPr>
                <w:bCs/>
                <w:iCs/>
              </w:rPr>
            </w:pPr>
            <w:r w:rsidRPr="006047A2">
              <w:rPr>
                <w:bCs/>
                <w:iCs/>
              </w:rPr>
              <w:t>Вид спорта</w:t>
            </w:r>
          </w:p>
        </w:tc>
        <w:tc>
          <w:tcPr>
            <w:tcW w:w="3570" w:type="pct"/>
            <w:gridSpan w:val="6"/>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7A42D6" w:rsidRPr="005A6E12" w:rsidTr="00DA4C03">
        <w:trPr>
          <w:trHeight w:val="20"/>
          <w:jc w:val="center"/>
        </w:trPr>
        <w:tc>
          <w:tcPr>
            <w:tcW w:w="1430" w:type="pct"/>
            <w:vMerge/>
          </w:tcPr>
          <w:p w:rsidR="007A42D6" w:rsidRPr="006047A2" w:rsidRDefault="007A42D6" w:rsidP="00DA4C03">
            <w:pPr>
              <w:widowControl w:val="0"/>
              <w:autoSpaceDE w:val="0"/>
              <w:autoSpaceDN w:val="0"/>
              <w:ind w:left="28"/>
              <w:jc w:val="center"/>
              <w:rPr>
                <w:iCs/>
              </w:rPr>
            </w:pPr>
          </w:p>
        </w:tc>
        <w:tc>
          <w:tcPr>
            <w:tcW w:w="1190" w:type="pct"/>
            <w:gridSpan w:val="2"/>
          </w:tcPr>
          <w:p w:rsidR="007A42D6" w:rsidRPr="006047A2" w:rsidRDefault="007A42D6" w:rsidP="00DA4C03">
            <w:pPr>
              <w:widowControl w:val="0"/>
              <w:shd w:val="clear" w:color="auto" w:fill="FFFFFF"/>
              <w:autoSpaceDE w:val="0"/>
              <w:autoSpaceDN w:val="0"/>
              <w:jc w:val="center"/>
              <w:textAlignment w:val="top"/>
              <w:rPr>
                <w:iCs/>
              </w:rPr>
            </w:pPr>
            <w:r w:rsidRPr="006047A2">
              <w:rPr>
                <w:iCs/>
              </w:rPr>
              <w:t>игровое поле</w:t>
            </w:r>
          </w:p>
        </w:tc>
        <w:tc>
          <w:tcPr>
            <w:tcW w:w="1190" w:type="pct"/>
            <w:gridSpan w:val="2"/>
          </w:tcPr>
          <w:p w:rsidR="007A42D6" w:rsidRPr="005A6E12" w:rsidRDefault="007A42D6" w:rsidP="00DA4C03">
            <w:pPr>
              <w:spacing w:line="240" w:lineRule="exact"/>
              <w:jc w:val="center"/>
            </w:pPr>
            <w:r w:rsidRPr="005A6E12">
              <w:t>зоны безопасности</w:t>
            </w:r>
          </w:p>
          <w:p w:rsidR="007A42D6" w:rsidRPr="005A6E12" w:rsidRDefault="007A42D6" w:rsidP="00DA4C03">
            <w:pPr>
              <w:spacing w:line="240" w:lineRule="exact"/>
              <w:jc w:val="center"/>
            </w:pPr>
            <w:r w:rsidRPr="005A6E12">
              <w:t>площадки</w:t>
            </w:r>
          </w:p>
        </w:tc>
        <w:tc>
          <w:tcPr>
            <w:tcW w:w="1190" w:type="pct"/>
            <w:gridSpan w:val="2"/>
          </w:tcPr>
          <w:p w:rsidR="007A42D6" w:rsidRPr="005A6E12" w:rsidRDefault="007A42D6" w:rsidP="00DA4C03">
            <w:pPr>
              <w:spacing w:line="240" w:lineRule="exact"/>
              <w:jc w:val="center"/>
            </w:pPr>
            <w:r w:rsidRPr="005A6E12">
              <w:t>градостроительные параметры</w:t>
            </w:r>
          </w:p>
        </w:tc>
      </w:tr>
      <w:tr w:rsidR="007A42D6" w:rsidRPr="005A6E12" w:rsidTr="00DA4C03">
        <w:trPr>
          <w:trHeight w:val="20"/>
          <w:jc w:val="center"/>
        </w:trPr>
        <w:tc>
          <w:tcPr>
            <w:tcW w:w="1430" w:type="pct"/>
            <w:vMerge/>
          </w:tcPr>
          <w:p w:rsidR="007A42D6" w:rsidRPr="006047A2" w:rsidRDefault="007A42D6" w:rsidP="00DA4C03">
            <w:pPr>
              <w:widowControl w:val="0"/>
              <w:autoSpaceDE w:val="0"/>
              <w:autoSpaceDN w:val="0"/>
              <w:ind w:left="28"/>
              <w:jc w:val="center"/>
              <w:rPr>
                <w:iCs/>
              </w:rPr>
            </w:pP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длина</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ширина</w:t>
            </w:r>
          </w:p>
        </w:tc>
        <w:tc>
          <w:tcPr>
            <w:tcW w:w="595" w:type="pct"/>
          </w:tcPr>
          <w:p w:rsidR="007A42D6" w:rsidRPr="005A6E12" w:rsidRDefault="007A42D6" w:rsidP="00DA4C03">
            <w:pPr>
              <w:spacing w:line="240" w:lineRule="exact"/>
              <w:jc w:val="center"/>
            </w:pPr>
            <w:r w:rsidRPr="005A6E12">
              <w:t>по</w:t>
            </w:r>
          </w:p>
          <w:p w:rsidR="007A42D6" w:rsidRPr="005A6E12" w:rsidRDefault="007A42D6" w:rsidP="00DA4C03">
            <w:pPr>
              <w:spacing w:line="240" w:lineRule="exact"/>
              <w:jc w:val="center"/>
            </w:pPr>
            <w:r w:rsidRPr="005A6E12">
              <w:t>длине</w:t>
            </w:r>
          </w:p>
        </w:tc>
        <w:tc>
          <w:tcPr>
            <w:tcW w:w="595" w:type="pct"/>
          </w:tcPr>
          <w:p w:rsidR="007A42D6" w:rsidRPr="005A6E12" w:rsidRDefault="007A42D6" w:rsidP="00DA4C03">
            <w:pPr>
              <w:spacing w:line="240" w:lineRule="exact"/>
              <w:jc w:val="center"/>
            </w:pPr>
            <w:r w:rsidRPr="005A6E12">
              <w:t>по</w:t>
            </w:r>
          </w:p>
          <w:p w:rsidR="007A42D6" w:rsidRPr="005A6E12" w:rsidRDefault="007A42D6" w:rsidP="00DA4C03">
            <w:pPr>
              <w:spacing w:line="240" w:lineRule="exact"/>
              <w:jc w:val="center"/>
            </w:pPr>
            <w:r w:rsidRPr="005A6E12">
              <w:t>ширине</w:t>
            </w:r>
          </w:p>
        </w:tc>
        <w:tc>
          <w:tcPr>
            <w:tcW w:w="595" w:type="pct"/>
          </w:tcPr>
          <w:p w:rsidR="007A42D6" w:rsidRPr="005A6E12" w:rsidRDefault="007A42D6" w:rsidP="00DA4C03">
            <w:pPr>
              <w:spacing w:line="240" w:lineRule="exact"/>
              <w:jc w:val="center"/>
            </w:pPr>
            <w:r w:rsidRPr="005A6E12">
              <w:t>длина</w:t>
            </w:r>
          </w:p>
        </w:tc>
        <w:tc>
          <w:tcPr>
            <w:tcW w:w="595" w:type="pct"/>
          </w:tcPr>
          <w:p w:rsidR="007A42D6" w:rsidRPr="005A6E12" w:rsidRDefault="007A42D6" w:rsidP="00DA4C03">
            <w:pPr>
              <w:spacing w:line="240" w:lineRule="exact"/>
              <w:jc w:val="center"/>
            </w:pPr>
            <w:r w:rsidRPr="005A6E12">
              <w:t>ширина</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Бадминтон</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13,4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6,1</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15,9</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9,1</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Баскетбол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26</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18</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Волейбол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18</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Гандбол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40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23</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Городки</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26-30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13-15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площадка для игры</w:t>
            </w:r>
          </w:p>
        </w:tc>
        <w:tc>
          <w:tcPr>
            <w:tcW w:w="595" w:type="pct"/>
          </w:tcPr>
          <w:p w:rsidR="007A42D6" w:rsidRPr="008953F6" w:rsidRDefault="007A42D6" w:rsidP="00DA4C03">
            <w:pPr>
              <w:spacing w:line="240" w:lineRule="exact"/>
              <w:jc w:val="center"/>
            </w:pPr>
            <w:r w:rsidRPr="008953F6">
              <w:t>23,8</w:t>
            </w:r>
          </w:p>
        </w:tc>
        <w:tc>
          <w:tcPr>
            <w:tcW w:w="595" w:type="pct"/>
          </w:tcPr>
          <w:p w:rsidR="007A42D6" w:rsidRPr="008953F6" w:rsidRDefault="007A42D6" w:rsidP="00DA4C03">
            <w:pPr>
              <w:spacing w:line="240" w:lineRule="exact"/>
              <w:jc w:val="center"/>
            </w:pPr>
            <w:r w:rsidRPr="008953F6">
              <w:t>11</w:t>
            </w:r>
          </w:p>
        </w:tc>
        <w:tc>
          <w:tcPr>
            <w:tcW w:w="595" w:type="pct"/>
          </w:tcPr>
          <w:p w:rsidR="007A42D6" w:rsidRPr="008953F6" w:rsidRDefault="007A42D6" w:rsidP="00DA4C03">
            <w:pPr>
              <w:spacing w:line="240" w:lineRule="exact"/>
              <w:jc w:val="center"/>
            </w:pPr>
            <w:r w:rsidRPr="008953F6">
              <w:t>6,11</w:t>
            </w:r>
          </w:p>
        </w:tc>
        <w:tc>
          <w:tcPr>
            <w:tcW w:w="595" w:type="pct"/>
          </w:tcPr>
          <w:p w:rsidR="007A42D6" w:rsidRPr="008953F6" w:rsidRDefault="007A42D6" w:rsidP="00DA4C03">
            <w:pPr>
              <w:spacing w:line="240" w:lineRule="exact"/>
              <w:jc w:val="center"/>
            </w:pPr>
            <w:r w:rsidRPr="008953F6">
              <w:t>3,5</w:t>
            </w:r>
          </w:p>
        </w:tc>
        <w:tc>
          <w:tcPr>
            <w:tcW w:w="595" w:type="pct"/>
          </w:tcPr>
          <w:p w:rsidR="007A42D6" w:rsidRPr="008953F6" w:rsidRDefault="007A42D6" w:rsidP="00DA4C03">
            <w:pPr>
              <w:spacing w:line="240" w:lineRule="exact"/>
              <w:jc w:val="center"/>
            </w:pPr>
            <w:r w:rsidRPr="008953F6">
              <w:t>36</w:t>
            </w:r>
          </w:p>
        </w:tc>
        <w:tc>
          <w:tcPr>
            <w:tcW w:w="595" w:type="pct"/>
          </w:tcPr>
          <w:p w:rsidR="007A42D6" w:rsidRPr="008953F6" w:rsidRDefault="007A42D6" w:rsidP="00DA4C03">
            <w:pPr>
              <w:spacing w:line="240" w:lineRule="exact"/>
              <w:jc w:val="center"/>
            </w:pPr>
            <w:r w:rsidRPr="008953F6">
              <w:t>18</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площадка с тренировочной стенкой</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16-20</w:t>
            </w:r>
          </w:p>
        </w:tc>
        <w:tc>
          <w:tcPr>
            <w:tcW w:w="595" w:type="pct"/>
          </w:tcPr>
          <w:p w:rsidR="007A42D6" w:rsidRPr="008953F6" w:rsidRDefault="007A42D6" w:rsidP="00DA4C03">
            <w:pPr>
              <w:spacing w:line="240" w:lineRule="exact"/>
              <w:jc w:val="center"/>
            </w:pPr>
            <w:r w:rsidRPr="008953F6">
              <w:t>12-18</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настольный (один стол)</w:t>
            </w:r>
          </w:p>
        </w:tc>
        <w:tc>
          <w:tcPr>
            <w:tcW w:w="595" w:type="pct"/>
          </w:tcPr>
          <w:p w:rsidR="007A42D6" w:rsidRPr="008953F6" w:rsidRDefault="007A42D6" w:rsidP="00DA4C03">
            <w:pPr>
              <w:spacing w:line="240" w:lineRule="exact"/>
              <w:jc w:val="center"/>
            </w:pPr>
            <w:r w:rsidRPr="008953F6">
              <w:t>2,74</w:t>
            </w:r>
          </w:p>
        </w:tc>
        <w:tc>
          <w:tcPr>
            <w:tcW w:w="595" w:type="pct"/>
          </w:tcPr>
          <w:p w:rsidR="007A42D6" w:rsidRPr="008953F6" w:rsidRDefault="007A42D6" w:rsidP="00DA4C03">
            <w:pPr>
              <w:spacing w:line="240" w:lineRule="exact"/>
              <w:jc w:val="center"/>
            </w:pPr>
            <w:r w:rsidRPr="008953F6">
              <w:t>1,52</w:t>
            </w:r>
          </w:p>
        </w:tc>
        <w:tc>
          <w:tcPr>
            <w:tcW w:w="595" w:type="pct"/>
          </w:tcPr>
          <w:p w:rsidR="007A42D6" w:rsidRPr="008953F6" w:rsidRDefault="007A42D6" w:rsidP="00DA4C03">
            <w:pPr>
              <w:spacing w:line="240" w:lineRule="exact"/>
              <w:jc w:val="center"/>
            </w:pPr>
            <w:r w:rsidRPr="008953F6">
              <w:t>2</w:t>
            </w:r>
          </w:p>
        </w:tc>
        <w:tc>
          <w:tcPr>
            <w:tcW w:w="595" w:type="pct"/>
          </w:tcPr>
          <w:p w:rsidR="007A42D6" w:rsidRPr="008953F6" w:rsidRDefault="007A42D6" w:rsidP="00DA4C03">
            <w:pPr>
              <w:spacing w:line="240" w:lineRule="exact"/>
              <w:jc w:val="center"/>
            </w:pPr>
            <w:r w:rsidRPr="008953F6">
              <w:t>1,5</w:t>
            </w:r>
          </w:p>
        </w:tc>
        <w:tc>
          <w:tcPr>
            <w:tcW w:w="595" w:type="pct"/>
          </w:tcPr>
          <w:p w:rsidR="007A42D6" w:rsidRPr="008953F6" w:rsidRDefault="007A42D6" w:rsidP="00DA4C03">
            <w:pPr>
              <w:spacing w:line="240" w:lineRule="exact"/>
              <w:jc w:val="center"/>
            </w:pPr>
            <w:r w:rsidRPr="008953F6">
              <w:t>7,7</w:t>
            </w:r>
          </w:p>
        </w:tc>
        <w:tc>
          <w:tcPr>
            <w:tcW w:w="595" w:type="pct"/>
          </w:tcPr>
          <w:p w:rsidR="007A42D6" w:rsidRPr="008953F6" w:rsidRDefault="007A42D6" w:rsidP="00DA4C03">
            <w:pPr>
              <w:spacing w:line="240" w:lineRule="exact"/>
              <w:jc w:val="center"/>
            </w:pPr>
            <w:r w:rsidRPr="008953F6">
              <w:t>4,3</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площадки для спортивных игр (кроме площадок для игры в городки) следует ориентировать продольными осями в направлении север</w:t>
      </w:r>
      <w:r>
        <w:t> </w:t>
      </w:r>
      <w:r w:rsidRPr="006047A2">
        <w:t>-</w:t>
      </w:r>
      <w:r>
        <w:t> </w:t>
      </w:r>
      <w:r w:rsidRPr="006047A2">
        <w:t>юг. Допустимое отклонение не должно превышать, как правило, 15° в каждую из сторон.</w:t>
      </w:r>
    </w:p>
    <w:p w:rsidR="007A42D6" w:rsidRPr="006047A2" w:rsidRDefault="007A42D6" w:rsidP="007A42D6">
      <w:pPr>
        <w:widowControl w:val="0"/>
        <w:shd w:val="clear" w:color="auto" w:fill="FFFFFF"/>
        <w:spacing w:line="228" w:lineRule="auto"/>
        <w:ind w:firstLine="720"/>
        <w:jc w:val="both"/>
        <w:textAlignment w:val="top"/>
      </w:pPr>
      <w:r w:rsidRPr="006047A2">
        <w:t>2. Ориентация площадки для игры в городки должна обеспечивать направление игры на север, северо-восток, в крайнем случае – на восток.</w:t>
      </w:r>
    </w:p>
    <w:p w:rsidR="007A42D6" w:rsidRPr="006047A2" w:rsidRDefault="007A42D6" w:rsidP="007A42D6">
      <w:pPr>
        <w:widowControl w:val="0"/>
        <w:shd w:val="clear" w:color="auto" w:fill="FFFFFF"/>
        <w:spacing w:line="228" w:lineRule="auto"/>
        <w:ind w:firstLine="720"/>
        <w:jc w:val="both"/>
        <w:textAlignment w:val="top"/>
      </w:pPr>
      <w:r w:rsidRPr="006047A2">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7A42D6" w:rsidRPr="006047A2" w:rsidRDefault="007A42D6" w:rsidP="007A42D6">
      <w:pPr>
        <w:widowControl w:val="0"/>
        <w:shd w:val="clear" w:color="auto" w:fill="FFFFFF"/>
        <w:spacing w:line="228" w:lineRule="auto"/>
        <w:ind w:firstLine="720"/>
        <w:jc w:val="both"/>
        <w:textAlignment w:val="top"/>
      </w:pPr>
      <w:r w:rsidRPr="006047A2">
        <w:t>4. Проектирование мест для зрителей следует ориентировать на север или восток.</w:t>
      </w:r>
    </w:p>
    <w:p w:rsidR="007A42D6" w:rsidRPr="006047A2" w:rsidRDefault="007A42D6" w:rsidP="007A42D6">
      <w:pPr>
        <w:spacing w:before="120" w:after="120" w:line="228" w:lineRule="auto"/>
        <w:jc w:val="right"/>
        <w:rPr>
          <w:bCs/>
          <w:sz w:val="28"/>
          <w:szCs w:val="28"/>
        </w:rPr>
      </w:pPr>
      <w:r>
        <w:rPr>
          <w:bCs/>
          <w:sz w:val="28"/>
          <w:szCs w:val="28"/>
        </w:rPr>
        <w:t>Таблица Е</w:t>
      </w:r>
      <w:r w:rsidRPr="006047A2">
        <w:rPr>
          <w:bCs/>
          <w:sz w:val="28"/>
          <w:szCs w:val="28"/>
        </w:rPr>
        <w:t>-2</w:t>
      </w:r>
    </w:p>
    <w:p w:rsidR="007A42D6" w:rsidRPr="003B5818" w:rsidRDefault="007A42D6" w:rsidP="007A42D6">
      <w:pPr>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228"/>
        <w:gridCol w:w="1229"/>
        <w:gridCol w:w="1229"/>
        <w:gridCol w:w="1228"/>
        <w:gridCol w:w="1229"/>
        <w:gridCol w:w="1229"/>
      </w:tblGrid>
      <w:tr w:rsidR="007A42D6" w:rsidRPr="006047A2" w:rsidTr="00DA4C03">
        <w:trPr>
          <w:trHeight w:val="20"/>
        </w:trPr>
        <w:tc>
          <w:tcPr>
            <w:tcW w:w="1060" w:type="pct"/>
            <w:vMerge w:val="restart"/>
          </w:tcPr>
          <w:p w:rsidR="007A42D6" w:rsidRPr="006047A2" w:rsidRDefault="007A42D6" w:rsidP="00DA4C03">
            <w:pPr>
              <w:keepNext/>
              <w:shd w:val="clear" w:color="auto" w:fill="FFFFFF"/>
              <w:autoSpaceDE w:val="0"/>
              <w:autoSpaceDN w:val="0"/>
              <w:ind w:left="-57" w:right="-57" w:firstLine="71"/>
              <w:jc w:val="center"/>
              <w:textAlignment w:val="top"/>
              <w:rPr>
                <w:bCs/>
                <w:iCs/>
              </w:rPr>
            </w:pPr>
            <w:r w:rsidRPr="006047A2">
              <w:rPr>
                <w:bCs/>
                <w:iCs/>
              </w:rPr>
              <w:lastRenderedPageBreak/>
              <w:t>Вид спорта</w:t>
            </w:r>
          </w:p>
        </w:tc>
        <w:tc>
          <w:tcPr>
            <w:tcW w:w="3940" w:type="pct"/>
            <w:gridSpan w:val="6"/>
          </w:tcPr>
          <w:p w:rsidR="007A42D6" w:rsidRPr="005A6E12" w:rsidRDefault="007A42D6" w:rsidP="00DA4C03">
            <w:pPr>
              <w:spacing w:line="240" w:lineRule="exact"/>
              <w:jc w:val="center"/>
            </w:pPr>
            <w:r w:rsidRPr="005A6E12">
              <w:t>Планировочные размеры, м</w:t>
            </w:r>
          </w:p>
        </w:tc>
      </w:tr>
      <w:tr w:rsidR="007A42D6" w:rsidRPr="006047A2" w:rsidTr="00DA4C03">
        <w:trPr>
          <w:trHeight w:val="20"/>
        </w:trPr>
        <w:tc>
          <w:tcPr>
            <w:tcW w:w="1060" w:type="pct"/>
            <w:vMerge/>
          </w:tcPr>
          <w:p w:rsidR="007A42D6" w:rsidRPr="006047A2" w:rsidRDefault="007A42D6" w:rsidP="00DA4C03">
            <w:pPr>
              <w:keepNext/>
              <w:autoSpaceDE w:val="0"/>
              <w:autoSpaceDN w:val="0"/>
              <w:ind w:left="-57" w:right="-57" w:firstLine="71"/>
              <w:jc w:val="both"/>
              <w:rPr>
                <w:iCs/>
              </w:rPr>
            </w:pPr>
          </w:p>
        </w:tc>
        <w:tc>
          <w:tcPr>
            <w:tcW w:w="1313" w:type="pct"/>
            <w:gridSpan w:val="2"/>
          </w:tcPr>
          <w:p w:rsidR="007A42D6" w:rsidRPr="005A6E12" w:rsidRDefault="007A42D6" w:rsidP="00DA4C03">
            <w:pPr>
              <w:jc w:val="center"/>
            </w:pPr>
            <w:r>
              <w:t>игровое</w:t>
            </w:r>
            <w:r w:rsidRPr="005A6E12">
              <w:t xml:space="preserve"> поле</w:t>
            </w:r>
          </w:p>
        </w:tc>
        <w:tc>
          <w:tcPr>
            <w:tcW w:w="1313" w:type="pct"/>
            <w:gridSpan w:val="2"/>
          </w:tcPr>
          <w:p w:rsidR="007A42D6" w:rsidRPr="005A6E12" w:rsidRDefault="007A42D6" w:rsidP="00DA4C03">
            <w:pPr>
              <w:spacing w:line="240" w:lineRule="exact"/>
              <w:jc w:val="center"/>
            </w:pPr>
            <w:r w:rsidRPr="005A6E12">
              <w:t>зона безопасности</w:t>
            </w:r>
          </w:p>
        </w:tc>
        <w:tc>
          <w:tcPr>
            <w:tcW w:w="1314" w:type="pct"/>
            <w:gridSpan w:val="2"/>
          </w:tcPr>
          <w:p w:rsidR="007A42D6" w:rsidRPr="005A6E12" w:rsidRDefault="007A42D6" w:rsidP="00DA4C03">
            <w:pPr>
              <w:spacing w:line="240" w:lineRule="exact"/>
              <w:jc w:val="center"/>
            </w:pPr>
            <w:r w:rsidRPr="005A6E12">
              <w:t>градостроительные</w:t>
            </w:r>
          </w:p>
          <w:p w:rsidR="007A42D6" w:rsidRPr="005A6E12" w:rsidRDefault="007A42D6" w:rsidP="00DA4C03">
            <w:pPr>
              <w:spacing w:line="240" w:lineRule="exact"/>
              <w:jc w:val="center"/>
            </w:pPr>
            <w:r w:rsidRPr="005A6E12">
              <w:t>параметры</w:t>
            </w:r>
          </w:p>
        </w:tc>
      </w:tr>
      <w:tr w:rsidR="007A42D6" w:rsidRPr="006047A2" w:rsidTr="00DA4C03">
        <w:trPr>
          <w:trHeight w:val="20"/>
        </w:trPr>
        <w:tc>
          <w:tcPr>
            <w:tcW w:w="1060" w:type="pct"/>
            <w:vMerge/>
          </w:tcPr>
          <w:p w:rsidR="007A42D6" w:rsidRPr="006047A2" w:rsidRDefault="007A42D6" w:rsidP="00DA4C03">
            <w:pPr>
              <w:keepNext/>
              <w:autoSpaceDE w:val="0"/>
              <w:autoSpaceDN w:val="0"/>
              <w:ind w:left="-57" w:right="-57" w:firstLine="71"/>
              <w:jc w:val="both"/>
              <w:rPr>
                <w:iCs/>
              </w:rPr>
            </w:pPr>
          </w:p>
        </w:tc>
        <w:tc>
          <w:tcPr>
            <w:tcW w:w="656" w:type="pct"/>
          </w:tcPr>
          <w:p w:rsidR="007A42D6" w:rsidRPr="006047A2" w:rsidRDefault="007A42D6" w:rsidP="00DA4C03">
            <w:pPr>
              <w:keepNext/>
              <w:shd w:val="clear" w:color="auto" w:fill="FFFFFF"/>
              <w:autoSpaceDE w:val="0"/>
              <w:autoSpaceDN w:val="0"/>
              <w:spacing w:line="240" w:lineRule="exact"/>
              <w:ind w:left="-78" w:right="-57" w:firstLine="10"/>
              <w:jc w:val="center"/>
              <w:textAlignment w:val="top"/>
              <w:rPr>
                <w:iCs/>
              </w:rPr>
            </w:pPr>
            <w:r w:rsidRPr="006047A2">
              <w:rPr>
                <w:iCs/>
              </w:rPr>
              <w:t>длина</w:t>
            </w:r>
          </w:p>
        </w:tc>
        <w:tc>
          <w:tcPr>
            <w:tcW w:w="657" w:type="pct"/>
          </w:tcPr>
          <w:p w:rsidR="007A42D6" w:rsidRPr="006047A2" w:rsidRDefault="007A42D6" w:rsidP="00DA4C03">
            <w:pPr>
              <w:keepNext/>
              <w:shd w:val="clear" w:color="auto" w:fill="FFFFFF"/>
              <w:autoSpaceDE w:val="0"/>
              <w:autoSpaceDN w:val="0"/>
              <w:spacing w:line="240" w:lineRule="exact"/>
              <w:ind w:left="-57" w:right="-57" w:hanging="20"/>
              <w:jc w:val="center"/>
              <w:textAlignment w:val="top"/>
              <w:rPr>
                <w:iCs/>
              </w:rPr>
            </w:pPr>
            <w:r w:rsidRPr="006047A2">
              <w:rPr>
                <w:iCs/>
              </w:rPr>
              <w:t>ширина</w:t>
            </w:r>
          </w:p>
        </w:tc>
        <w:tc>
          <w:tcPr>
            <w:tcW w:w="657" w:type="pct"/>
          </w:tcPr>
          <w:p w:rsidR="007A42D6" w:rsidRPr="005A6E12" w:rsidRDefault="007A42D6" w:rsidP="00DA4C03">
            <w:pPr>
              <w:spacing w:line="240" w:lineRule="exact"/>
              <w:jc w:val="center"/>
            </w:pPr>
            <w:r w:rsidRPr="005A6E12">
              <w:t>передняя сторона</w:t>
            </w:r>
          </w:p>
        </w:tc>
        <w:tc>
          <w:tcPr>
            <w:tcW w:w="656" w:type="pct"/>
          </w:tcPr>
          <w:p w:rsidR="007A42D6" w:rsidRPr="005A6E12" w:rsidRDefault="007A42D6" w:rsidP="00DA4C03">
            <w:pPr>
              <w:spacing w:line="240" w:lineRule="exact"/>
              <w:jc w:val="center"/>
            </w:pPr>
            <w:r w:rsidRPr="005A6E12">
              <w:t>боковая сторона</w:t>
            </w:r>
          </w:p>
        </w:tc>
        <w:tc>
          <w:tcPr>
            <w:tcW w:w="657" w:type="pct"/>
          </w:tcPr>
          <w:p w:rsidR="007A42D6" w:rsidRPr="005A6E12" w:rsidRDefault="007A42D6" w:rsidP="00DA4C03">
            <w:pPr>
              <w:spacing w:line="240" w:lineRule="exact"/>
              <w:jc w:val="center"/>
            </w:pPr>
            <w:r w:rsidRPr="005A6E12">
              <w:t>длина</w:t>
            </w:r>
          </w:p>
        </w:tc>
        <w:tc>
          <w:tcPr>
            <w:tcW w:w="657" w:type="pct"/>
          </w:tcPr>
          <w:p w:rsidR="007A42D6" w:rsidRPr="005A6E12" w:rsidRDefault="007A42D6" w:rsidP="00DA4C03">
            <w:pPr>
              <w:spacing w:line="240" w:lineRule="exact"/>
              <w:jc w:val="center"/>
            </w:pPr>
            <w:r w:rsidRPr="005A6E12">
              <w:t>ширина</w:t>
            </w:r>
          </w:p>
        </w:tc>
      </w:tr>
      <w:tr w:rsidR="007A42D6" w:rsidRPr="006047A2" w:rsidTr="00DA4C03">
        <w:trPr>
          <w:trHeight w:val="62"/>
        </w:trPr>
        <w:tc>
          <w:tcPr>
            <w:tcW w:w="1060" w:type="pct"/>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Лапта</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40-55</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25-40</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5-20</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5-10</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w:t>
            </w:r>
          </w:p>
        </w:tc>
      </w:tr>
      <w:tr w:rsidR="007A42D6" w:rsidRPr="006047A2" w:rsidTr="00DA4C03">
        <w:trPr>
          <w:trHeight w:val="62"/>
        </w:trPr>
        <w:tc>
          <w:tcPr>
            <w:tcW w:w="1060" w:type="pct"/>
            <w:vMerge w:val="restart"/>
            <w:vAlign w:val="center"/>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Футбол</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90-110</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60-75</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4-8</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2-4</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120</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80</w:t>
            </w:r>
          </w:p>
        </w:tc>
      </w:tr>
      <w:tr w:rsidR="007A42D6" w:rsidRPr="006047A2" w:rsidTr="00DA4C03">
        <w:trPr>
          <w:trHeight w:val="249"/>
        </w:trPr>
        <w:tc>
          <w:tcPr>
            <w:tcW w:w="1060" w:type="pct"/>
            <w:vMerge/>
          </w:tcPr>
          <w:p w:rsidR="007A42D6" w:rsidRPr="006047A2" w:rsidRDefault="007A42D6" w:rsidP="00DA4C03">
            <w:pPr>
              <w:keepNext/>
              <w:shd w:val="clear" w:color="auto" w:fill="FFFFFF"/>
              <w:autoSpaceDE w:val="0"/>
              <w:autoSpaceDN w:val="0"/>
              <w:ind w:left="6" w:right="-57" w:hanging="6"/>
              <w:jc w:val="both"/>
              <w:textAlignment w:val="top"/>
              <w:rPr>
                <w:iCs/>
              </w:rPr>
            </w:pP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105</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68</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p>
        </w:tc>
      </w:tr>
      <w:tr w:rsidR="007A42D6" w:rsidRPr="006047A2" w:rsidTr="00DA4C03">
        <w:trPr>
          <w:trHeight w:val="20"/>
        </w:trPr>
        <w:tc>
          <w:tcPr>
            <w:tcW w:w="1060" w:type="pct"/>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Хоккей на траве</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91,4</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55</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4-8</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3-5</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99,4</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61</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7A42D6" w:rsidRPr="006047A2" w:rsidRDefault="007A42D6" w:rsidP="007A42D6">
      <w:pPr>
        <w:widowControl w:val="0"/>
        <w:shd w:val="clear" w:color="auto" w:fill="FFFFFF"/>
        <w:spacing w:line="228" w:lineRule="auto"/>
        <w:ind w:firstLine="720"/>
        <w:jc w:val="both"/>
        <w:textAlignment w:val="top"/>
        <w:rPr>
          <w:spacing w:val="-6"/>
        </w:rPr>
      </w:pPr>
      <w:r w:rsidRPr="006047A2">
        <w:rPr>
          <w:spacing w:val="-6"/>
        </w:rPr>
        <w:t>2. 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w:t>
      </w:r>
      <w:r>
        <w:rPr>
          <w:spacing w:val="-6"/>
        </w:rPr>
        <w:t> </w:t>
      </w:r>
      <w:r w:rsidRPr="006047A2">
        <w:rPr>
          <w:spacing w:val="-6"/>
        </w:rPr>
        <w:t>-</w:t>
      </w:r>
      <w:r>
        <w:rPr>
          <w:spacing w:val="-6"/>
        </w:rPr>
        <w:t> </w:t>
      </w:r>
      <w:r w:rsidRPr="006047A2">
        <w:rPr>
          <w:spacing w:val="-6"/>
        </w:rPr>
        <w:t>запад.</w:t>
      </w:r>
    </w:p>
    <w:p w:rsidR="007A42D6" w:rsidRPr="006047A2" w:rsidRDefault="007A42D6" w:rsidP="007A42D6">
      <w:pPr>
        <w:widowControl w:val="0"/>
        <w:spacing w:before="120" w:after="120" w:line="228" w:lineRule="auto"/>
        <w:jc w:val="right"/>
        <w:rPr>
          <w:bCs/>
          <w:sz w:val="28"/>
          <w:szCs w:val="28"/>
        </w:rPr>
      </w:pPr>
      <w:r>
        <w:rPr>
          <w:bCs/>
          <w:sz w:val="28"/>
          <w:szCs w:val="28"/>
        </w:rPr>
        <w:t>Таблица Е</w:t>
      </w:r>
      <w:r w:rsidRPr="006047A2">
        <w:rPr>
          <w:bCs/>
          <w:sz w:val="28"/>
          <w:szCs w:val="28"/>
        </w:rPr>
        <w:t>-3</w:t>
      </w:r>
    </w:p>
    <w:p w:rsidR="007A42D6" w:rsidRPr="006047A2" w:rsidRDefault="007A42D6" w:rsidP="007A42D6">
      <w:pPr>
        <w:widowControl w:val="0"/>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0"/>
        <w:gridCol w:w="990"/>
        <w:gridCol w:w="3194"/>
      </w:tblGrid>
      <w:tr w:rsidR="007A42D6" w:rsidRPr="006047A2" w:rsidTr="00DA4C03">
        <w:trPr>
          <w:trHeight w:val="20"/>
        </w:trPr>
        <w:tc>
          <w:tcPr>
            <w:tcW w:w="2773" w:type="pct"/>
            <w:vMerge w:val="restart"/>
            <w:vAlign w:val="center"/>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Вид спорта</w:t>
            </w:r>
          </w:p>
        </w:tc>
        <w:tc>
          <w:tcPr>
            <w:tcW w:w="2227" w:type="pct"/>
            <w:gridSpan w:val="2"/>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7A42D6" w:rsidRPr="006047A2" w:rsidTr="00DA4C03">
        <w:trPr>
          <w:trHeight w:val="20"/>
        </w:trPr>
        <w:tc>
          <w:tcPr>
            <w:tcW w:w="2773" w:type="pct"/>
            <w:vMerge/>
          </w:tcPr>
          <w:p w:rsidR="007A42D6" w:rsidRPr="006047A2" w:rsidRDefault="007A42D6" w:rsidP="00DA4C03">
            <w:pPr>
              <w:widowControl w:val="0"/>
              <w:autoSpaceDE w:val="0"/>
              <w:autoSpaceDN w:val="0"/>
              <w:jc w:val="both"/>
              <w:rPr>
                <w:iCs/>
              </w:rPr>
            </w:pP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длина</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ширина</w:t>
            </w:r>
          </w:p>
        </w:tc>
      </w:tr>
      <w:tr w:rsidR="007A42D6" w:rsidRPr="006047A2" w:rsidTr="00DA4C03">
        <w:trPr>
          <w:trHeight w:val="20"/>
        </w:trPr>
        <w:tc>
          <w:tcPr>
            <w:tcW w:w="2773" w:type="pct"/>
          </w:tcPr>
          <w:p w:rsidR="007A42D6" w:rsidRPr="00F94E5C" w:rsidRDefault="007A42D6" w:rsidP="00DA4C03">
            <w:pPr>
              <w:spacing w:line="240" w:lineRule="exact"/>
              <w:ind w:right="-51"/>
            </w:pPr>
            <w:r w:rsidRPr="00F94E5C">
              <w:t>Прыжки в длину и тройной прыжок,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3,25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19</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35</w:t>
            </w:r>
          </w:p>
        </w:tc>
      </w:tr>
      <w:tr w:rsidR="007A42D6" w:rsidRPr="006047A2" w:rsidTr="00DA4C03">
        <w:trPr>
          <w:trHeight w:val="20"/>
        </w:trPr>
        <w:tc>
          <w:tcPr>
            <w:tcW w:w="2773" w:type="pct"/>
          </w:tcPr>
          <w:p w:rsidR="007A42D6" w:rsidRPr="00F94E5C" w:rsidRDefault="007A42D6" w:rsidP="00DA4C03">
            <w:pPr>
              <w:spacing w:line="240" w:lineRule="exact"/>
            </w:pPr>
            <w:r w:rsidRPr="00F94E5C">
              <w:t>сектор для разбега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Прыжки с шестом,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52</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8</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1,25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Толкание ядра,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Pr>
                <w:iCs/>
              </w:rPr>
              <w:t>площадка под кольцо</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сектор для приземления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Метание диска и (или) молота,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площадка под кольцо</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w:t>
            </w:r>
          </w:p>
        </w:tc>
      </w:tr>
      <w:tr w:rsidR="007A42D6" w:rsidRPr="006047A2" w:rsidTr="00DA4C03">
        <w:trPr>
          <w:trHeight w:val="20"/>
        </w:trPr>
        <w:tc>
          <w:tcPr>
            <w:tcW w:w="2773" w:type="pct"/>
          </w:tcPr>
          <w:p w:rsidR="007A42D6" w:rsidRPr="005A6E12" w:rsidRDefault="007A42D6" w:rsidP="00DA4C03">
            <w:pPr>
              <w:spacing w:line="240" w:lineRule="exact"/>
            </w:pPr>
            <w:r w:rsidRPr="005A6E12">
              <w:t>сектор для приземления снарядов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83</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Метание копья,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w:t>
            </w:r>
          </w:p>
        </w:tc>
      </w:tr>
      <w:tr w:rsidR="007A42D6" w:rsidRPr="006047A2" w:rsidTr="00DA4C03">
        <w:trPr>
          <w:trHeight w:val="20"/>
        </w:trPr>
        <w:tc>
          <w:tcPr>
            <w:tcW w:w="2773" w:type="pct"/>
          </w:tcPr>
          <w:p w:rsidR="007A42D6" w:rsidRPr="005A6E12" w:rsidRDefault="007A42D6" w:rsidP="00DA4C03">
            <w:pPr>
              <w:spacing w:line="240" w:lineRule="exact"/>
            </w:pPr>
            <w:r w:rsidRPr="005A6E12">
              <w:t>сектор для приземления копья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100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Бег по прямой</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130</w:t>
            </w:r>
          </w:p>
        </w:tc>
        <w:tc>
          <w:tcPr>
            <w:tcW w:w="1700" w:type="pct"/>
          </w:tcPr>
          <w:p w:rsidR="007A42D6" w:rsidRPr="006047A2" w:rsidRDefault="007A42D6" w:rsidP="00DA4C03">
            <w:pPr>
              <w:widowControl w:val="0"/>
              <w:shd w:val="clear" w:color="auto" w:fill="FFFFFF"/>
              <w:autoSpaceDE w:val="0"/>
              <w:autoSpaceDN w:val="0"/>
              <w:ind w:left="-80" w:right="-75"/>
              <w:jc w:val="center"/>
              <w:textAlignment w:val="top"/>
              <w:rPr>
                <w:iCs/>
              </w:rPr>
            </w:pPr>
            <w:r w:rsidRPr="006047A2">
              <w:rPr>
                <w:iCs/>
              </w:rPr>
              <w:t>по числу отдельных дорожек</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Бег (ходьба) по кругу</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400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то же</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7A42D6" w:rsidRPr="006047A2" w:rsidRDefault="007A42D6" w:rsidP="007A42D6">
      <w:pPr>
        <w:widowControl w:val="0"/>
        <w:spacing w:line="228" w:lineRule="auto"/>
        <w:ind w:firstLine="720"/>
        <w:jc w:val="both"/>
      </w:pPr>
      <w:r w:rsidRPr="006047A2">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7A42D6" w:rsidRPr="00F94E5C" w:rsidRDefault="007A42D6" w:rsidP="007A42D6">
      <w:pPr>
        <w:widowControl w:val="0"/>
        <w:spacing w:line="228" w:lineRule="auto"/>
        <w:ind w:firstLine="720"/>
        <w:jc w:val="both"/>
        <w:rPr>
          <w:spacing w:val="-8"/>
          <w:sz w:val="28"/>
          <w:szCs w:val="28"/>
        </w:rPr>
      </w:pPr>
      <w:r w:rsidRPr="00F94E5C">
        <w:rPr>
          <w:spacing w:val="-8"/>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w:t>
      </w:r>
      <w:r>
        <w:rPr>
          <w:spacing w:val="-8"/>
        </w:rPr>
        <w:t>,</w:t>
      </w:r>
      <w:r w:rsidRPr="00F94E5C">
        <w:rPr>
          <w:spacing w:val="-8"/>
        </w:rPr>
        <w:t xml:space="preserve"> остальным местам для занятия легкой атлетикой, не совмещающимся друг с другом и используемым одновременно.</w:t>
      </w:r>
    </w:p>
    <w:p w:rsidR="007A42D6" w:rsidRPr="006047A2" w:rsidRDefault="007A42D6" w:rsidP="007A42D6">
      <w:pPr>
        <w:widowControl w:val="0"/>
        <w:spacing w:before="120" w:after="120" w:line="228" w:lineRule="auto"/>
        <w:jc w:val="right"/>
        <w:rPr>
          <w:bCs/>
          <w:sz w:val="28"/>
          <w:szCs w:val="28"/>
        </w:rPr>
      </w:pPr>
      <w:r>
        <w:rPr>
          <w:bCs/>
          <w:sz w:val="28"/>
          <w:szCs w:val="28"/>
        </w:rPr>
        <w:lastRenderedPageBreak/>
        <w:t>Таблица Е</w:t>
      </w:r>
      <w:r w:rsidRPr="006047A2">
        <w:rPr>
          <w:bCs/>
          <w:sz w:val="28"/>
          <w:szCs w:val="28"/>
        </w:rPr>
        <w:t>-4</w:t>
      </w:r>
    </w:p>
    <w:p w:rsidR="007A42D6" w:rsidRPr="006047A2" w:rsidRDefault="007A42D6" w:rsidP="007A42D6">
      <w:pPr>
        <w:widowControl w:val="0"/>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2410"/>
        <w:gridCol w:w="975"/>
        <w:gridCol w:w="1985"/>
        <w:gridCol w:w="1122"/>
      </w:tblGrid>
      <w:tr w:rsidR="007A42D6" w:rsidRPr="006047A2" w:rsidTr="00DA4C03">
        <w:trPr>
          <w:trHeight w:val="20"/>
          <w:jc w:val="center"/>
        </w:trPr>
        <w:tc>
          <w:tcPr>
            <w:tcW w:w="1523" w:type="pct"/>
            <w:vMerge w:val="restart"/>
          </w:tcPr>
          <w:p w:rsidR="007A42D6" w:rsidRPr="006047A2" w:rsidRDefault="007A42D6" w:rsidP="00DA4C03">
            <w:pPr>
              <w:widowControl w:val="0"/>
              <w:shd w:val="clear" w:color="auto" w:fill="FFFFFF"/>
              <w:autoSpaceDE w:val="0"/>
              <w:autoSpaceDN w:val="0"/>
              <w:ind w:firstLine="25"/>
              <w:jc w:val="center"/>
              <w:textAlignment w:val="top"/>
              <w:rPr>
                <w:bCs/>
                <w:iCs/>
              </w:rPr>
            </w:pPr>
            <w:r w:rsidRPr="006047A2">
              <w:rPr>
                <w:bCs/>
                <w:iCs/>
              </w:rPr>
              <w:t>Возрастная группа</w:t>
            </w:r>
          </w:p>
          <w:p w:rsidR="007A42D6" w:rsidRPr="006047A2" w:rsidRDefault="007A42D6" w:rsidP="00DA4C03">
            <w:pPr>
              <w:widowControl w:val="0"/>
              <w:shd w:val="clear" w:color="auto" w:fill="FFFFFF"/>
              <w:autoSpaceDE w:val="0"/>
              <w:autoSpaceDN w:val="0"/>
              <w:ind w:firstLine="25"/>
              <w:jc w:val="center"/>
              <w:textAlignment w:val="top"/>
              <w:rPr>
                <w:bCs/>
                <w:iCs/>
              </w:rPr>
            </w:pPr>
            <w:r w:rsidRPr="006047A2">
              <w:rPr>
                <w:bCs/>
                <w:iCs/>
              </w:rPr>
              <w:t>занимающихся</w:t>
            </w:r>
          </w:p>
        </w:tc>
        <w:tc>
          <w:tcPr>
            <w:tcW w:w="3477" w:type="pct"/>
            <w:gridSpan w:val="4"/>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Элементы комплексной площадки</w:t>
            </w:r>
            <w:r w:rsidRPr="006047A2">
              <w:rPr>
                <w:bCs/>
                <w:iCs/>
                <w:vertAlign w:val="superscript"/>
              </w:rPr>
              <w:t>*</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val="restart"/>
          </w:tcPr>
          <w:p w:rsidR="007A42D6" w:rsidRPr="005A6E12" w:rsidRDefault="007A42D6" w:rsidP="00DA4C03">
            <w:pPr>
              <w:widowControl w:val="0"/>
              <w:spacing w:line="240" w:lineRule="exact"/>
              <w:jc w:val="center"/>
            </w:pPr>
            <w:r w:rsidRPr="005A6E12">
              <w:t xml:space="preserve">площадка для подвижных игр и общеразвивающих упражнений, </w:t>
            </w:r>
            <w:proofErr w:type="spellStart"/>
            <w:r w:rsidRPr="005A6E12">
              <w:t>кв.м</w:t>
            </w:r>
            <w:proofErr w:type="spellEnd"/>
          </w:p>
        </w:tc>
        <w:tc>
          <w:tcPr>
            <w:tcW w:w="2185" w:type="pct"/>
            <w:gridSpan w:val="3"/>
          </w:tcPr>
          <w:p w:rsidR="007A42D6" w:rsidRPr="005A6E12" w:rsidRDefault="007A42D6" w:rsidP="00DA4C03">
            <w:pPr>
              <w:widowControl w:val="0"/>
              <w:spacing w:line="240" w:lineRule="exact"/>
              <w:jc w:val="center"/>
            </w:pPr>
            <w:r w:rsidRPr="005A6E12">
              <w:t>замкнутый контур беговой дорожки</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tcPr>
          <w:p w:rsidR="007A42D6" w:rsidRPr="005A6E12" w:rsidRDefault="007A42D6" w:rsidP="00DA4C03">
            <w:pPr>
              <w:widowControl w:val="0"/>
              <w:spacing w:line="240" w:lineRule="exact"/>
              <w:jc w:val="center"/>
            </w:pPr>
          </w:p>
        </w:tc>
        <w:tc>
          <w:tcPr>
            <w:tcW w:w="1584" w:type="pct"/>
            <w:gridSpan w:val="2"/>
          </w:tcPr>
          <w:p w:rsidR="007A42D6" w:rsidRPr="005A6E12" w:rsidRDefault="007A42D6" w:rsidP="00DA4C03">
            <w:pPr>
              <w:widowControl w:val="0"/>
              <w:spacing w:line="240" w:lineRule="exact"/>
              <w:jc w:val="center"/>
            </w:pPr>
            <w:r w:rsidRPr="005A6E12">
              <w:t>длина, м</w:t>
            </w:r>
          </w:p>
        </w:tc>
        <w:tc>
          <w:tcPr>
            <w:tcW w:w="601" w:type="pct"/>
            <w:vMerge w:val="restart"/>
          </w:tcPr>
          <w:p w:rsidR="007A42D6" w:rsidRPr="006047A2" w:rsidRDefault="007A42D6" w:rsidP="00DA4C03">
            <w:pPr>
              <w:widowControl w:val="0"/>
              <w:shd w:val="clear" w:color="auto" w:fill="FFFFFF"/>
              <w:autoSpaceDE w:val="0"/>
              <w:autoSpaceDN w:val="0"/>
              <w:ind w:right="-67"/>
              <w:jc w:val="center"/>
              <w:textAlignment w:val="top"/>
              <w:rPr>
                <w:iCs/>
              </w:rPr>
            </w:pPr>
            <w:r w:rsidRPr="006047A2">
              <w:rPr>
                <w:iCs/>
              </w:rPr>
              <w:t>ширина, м</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tcPr>
          <w:p w:rsidR="007A42D6" w:rsidRPr="005A6E12" w:rsidRDefault="007A42D6" w:rsidP="00DA4C03">
            <w:pPr>
              <w:widowControl w:val="0"/>
              <w:spacing w:line="240" w:lineRule="exact"/>
              <w:jc w:val="center"/>
            </w:pPr>
          </w:p>
        </w:tc>
        <w:tc>
          <w:tcPr>
            <w:tcW w:w="522" w:type="pct"/>
          </w:tcPr>
          <w:p w:rsidR="007A42D6" w:rsidRPr="005A6E12" w:rsidRDefault="007A42D6" w:rsidP="00DA4C03">
            <w:pPr>
              <w:widowControl w:val="0"/>
              <w:spacing w:line="240" w:lineRule="exact"/>
              <w:jc w:val="center"/>
            </w:pPr>
            <w:r w:rsidRPr="005A6E12">
              <w:t>общая</w:t>
            </w:r>
          </w:p>
        </w:tc>
        <w:tc>
          <w:tcPr>
            <w:tcW w:w="1063" w:type="pct"/>
          </w:tcPr>
          <w:p w:rsidR="007A42D6" w:rsidRPr="005A6E12" w:rsidRDefault="007A42D6" w:rsidP="00DA4C03">
            <w:pPr>
              <w:widowControl w:val="0"/>
              <w:spacing w:line="240" w:lineRule="exact"/>
              <w:jc w:val="center"/>
            </w:pPr>
            <w:r w:rsidRPr="005A6E12">
              <w:t>в том числе</w:t>
            </w:r>
          </w:p>
          <w:p w:rsidR="007A42D6" w:rsidRPr="005A6E12" w:rsidRDefault="007A42D6" w:rsidP="00DA4C03">
            <w:pPr>
              <w:widowControl w:val="0"/>
              <w:spacing w:line="240" w:lineRule="exact"/>
              <w:jc w:val="center"/>
            </w:pPr>
            <w:r w:rsidRPr="005A6E12">
              <w:t>прямого участка</w:t>
            </w:r>
          </w:p>
        </w:tc>
        <w:tc>
          <w:tcPr>
            <w:tcW w:w="601" w:type="pct"/>
            <w:vMerge/>
          </w:tcPr>
          <w:p w:rsidR="007A42D6" w:rsidRPr="006047A2" w:rsidRDefault="007A42D6" w:rsidP="00DA4C03">
            <w:pPr>
              <w:widowControl w:val="0"/>
              <w:autoSpaceDE w:val="0"/>
              <w:autoSpaceDN w:val="0"/>
              <w:ind w:right="-67" w:hanging="129"/>
              <w:jc w:val="center"/>
              <w:rPr>
                <w:iCs/>
              </w:rPr>
            </w:pPr>
          </w:p>
        </w:tc>
      </w:tr>
      <w:tr w:rsidR="007A42D6" w:rsidRPr="006047A2" w:rsidTr="00DA4C03">
        <w:trPr>
          <w:trHeight w:val="170"/>
          <w:jc w:val="center"/>
        </w:trPr>
        <w:tc>
          <w:tcPr>
            <w:tcW w:w="1523" w:type="pct"/>
          </w:tcPr>
          <w:p w:rsidR="007A42D6" w:rsidRPr="006047A2" w:rsidRDefault="007A42D6" w:rsidP="00DA4C03">
            <w:pPr>
              <w:widowControl w:val="0"/>
              <w:shd w:val="clear" w:color="auto" w:fill="FFFFFF"/>
              <w:autoSpaceDE w:val="0"/>
              <w:autoSpaceDN w:val="0"/>
              <w:ind w:firstLine="25"/>
              <w:jc w:val="both"/>
              <w:textAlignment w:val="top"/>
              <w:rPr>
                <w:iCs/>
              </w:rPr>
            </w:pPr>
            <w:r>
              <w:rPr>
                <w:iCs/>
              </w:rPr>
              <w:t>Д</w:t>
            </w:r>
            <w:r w:rsidRPr="006047A2">
              <w:rPr>
                <w:iCs/>
              </w:rPr>
              <w:t>ети от 7 до 10 лет</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15</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1,2</w:t>
            </w:r>
          </w:p>
        </w:tc>
      </w:tr>
      <w:tr w:rsidR="007A42D6" w:rsidRPr="006047A2" w:rsidTr="00DA4C03">
        <w:trPr>
          <w:trHeight w:val="170"/>
          <w:jc w:val="center"/>
        </w:trPr>
        <w:tc>
          <w:tcPr>
            <w:tcW w:w="1523" w:type="pct"/>
          </w:tcPr>
          <w:p w:rsidR="007A42D6" w:rsidRPr="006047A2" w:rsidRDefault="007A42D6" w:rsidP="00DA4C03">
            <w:pPr>
              <w:widowControl w:val="0"/>
              <w:shd w:val="clear" w:color="auto" w:fill="FFFFFF"/>
              <w:autoSpaceDE w:val="0"/>
              <w:autoSpaceDN w:val="0"/>
              <w:ind w:firstLine="25"/>
              <w:jc w:val="both"/>
              <w:textAlignment w:val="top"/>
              <w:rPr>
                <w:iCs/>
              </w:rPr>
            </w:pPr>
            <w:r>
              <w:rPr>
                <w:iCs/>
              </w:rPr>
              <w:t>Д</w:t>
            </w:r>
            <w:r w:rsidRPr="006047A2">
              <w:rPr>
                <w:iCs/>
              </w:rPr>
              <w:t>ети старше 10 до 14 лет</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100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30</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1,5</w:t>
            </w:r>
          </w:p>
        </w:tc>
      </w:tr>
      <w:tr w:rsidR="007A42D6" w:rsidRPr="006047A2" w:rsidTr="00DA4C03">
        <w:trPr>
          <w:trHeight w:val="170"/>
          <w:jc w:val="center"/>
        </w:trPr>
        <w:tc>
          <w:tcPr>
            <w:tcW w:w="1523" w:type="pct"/>
          </w:tcPr>
          <w:p w:rsidR="007A42D6" w:rsidRPr="00F94E5C" w:rsidRDefault="007A42D6" w:rsidP="00DA4C03">
            <w:pPr>
              <w:spacing w:line="240" w:lineRule="exact"/>
              <w:jc w:val="both"/>
            </w:pPr>
            <w:r w:rsidRPr="00F94E5C">
              <w:t>Дети старше 14 лет и взрослые</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60</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2</w:t>
            </w:r>
          </w:p>
        </w:tc>
      </w:tr>
    </w:tbl>
    <w:p w:rsidR="007A42D6" w:rsidRDefault="007A42D6" w:rsidP="007A42D6">
      <w:pPr>
        <w:widowControl w:val="0"/>
        <w:spacing w:before="120"/>
        <w:ind w:firstLine="720"/>
        <w:jc w:val="both"/>
      </w:pPr>
      <w:r w:rsidRPr="006047A2">
        <w:t>* 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Ж</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F94E5C" w:rsidRDefault="007A42D6" w:rsidP="007A42D6"/>
    <w:p w:rsidR="007A42D6" w:rsidRPr="006047A2" w:rsidRDefault="007A42D6" w:rsidP="007A42D6">
      <w:pPr>
        <w:pStyle w:val="1"/>
        <w:spacing w:before="0" w:after="0"/>
        <w:jc w:val="right"/>
        <w:rPr>
          <w:rFonts w:ascii="Times New Roman" w:hAnsi="Times New Roman"/>
          <w:b w:val="0"/>
          <w:bCs w:val="0"/>
          <w:sz w:val="28"/>
          <w:szCs w:val="28"/>
        </w:rPr>
      </w:pPr>
      <w:bookmarkStart w:id="27" w:name="_Toc295148906"/>
    </w:p>
    <w:p w:rsidR="007A42D6" w:rsidRDefault="007A42D6" w:rsidP="007A42D6">
      <w:pPr>
        <w:spacing w:line="240" w:lineRule="exact"/>
        <w:jc w:val="center"/>
        <w:rPr>
          <w:bCs/>
          <w:sz w:val="28"/>
          <w:szCs w:val="28"/>
        </w:rPr>
      </w:pPr>
      <w:bookmarkStart w:id="28" w:name="_Toc327614596"/>
      <w:r>
        <w:rPr>
          <w:bCs/>
          <w:sz w:val="28"/>
          <w:szCs w:val="28"/>
        </w:rPr>
        <w:t>НОРМЫ</w:t>
      </w:r>
    </w:p>
    <w:p w:rsidR="007A42D6" w:rsidRPr="006047A2" w:rsidRDefault="007A42D6" w:rsidP="007A42D6">
      <w:pPr>
        <w:spacing w:after="80" w:line="240" w:lineRule="exact"/>
        <w:jc w:val="center"/>
      </w:pPr>
      <w:r w:rsidRPr="006047A2">
        <w:rPr>
          <w:bCs/>
          <w:sz w:val="28"/>
          <w:szCs w:val="28"/>
        </w:rPr>
        <w:t>расчета стоянок автомобилей</w:t>
      </w:r>
      <w:bookmarkEnd w:id="28"/>
    </w:p>
    <w:tbl>
      <w:tblPr>
        <w:tblW w:w="4926" w:type="pct"/>
        <w:jc w:val="center"/>
        <w:tblInd w:w="139"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8"/>
        <w:gridCol w:w="2352"/>
        <w:gridCol w:w="2534"/>
      </w:tblGrid>
      <w:tr w:rsidR="007A42D6" w:rsidRPr="006047A2" w:rsidTr="00DA4C03">
        <w:trPr>
          <w:jc w:val="center"/>
        </w:trPr>
        <w:tc>
          <w:tcPr>
            <w:tcW w:w="2374" w:type="pct"/>
          </w:tcPr>
          <w:bookmarkEnd w:id="27"/>
          <w:p w:rsidR="007A42D6" w:rsidRPr="006047A2" w:rsidRDefault="007A42D6" w:rsidP="00DA4C03">
            <w:pPr>
              <w:jc w:val="center"/>
              <w:rPr>
                <w:bCs/>
              </w:rPr>
            </w:pPr>
            <w:r w:rsidRPr="006047A2">
              <w:rPr>
                <w:bCs/>
              </w:rPr>
              <w:t>Рекреационные территории, объекты</w:t>
            </w:r>
          </w:p>
          <w:p w:rsidR="007A42D6" w:rsidRPr="006047A2" w:rsidRDefault="007A42D6" w:rsidP="00DA4C03">
            <w:pPr>
              <w:jc w:val="center"/>
              <w:rPr>
                <w:bCs/>
              </w:rPr>
            </w:pPr>
            <w:r w:rsidRPr="006047A2">
              <w:rPr>
                <w:bCs/>
              </w:rPr>
              <w:t>отдыха, здания и сооружения</w:t>
            </w:r>
          </w:p>
        </w:tc>
        <w:tc>
          <w:tcPr>
            <w:tcW w:w="1264" w:type="pct"/>
          </w:tcPr>
          <w:p w:rsidR="007A42D6" w:rsidRPr="006047A2" w:rsidRDefault="007A42D6" w:rsidP="00DA4C03">
            <w:pPr>
              <w:jc w:val="center"/>
              <w:rPr>
                <w:bCs/>
              </w:rPr>
            </w:pPr>
            <w:r w:rsidRPr="006047A2">
              <w:rPr>
                <w:bCs/>
              </w:rPr>
              <w:t>Расчетная единица</w:t>
            </w:r>
          </w:p>
        </w:tc>
        <w:tc>
          <w:tcPr>
            <w:tcW w:w="1362" w:type="pct"/>
          </w:tcPr>
          <w:p w:rsidR="007A42D6" w:rsidRPr="006047A2" w:rsidRDefault="007A42D6" w:rsidP="00DA4C03">
            <w:pPr>
              <w:ind w:left="-30"/>
              <w:jc w:val="center"/>
              <w:rPr>
                <w:bCs/>
              </w:rPr>
            </w:pPr>
            <w:r w:rsidRPr="006047A2">
              <w:rPr>
                <w:bCs/>
              </w:rPr>
              <w:t xml:space="preserve">Число </w:t>
            </w:r>
            <w:proofErr w:type="spellStart"/>
            <w:r w:rsidRPr="006047A2">
              <w:rPr>
                <w:bCs/>
              </w:rPr>
              <w:t>машино</w:t>
            </w:r>
            <w:proofErr w:type="spellEnd"/>
            <w:r w:rsidRPr="006047A2">
              <w:rPr>
                <w:bCs/>
              </w:rPr>
              <w:t>-мест на расчетную единицу</w:t>
            </w:r>
          </w:p>
        </w:tc>
      </w:tr>
    </w:tbl>
    <w:p w:rsidR="007A42D6" w:rsidRPr="006047A2" w:rsidRDefault="007A42D6" w:rsidP="007A42D6">
      <w:pPr>
        <w:spacing w:line="24" w:lineRule="auto"/>
        <w:rPr>
          <w:sz w:val="2"/>
          <w:szCs w:val="2"/>
        </w:rPr>
      </w:pPr>
    </w:p>
    <w:tbl>
      <w:tblPr>
        <w:tblW w:w="4926" w:type="pct"/>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8"/>
        <w:gridCol w:w="2352"/>
        <w:gridCol w:w="7"/>
        <w:gridCol w:w="2527"/>
      </w:tblGrid>
      <w:tr w:rsidR="007A42D6" w:rsidRPr="006047A2" w:rsidTr="00DA4C03">
        <w:trPr>
          <w:tblHeader/>
          <w:jc w:val="center"/>
        </w:trPr>
        <w:tc>
          <w:tcPr>
            <w:tcW w:w="2374" w:type="pct"/>
          </w:tcPr>
          <w:p w:rsidR="007A42D6" w:rsidRPr="006047A2" w:rsidRDefault="007A42D6" w:rsidP="00DA4C03">
            <w:pPr>
              <w:jc w:val="center"/>
              <w:rPr>
                <w:bCs/>
              </w:rPr>
            </w:pPr>
            <w:r w:rsidRPr="006047A2">
              <w:rPr>
                <w:bCs/>
              </w:rPr>
              <w:t>1</w:t>
            </w:r>
          </w:p>
        </w:tc>
        <w:tc>
          <w:tcPr>
            <w:tcW w:w="1264" w:type="pct"/>
          </w:tcPr>
          <w:p w:rsidR="007A42D6" w:rsidRPr="006047A2" w:rsidRDefault="007A42D6" w:rsidP="00DA4C03">
            <w:pPr>
              <w:jc w:val="center"/>
              <w:rPr>
                <w:bCs/>
              </w:rPr>
            </w:pPr>
            <w:r w:rsidRPr="006047A2">
              <w:rPr>
                <w:bCs/>
              </w:rPr>
              <w:t>2</w:t>
            </w:r>
          </w:p>
        </w:tc>
        <w:tc>
          <w:tcPr>
            <w:tcW w:w="1362" w:type="pct"/>
            <w:gridSpan w:val="2"/>
          </w:tcPr>
          <w:p w:rsidR="007A42D6" w:rsidRPr="006047A2" w:rsidRDefault="007A42D6" w:rsidP="00DA4C03">
            <w:pPr>
              <w:ind w:left="-30"/>
              <w:jc w:val="center"/>
              <w:rPr>
                <w:bCs/>
              </w:rPr>
            </w:pPr>
            <w:r w:rsidRPr="006047A2">
              <w:rPr>
                <w:bCs/>
              </w:rPr>
              <w:t>3</w:t>
            </w:r>
          </w:p>
        </w:tc>
      </w:tr>
      <w:tr w:rsidR="007A42D6" w:rsidRPr="006047A2" w:rsidTr="00DA4C03">
        <w:trPr>
          <w:jc w:val="center"/>
        </w:trPr>
        <w:tc>
          <w:tcPr>
            <w:tcW w:w="5000" w:type="pct"/>
            <w:gridSpan w:val="4"/>
          </w:tcPr>
          <w:p w:rsidR="007A42D6" w:rsidRPr="006047A2" w:rsidRDefault="007A42D6" w:rsidP="00DA4C03">
            <w:pPr>
              <w:spacing w:before="120" w:after="120"/>
              <w:jc w:val="center"/>
              <w:rPr>
                <w:bCs/>
              </w:rPr>
            </w:pPr>
            <w:r w:rsidRPr="006047A2">
              <w:rPr>
                <w:bCs/>
              </w:rPr>
              <w:t xml:space="preserve">Рекреационные территории и объекты отдыха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Пляжи и парки в зонах отдыха </w:t>
            </w:r>
          </w:p>
        </w:tc>
        <w:tc>
          <w:tcPr>
            <w:tcW w:w="1268" w:type="pct"/>
            <w:gridSpan w:val="2"/>
          </w:tcPr>
          <w:p w:rsidR="007A42D6" w:rsidRPr="006047A2" w:rsidRDefault="007A42D6" w:rsidP="00DA4C03">
            <w:pPr>
              <w:jc w:val="center"/>
              <w:rPr>
                <w:bCs/>
              </w:rPr>
            </w:pPr>
            <w:r w:rsidRPr="006047A2">
              <w:rPr>
                <w:bCs/>
              </w:rPr>
              <w:t xml:space="preserve">100 единовременных посетителей </w:t>
            </w:r>
          </w:p>
        </w:tc>
        <w:tc>
          <w:tcPr>
            <w:tcW w:w="1358" w:type="pct"/>
          </w:tcPr>
          <w:p w:rsidR="007A42D6" w:rsidRPr="006047A2" w:rsidRDefault="007A42D6" w:rsidP="00DA4C03">
            <w:pPr>
              <w:jc w:val="center"/>
              <w:rPr>
                <w:bCs/>
              </w:rPr>
            </w:pPr>
            <w:r w:rsidRPr="006047A2">
              <w:rPr>
                <w:bCs/>
              </w:rPr>
              <w:t xml:space="preserve">15-20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Лесопарки и заповедники </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Базы кратковременного отдыха (спортивные, лыжные, рыболовные, охотничьи и другие)</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Береговые базы маломерного флота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7A42D6" w:rsidRPr="006047A2" w:rsidRDefault="007A42D6" w:rsidP="00DA4C03">
            <w:pPr>
              <w:jc w:val="center"/>
              <w:rPr>
                <w:bCs/>
              </w:rPr>
            </w:pPr>
            <w:r w:rsidRPr="006047A2">
              <w:rPr>
                <w:bCs/>
              </w:rPr>
              <w:t xml:space="preserve">100 отдыхающих и лиц обслуживающего персонала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Гостиницы (туристские и курортные)</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5-7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Мотели и кемпинги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по расчетной вместимости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7A42D6" w:rsidRPr="006047A2" w:rsidRDefault="007A42D6" w:rsidP="00DA4C03">
            <w:pPr>
              <w:jc w:val="center"/>
              <w:rPr>
                <w:bCs/>
              </w:rPr>
            </w:pPr>
            <w:r w:rsidRPr="006047A2">
              <w:rPr>
                <w:bCs/>
              </w:rPr>
              <w:t xml:space="preserve">100 мест в залах или единовременных посетителей и персонала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Садоводческие товарищества </w:t>
            </w:r>
          </w:p>
        </w:tc>
        <w:tc>
          <w:tcPr>
            <w:tcW w:w="1268" w:type="pct"/>
            <w:gridSpan w:val="2"/>
          </w:tcPr>
          <w:p w:rsidR="007A42D6" w:rsidRPr="006047A2" w:rsidRDefault="007A42D6" w:rsidP="00DA4C03">
            <w:pPr>
              <w:jc w:val="center"/>
              <w:rPr>
                <w:bCs/>
              </w:rPr>
            </w:pPr>
            <w:r w:rsidRPr="006047A2">
              <w:rPr>
                <w:bCs/>
              </w:rPr>
              <w:t xml:space="preserve">10 участков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5000" w:type="pct"/>
            <w:gridSpan w:val="4"/>
          </w:tcPr>
          <w:p w:rsidR="007A42D6" w:rsidRPr="006047A2" w:rsidRDefault="007A42D6" w:rsidP="00DA4C03">
            <w:pPr>
              <w:spacing w:before="120" w:after="120"/>
              <w:jc w:val="center"/>
              <w:rPr>
                <w:bCs/>
              </w:rPr>
            </w:pPr>
            <w:r w:rsidRPr="006047A2">
              <w:rPr>
                <w:bCs/>
              </w:rPr>
              <w:t>Здания и сооружения</w:t>
            </w:r>
          </w:p>
        </w:tc>
      </w:tr>
      <w:tr w:rsidR="007A42D6" w:rsidRPr="006047A2" w:rsidTr="00DA4C03">
        <w:trPr>
          <w:jc w:val="center"/>
        </w:trPr>
        <w:tc>
          <w:tcPr>
            <w:tcW w:w="2374" w:type="pct"/>
          </w:tcPr>
          <w:p w:rsidR="007A42D6" w:rsidRPr="006047A2" w:rsidRDefault="007A42D6" w:rsidP="00DA4C03">
            <w:pPr>
              <w:rPr>
                <w:bCs/>
              </w:rPr>
            </w:pPr>
            <w:r w:rsidRPr="006047A2">
              <w:rPr>
                <w:bCs/>
              </w:rPr>
              <w:t>Учреждения управления, кредитно-</w:t>
            </w:r>
            <w:r w:rsidRPr="006047A2">
              <w:rPr>
                <w:bCs/>
              </w:rPr>
              <w:lastRenderedPageBreak/>
              <w:t>финансовые и юридические учреждения</w:t>
            </w:r>
          </w:p>
        </w:tc>
        <w:tc>
          <w:tcPr>
            <w:tcW w:w="1268" w:type="pct"/>
            <w:gridSpan w:val="2"/>
          </w:tcPr>
          <w:p w:rsidR="007A42D6" w:rsidRPr="006047A2" w:rsidRDefault="007A42D6" w:rsidP="00DA4C03">
            <w:pPr>
              <w:jc w:val="center"/>
              <w:rPr>
                <w:bCs/>
              </w:rPr>
            </w:pPr>
            <w:r w:rsidRPr="006047A2">
              <w:rPr>
                <w:bCs/>
              </w:rPr>
              <w:lastRenderedPageBreak/>
              <w:t>100 работающих</w:t>
            </w:r>
          </w:p>
        </w:tc>
        <w:tc>
          <w:tcPr>
            <w:tcW w:w="1358" w:type="pct"/>
          </w:tcPr>
          <w:p w:rsidR="007A42D6" w:rsidRPr="006047A2" w:rsidRDefault="007A42D6" w:rsidP="00DA4C03">
            <w:pPr>
              <w:jc w:val="center"/>
              <w:rPr>
                <w:bCs/>
              </w:rPr>
            </w:pPr>
            <w:r w:rsidRPr="006047A2">
              <w:rPr>
                <w:bCs/>
              </w:rPr>
              <w:t>5-7</w:t>
            </w:r>
          </w:p>
        </w:tc>
      </w:tr>
      <w:tr w:rsidR="007A42D6" w:rsidRPr="006047A2" w:rsidTr="00DA4C03">
        <w:trPr>
          <w:jc w:val="center"/>
        </w:trPr>
        <w:tc>
          <w:tcPr>
            <w:tcW w:w="2374" w:type="pct"/>
          </w:tcPr>
          <w:p w:rsidR="007A42D6" w:rsidRPr="006047A2" w:rsidRDefault="007A42D6" w:rsidP="00DA4C03">
            <w:pPr>
              <w:rPr>
                <w:bCs/>
              </w:rPr>
            </w:pPr>
            <w:r w:rsidRPr="006047A2">
              <w:rPr>
                <w:bCs/>
              </w:rPr>
              <w:lastRenderedPageBreak/>
              <w:t xml:space="preserve">Научные и проектные организации, высшие и средние специальные учебные заведения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Промышленные предприятия </w:t>
            </w:r>
          </w:p>
        </w:tc>
        <w:tc>
          <w:tcPr>
            <w:tcW w:w="1268" w:type="pct"/>
            <w:gridSpan w:val="2"/>
          </w:tcPr>
          <w:p w:rsidR="007A42D6" w:rsidRPr="006047A2" w:rsidRDefault="007A42D6" w:rsidP="00DA4C03">
            <w:pPr>
              <w:jc w:val="center"/>
              <w:rPr>
                <w:bCs/>
              </w:rPr>
            </w:pPr>
            <w:r w:rsidRPr="006047A2">
              <w:rPr>
                <w:bCs/>
              </w:rPr>
              <w:t xml:space="preserve">100 работающих в двух смежных сменах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Больницы </w:t>
            </w:r>
          </w:p>
        </w:tc>
        <w:tc>
          <w:tcPr>
            <w:tcW w:w="1268" w:type="pct"/>
            <w:gridSpan w:val="2"/>
          </w:tcPr>
          <w:p w:rsidR="007A42D6" w:rsidRPr="006047A2" w:rsidRDefault="007A42D6" w:rsidP="00DA4C03">
            <w:pPr>
              <w:jc w:val="center"/>
              <w:rPr>
                <w:bCs/>
              </w:rPr>
            </w:pPr>
            <w:r w:rsidRPr="006047A2">
              <w:rPr>
                <w:bCs/>
              </w:rPr>
              <w:t xml:space="preserve">100 коек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Поликлиники </w:t>
            </w:r>
          </w:p>
        </w:tc>
        <w:tc>
          <w:tcPr>
            <w:tcW w:w="1268" w:type="pct"/>
            <w:gridSpan w:val="2"/>
          </w:tcPr>
          <w:p w:rsidR="007A42D6" w:rsidRPr="006047A2" w:rsidRDefault="007A42D6" w:rsidP="00DA4C03">
            <w:pPr>
              <w:jc w:val="center"/>
              <w:rPr>
                <w:bCs/>
              </w:rPr>
            </w:pPr>
            <w:r w:rsidRPr="006047A2">
              <w:rPr>
                <w:bCs/>
              </w:rPr>
              <w:t xml:space="preserve">100 посещений </w:t>
            </w:r>
          </w:p>
        </w:tc>
        <w:tc>
          <w:tcPr>
            <w:tcW w:w="1358" w:type="pct"/>
          </w:tcPr>
          <w:p w:rsidR="007A42D6" w:rsidRPr="006047A2" w:rsidRDefault="007A42D6" w:rsidP="00DA4C03">
            <w:pPr>
              <w:jc w:val="center"/>
              <w:rPr>
                <w:bCs/>
              </w:rPr>
            </w:pPr>
            <w:r w:rsidRPr="006047A2">
              <w:rPr>
                <w:bCs/>
              </w:rPr>
              <w:t xml:space="preserve">2-3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7A42D6" w:rsidRPr="006047A2" w:rsidRDefault="007A42D6" w:rsidP="00DA4C03">
            <w:pPr>
              <w:jc w:val="center"/>
              <w:rPr>
                <w:bCs/>
              </w:rPr>
            </w:pPr>
            <w:r w:rsidRPr="006047A2">
              <w:rPr>
                <w:bCs/>
              </w:rPr>
              <w:t xml:space="preserve">100 мест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Театры, цирки, кинотеатры, концертные залы, музеи, выставки </w:t>
            </w:r>
          </w:p>
        </w:tc>
        <w:tc>
          <w:tcPr>
            <w:tcW w:w="1268" w:type="pct"/>
            <w:gridSpan w:val="2"/>
          </w:tcPr>
          <w:p w:rsidR="007A42D6" w:rsidRPr="006047A2" w:rsidRDefault="007A42D6" w:rsidP="00DA4C03">
            <w:pPr>
              <w:jc w:val="center"/>
              <w:rPr>
                <w:bCs/>
              </w:rPr>
            </w:pPr>
            <w:r w:rsidRPr="006047A2">
              <w:rPr>
                <w:bCs/>
              </w:rPr>
              <w:t xml:space="preserve">100 мест или единовременных посетителей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widowControl w:val="0"/>
              <w:rPr>
                <w:bCs/>
              </w:rPr>
            </w:pPr>
            <w:r w:rsidRPr="006047A2">
              <w:rPr>
                <w:bCs/>
              </w:rPr>
              <w:t xml:space="preserve">Парки культуры и отдыха </w:t>
            </w:r>
          </w:p>
        </w:tc>
        <w:tc>
          <w:tcPr>
            <w:tcW w:w="1268" w:type="pct"/>
            <w:gridSpan w:val="2"/>
          </w:tcPr>
          <w:p w:rsidR="007A42D6" w:rsidRPr="006047A2" w:rsidRDefault="007A42D6" w:rsidP="00DA4C03">
            <w:pPr>
              <w:widowControl w:val="0"/>
              <w:jc w:val="center"/>
              <w:rPr>
                <w:bCs/>
              </w:rPr>
            </w:pPr>
            <w:r w:rsidRPr="006047A2">
              <w:rPr>
                <w:bCs/>
              </w:rPr>
              <w:t xml:space="preserve">100 единовременных посетителей </w:t>
            </w:r>
          </w:p>
        </w:tc>
        <w:tc>
          <w:tcPr>
            <w:tcW w:w="1358" w:type="pct"/>
          </w:tcPr>
          <w:p w:rsidR="007A42D6" w:rsidRPr="006047A2" w:rsidRDefault="007A42D6" w:rsidP="00DA4C03">
            <w:pPr>
              <w:widowControl w:val="0"/>
              <w:jc w:val="center"/>
              <w:rPr>
                <w:bCs/>
              </w:rPr>
            </w:pPr>
            <w:r w:rsidRPr="006047A2">
              <w:rPr>
                <w:bCs/>
              </w:rPr>
              <w:t xml:space="preserve">5-7 </w:t>
            </w:r>
          </w:p>
        </w:tc>
      </w:tr>
      <w:tr w:rsidR="007A42D6" w:rsidRPr="006047A2" w:rsidTr="00DA4C03">
        <w:trPr>
          <w:jc w:val="center"/>
        </w:trPr>
        <w:tc>
          <w:tcPr>
            <w:tcW w:w="2374" w:type="pct"/>
          </w:tcPr>
          <w:p w:rsidR="007A42D6" w:rsidRPr="00171BEA" w:rsidRDefault="007A42D6" w:rsidP="00DA4C03">
            <w:pPr>
              <w:widowControl w:val="0"/>
              <w:rPr>
                <w:bCs/>
                <w:spacing w:val="-4"/>
              </w:rPr>
            </w:pPr>
            <w:r w:rsidRPr="00171BEA">
              <w:rPr>
                <w:bCs/>
                <w:spacing w:val="-4"/>
              </w:rPr>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7A42D6" w:rsidRPr="006047A2" w:rsidRDefault="007A42D6" w:rsidP="00DA4C03">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 </w:t>
            </w:r>
          </w:p>
        </w:tc>
        <w:tc>
          <w:tcPr>
            <w:tcW w:w="1358" w:type="pct"/>
          </w:tcPr>
          <w:p w:rsidR="007A42D6" w:rsidRPr="006047A2" w:rsidRDefault="007A42D6" w:rsidP="00DA4C03">
            <w:pPr>
              <w:widowControl w:val="0"/>
              <w:jc w:val="center"/>
              <w:rPr>
                <w:bCs/>
              </w:rPr>
            </w:pPr>
            <w:r w:rsidRPr="006047A2">
              <w:rPr>
                <w:bCs/>
              </w:rPr>
              <w:t xml:space="preserve">5-7 </w:t>
            </w:r>
          </w:p>
        </w:tc>
      </w:tr>
      <w:tr w:rsidR="007A42D6" w:rsidRPr="006047A2" w:rsidTr="00DA4C03">
        <w:trPr>
          <w:jc w:val="center"/>
        </w:trPr>
        <w:tc>
          <w:tcPr>
            <w:tcW w:w="2374" w:type="pct"/>
          </w:tcPr>
          <w:p w:rsidR="007A42D6" w:rsidRPr="00171BEA" w:rsidRDefault="007A42D6" w:rsidP="00DA4C03">
            <w:pPr>
              <w:widowControl w:val="0"/>
              <w:rPr>
                <w:bCs/>
                <w:spacing w:val="-6"/>
              </w:rPr>
            </w:pPr>
            <w:r w:rsidRPr="00171BEA">
              <w:rPr>
                <w:spacing w:val="-6"/>
              </w:rPr>
              <w:t xml:space="preserve">Магазины с торговой площадью до 200 </w:t>
            </w:r>
            <w:proofErr w:type="spellStart"/>
            <w:r w:rsidRPr="00171BEA">
              <w:rPr>
                <w:spacing w:val="-6"/>
              </w:rPr>
              <w:t>кв.м</w:t>
            </w:r>
            <w:proofErr w:type="spellEnd"/>
          </w:p>
        </w:tc>
        <w:tc>
          <w:tcPr>
            <w:tcW w:w="1268" w:type="pct"/>
            <w:gridSpan w:val="2"/>
          </w:tcPr>
          <w:p w:rsidR="007A42D6" w:rsidRPr="006047A2" w:rsidRDefault="007A42D6" w:rsidP="00DA4C03">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w:t>
            </w:r>
          </w:p>
        </w:tc>
        <w:tc>
          <w:tcPr>
            <w:tcW w:w="1358" w:type="pct"/>
          </w:tcPr>
          <w:p w:rsidR="007A42D6" w:rsidRPr="006047A2" w:rsidRDefault="007A42D6" w:rsidP="00DA4C03">
            <w:pPr>
              <w:widowControl w:val="0"/>
              <w:jc w:val="center"/>
              <w:rPr>
                <w:bCs/>
              </w:rPr>
            </w:pPr>
            <w:r w:rsidRPr="006047A2">
              <w:rPr>
                <w:bCs/>
              </w:rPr>
              <w:t>3-5</w:t>
            </w:r>
          </w:p>
        </w:tc>
      </w:tr>
      <w:tr w:rsidR="007A42D6" w:rsidRPr="006047A2" w:rsidTr="00DA4C03">
        <w:trPr>
          <w:jc w:val="center"/>
        </w:trPr>
        <w:tc>
          <w:tcPr>
            <w:tcW w:w="2374" w:type="pct"/>
          </w:tcPr>
          <w:p w:rsidR="007A42D6" w:rsidRPr="006047A2" w:rsidRDefault="007A42D6" w:rsidP="00DA4C03">
            <w:pPr>
              <w:jc w:val="both"/>
              <w:rPr>
                <w:bCs/>
              </w:rPr>
            </w:pPr>
            <w:r w:rsidRPr="006047A2">
              <w:t>Нестационарные торговые объекты</w:t>
            </w:r>
          </w:p>
        </w:tc>
        <w:tc>
          <w:tcPr>
            <w:tcW w:w="1268" w:type="pct"/>
            <w:gridSpan w:val="2"/>
          </w:tcPr>
          <w:p w:rsidR="007A42D6" w:rsidRPr="006047A2" w:rsidRDefault="007A42D6" w:rsidP="00DA4C03">
            <w:pPr>
              <w:jc w:val="center"/>
              <w:rPr>
                <w:bCs/>
              </w:rPr>
            </w:pPr>
          </w:p>
        </w:tc>
        <w:tc>
          <w:tcPr>
            <w:tcW w:w="1358" w:type="pct"/>
          </w:tcPr>
          <w:p w:rsidR="007A42D6" w:rsidRPr="006047A2" w:rsidRDefault="007A42D6" w:rsidP="00DA4C03">
            <w:pPr>
              <w:jc w:val="center"/>
              <w:rPr>
                <w:bCs/>
              </w:rPr>
            </w:pP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Рынки </w:t>
            </w:r>
          </w:p>
        </w:tc>
        <w:tc>
          <w:tcPr>
            <w:tcW w:w="1268" w:type="pct"/>
            <w:gridSpan w:val="2"/>
          </w:tcPr>
          <w:p w:rsidR="007A42D6" w:rsidRPr="006047A2" w:rsidRDefault="007A42D6" w:rsidP="00DA4C03">
            <w:pPr>
              <w:jc w:val="center"/>
              <w:rPr>
                <w:bCs/>
              </w:rPr>
            </w:pPr>
            <w:r w:rsidRPr="006047A2">
              <w:rPr>
                <w:bCs/>
              </w:rPr>
              <w:t xml:space="preserve">50 торговых мест </w:t>
            </w:r>
          </w:p>
        </w:tc>
        <w:tc>
          <w:tcPr>
            <w:tcW w:w="1358" w:type="pct"/>
          </w:tcPr>
          <w:p w:rsidR="007A42D6" w:rsidRPr="006047A2" w:rsidRDefault="007A42D6" w:rsidP="00DA4C03">
            <w:pPr>
              <w:jc w:val="center"/>
              <w:rPr>
                <w:bCs/>
              </w:rPr>
            </w:pPr>
            <w:r w:rsidRPr="006047A2">
              <w:rPr>
                <w:bCs/>
              </w:rPr>
              <w:t xml:space="preserve">20-25 </w:t>
            </w:r>
          </w:p>
        </w:tc>
      </w:tr>
      <w:tr w:rsidR="007A42D6" w:rsidRPr="006047A2" w:rsidTr="00DA4C03">
        <w:trPr>
          <w:jc w:val="center"/>
        </w:trPr>
        <w:tc>
          <w:tcPr>
            <w:tcW w:w="2374" w:type="pct"/>
          </w:tcPr>
          <w:p w:rsidR="007A42D6" w:rsidRPr="006047A2" w:rsidRDefault="007A42D6" w:rsidP="00DA4C03">
            <w:pPr>
              <w:rPr>
                <w:bCs/>
              </w:rPr>
            </w:pPr>
            <w:r w:rsidRPr="006047A2">
              <w:rPr>
                <w:bCs/>
              </w:rPr>
              <w:t>Рестораны и кафе с количеством посадочных мест 100 и более</w:t>
            </w:r>
          </w:p>
        </w:tc>
        <w:tc>
          <w:tcPr>
            <w:tcW w:w="1268" w:type="pct"/>
            <w:gridSpan w:val="2"/>
          </w:tcPr>
          <w:p w:rsidR="007A42D6" w:rsidRPr="006047A2" w:rsidRDefault="007A42D6" w:rsidP="00DA4C03">
            <w:pPr>
              <w:jc w:val="center"/>
              <w:rPr>
                <w:bCs/>
              </w:rPr>
            </w:pPr>
            <w:r w:rsidRPr="006047A2">
              <w:rPr>
                <w:bCs/>
              </w:rPr>
              <w:t xml:space="preserve">100 мест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Рестораны и кафе с количеством посадочных мест до 100</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5-7</w:t>
            </w:r>
          </w:p>
          <w:p w:rsidR="007A42D6" w:rsidRPr="006047A2" w:rsidRDefault="007A42D6" w:rsidP="00DA4C03">
            <w:pPr>
              <w:jc w:val="center"/>
              <w:rPr>
                <w:bCs/>
              </w:rPr>
            </w:pPr>
          </w:p>
        </w:tc>
      </w:tr>
      <w:tr w:rsidR="007A42D6" w:rsidRPr="006047A2" w:rsidTr="00DA4C03">
        <w:trPr>
          <w:jc w:val="center"/>
        </w:trPr>
        <w:tc>
          <w:tcPr>
            <w:tcW w:w="2374" w:type="pct"/>
          </w:tcPr>
          <w:p w:rsidR="007A42D6" w:rsidRPr="006047A2" w:rsidRDefault="007A42D6" w:rsidP="00DA4C03">
            <w:pPr>
              <w:jc w:val="both"/>
              <w:rPr>
                <w:bCs/>
              </w:rPr>
            </w:pPr>
            <w:r w:rsidRPr="006047A2">
              <w:rPr>
                <w:bCs/>
              </w:rPr>
              <w:t xml:space="preserve">Гостиницы высшего разряда </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Прочие гостиницы</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6-8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Вокзалы всех видов транспорта </w:t>
            </w:r>
          </w:p>
        </w:tc>
        <w:tc>
          <w:tcPr>
            <w:tcW w:w="1268" w:type="pct"/>
            <w:gridSpan w:val="2"/>
          </w:tcPr>
          <w:p w:rsidR="007A42D6" w:rsidRPr="006047A2" w:rsidRDefault="007A42D6" w:rsidP="00DA4C03">
            <w:pPr>
              <w:jc w:val="center"/>
              <w:rPr>
                <w:bCs/>
              </w:rPr>
            </w:pPr>
            <w:r w:rsidRPr="006047A2">
              <w:rPr>
                <w:bCs/>
              </w:rPr>
              <w:t>100 пассажиров дальнего и местного сообщений, прибывающих в час «пик»</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Конечные (периферийные) и зонные станции скоростного пассажирского транспорта</w:t>
            </w:r>
          </w:p>
        </w:tc>
        <w:tc>
          <w:tcPr>
            <w:tcW w:w="1268" w:type="pct"/>
            <w:gridSpan w:val="2"/>
          </w:tcPr>
          <w:p w:rsidR="007A42D6" w:rsidRPr="006047A2" w:rsidRDefault="007A42D6" w:rsidP="00DA4C03">
            <w:pPr>
              <w:jc w:val="center"/>
              <w:rPr>
                <w:bCs/>
              </w:rPr>
            </w:pPr>
            <w:r w:rsidRPr="006047A2">
              <w:rPr>
                <w:bCs/>
              </w:rPr>
              <w:t>100 пассажиров в час «пик»</w:t>
            </w:r>
          </w:p>
        </w:tc>
        <w:tc>
          <w:tcPr>
            <w:tcW w:w="1358" w:type="pct"/>
          </w:tcPr>
          <w:p w:rsidR="007A42D6" w:rsidRPr="006047A2" w:rsidRDefault="007A42D6" w:rsidP="00DA4C03">
            <w:pPr>
              <w:jc w:val="center"/>
              <w:rPr>
                <w:bCs/>
              </w:rPr>
            </w:pPr>
            <w:r w:rsidRPr="006047A2">
              <w:rPr>
                <w:bCs/>
              </w:rPr>
              <w:t xml:space="preserve">5-10 </w:t>
            </w:r>
          </w:p>
        </w:tc>
      </w:tr>
    </w:tbl>
    <w:p w:rsidR="007A42D6" w:rsidRDefault="007A42D6" w:rsidP="007A42D6">
      <w:pPr>
        <w:spacing w:before="120"/>
        <w:ind w:firstLine="720"/>
        <w:jc w:val="both"/>
        <w:rPr>
          <w:bCs/>
          <w:spacing w:val="-2"/>
        </w:rPr>
      </w:pPr>
      <w:r>
        <w:rPr>
          <w:bCs/>
          <w:spacing w:val="-2"/>
        </w:rPr>
        <w:t>Примечания:</w:t>
      </w:r>
    </w:p>
    <w:p w:rsidR="007A42D6" w:rsidRPr="006047A2" w:rsidRDefault="007A42D6" w:rsidP="007A42D6">
      <w:pPr>
        <w:ind w:firstLine="720"/>
        <w:jc w:val="both"/>
        <w:rPr>
          <w:bCs/>
          <w:spacing w:val="-2"/>
        </w:rPr>
      </w:pPr>
      <w:r w:rsidRPr="006047A2">
        <w:rPr>
          <w:bCs/>
          <w:spacing w:val="-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6047A2">
          <w:rPr>
            <w:bCs/>
            <w:spacing w:val="-2"/>
          </w:rPr>
          <w:t>1000 м</w:t>
        </w:r>
      </w:smartTag>
      <w:r w:rsidRPr="006047A2">
        <w:rPr>
          <w:bCs/>
          <w:spacing w:val="-2"/>
        </w:rPr>
        <w:t>.</w:t>
      </w:r>
    </w:p>
    <w:p w:rsidR="007A42D6" w:rsidRPr="006047A2" w:rsidRDefault="007A42D6" w:rsidP="007A42D6">
      <w:pPr>
        <w:ind w:firstLine="720"/>
        <w:jc w:val="both"/>
        <w:rPr>
          <w:bCs/>
        </w:rPr>
      </w:pPr>
      <w:r w:rsidRPr="006047A2">
        <w:rPr>
          <w:bCs/>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6047A2">
          <w:rPr>
            <w:bCs/>
          </w:rPr>
          <w:t>500 м</w:t>
        </w:r>
      </w:smartTag>
      <w:r w:rsidRPr="006047A2">
        <w:rPr>
          <w:bCs/>
        </w:rPr>
        <w:t xml:space="preserve"> от них и не нарушать целостный характер исторической среды. </w:t>
      </w:r>
    </w:p>
    <w:p w:rsidR="007A42D6" w:rsidRPr="006047A2" w:rsidRDefault="007A42D6" w:rsidP="007A42D6">
      <w:pPr>
        <w:ind w:firstLine="720"/>
        <w:jc w:val="both"/>
        <w:rPr>
          <w:bCs/>
        </w:rPr>
      </w:pPr>
      <w:r w:rsidRPr="006047A2">
        <w:rPr>
          <w:bCs/>
        </w:rPr>
        <w:t xml:space="preserve">3. Число </w:t>
      </w:r>
      <w:proofErr w:type="spellStart"/>
      <w:r w:rsidRPr="006047A2">
        <w:rPr>
          <w:bCs/>
        </w:rPr>
        <w:t>машино</w:t>
      </w:r>
      <w:proofErr w:type="spellEnd"/>
      <w:r w:rsidRPr="006047A2">
        <w:rPr>
          <w:bCs/>
        </w:rPr>
        <w:t>-мест следует принимать при уровнях автомобилизации, определенных на расчетный срок.</w:t>
      </w:r>
    </w:p>
    <w:p w:rsidR="007A42D6" w:rsidRPr="00382B19" w:rsidRDefault="007A42D6" w:rsidP="007A42D6">
      <w:bookmarkStart w:id="29" w:name="_Toc327614726"/>
      <w:bookmarkStart w:id="30" w:name="_Toc295148907"/>
      <w:bookmarkStart w:id="31" w:name="_Toc327615944"/>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ind w:left="-94" w:right="-117"/>
              <w:jc w:val="both"/>
              <w:rPr>
                <w:sz w:val="28"/>
                <w:szCs w:val="28"/>
              </w:rPr>
            </w:pPr>
            <w:r>
              <w:rPr>
                <w:sz w:val="28"/>
                <w:szCs w:val="28"/>
              </w:rPr>
              <w:t>ПРИЛОЖЕНИЕ З</w:t>
            </w:r>
          </w:p>
          <w:p w:rsidR="007A42D6" w:rsidRPr="004162CA" w:rsidRDefault="007A42D6" w:rsidP="00DA4C03">
            <w:pPr>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keepNext w:val="0"/>
        <w:widowControl w:val="0"/>
        <w:spacing w:before="0" w:after="0"/>
        <w:jc w:val="right"/>
        <w:rPr>
          <w:rFonts w:ascii="Times New Roman" w:hAnsi="Times New Roman"/>
          <w:b w:val="0"/>
          <w:sz w:val="28"/>
          <w:szCs w:val="28"/>
        </w:rPr>
      </w:pPr>
    </w:p>
    <w:p w:rsidR="007A42D6" w:rsidRDefault="007A42D6" w:rsidP="007A42D6"/>
    <w:p w:rsidR="007A42D6" w:rsidRPr="00382B19" w:rsidRDefault="007A42D6" w:rsidP="007A42D6"/>
    <w:p w:rsidR="007A42D6" w:rsidRDefault="007A42D6" w:rsidP="007A42D6">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2" w:name="_Toc327614727"/>
      <w:bookmarkEnd w:id="29"/>
    </w:p>
    <w:p w:rsidR="007A42D6" w:rsidRPr="006047A2" w:rsidRDefault="007A42D6" w:rsidP="007A42D6">
      <w:pPr>
        <w:pStyle w:val="1"/>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30"/>
      <w:bookmarkEnd w:id="31"/>
      <w:bookmarkEnd w:id="32"/>
    </w:p>
    <w:tbl>
      <w:tblPr>
        <w:tblW w:w="4926" w:type="pct"/>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492"/>
        <w:gridCol w:w="1956"/>
        <w:gridCol w:w="1956"/>
        <w:gridCol w:w="1900"/>
      </w:tblGrid>
      <w:tr w:rsidR="007A42D6" w:rsidRPr="006047A2" w:rsidTr="00DA4C03">
        <w:trPr>
          <w:jc w:val="center"/>
        </w:trPr>
        <w:tc>
          <w:tcPr>
            <w:tcW w:w="1877" w:type="pct"/>
          </w:tcPr>
          <w:p w:rsidR="007A42D6" w:rsidRPr="006047A2" w:rsidRDefault="007A42D6" w:rsidP="00DA4C03">
            <w:pPr>
              <w:widowControl w:val="0"/>
              <w:jc w:val="center"/>
              <w:rPr>
                <w:bCs/>
              </w:rPr>
            </w:pPr>
            <w:r w:rsidRPr="006047A2">
              <w:rPr>
                <w:bCs/>
              </w:rPr>
              <w:t>Объекты</w:t>
            </w:r>
          </w:p>
        </w:tc>
        <w:tc>
          <w:tcPr>
            <w:tcW w:w="1051" w:type="pct"/>
          </w:tcPr>
          <w:p w:rsidR="007A42D6" w:rsidRPr="006047A2" w:rsidRDefault="007A42D6" w:rsidP="00DA4C03">
            <w:pPr>
              <w:widowControl w:val="0"/>
              <w:jc w:val="center"/>
              <w:rPr>
                <w:bCs/>
              </w:rPr>
            </w:pPr>
            <w:r w:rsidRPr="006047A2">
              <w:rPr>
                <w:bCs/>
              </w:rPr>
              <w:t>Расчетная</w:t>
            </w:r>
          </w:p>
          <w:p w:rsidR="007A42D6" w:rsidRPr="006047A2" w:rsidRDefault="007A42D6" w:rsidP="00DA4C03">
            <w:pPr>
              <w:widowControl w:val="0"/>
              <w:jc w:val="center"/>
              <w:rPr>
                <w:bCs/>
              </w:rPr>
            </w:pPr>
            <w:r w:rsidRPr="006047A2">
              <w:rPr>
                <w:bCs/>
              </w:rPr>
              <w:t>единица</w:t>
            </w:r>
          </w:p>
        </w:tc>
        <w:tc>
          <w:tcPr>
            <w:tcW w:w="1051" w:type="pct"/>
          </w:tcPr>
          <w:p w:rsidR="007A42D6" w:rsidRPr="006047A2" w:rsidRDefault="007A42D6" w:rsidP="00DA4C03">
            <w:pPr>
              <w:widowControl w:val="0"/>
              <w:jc w:val="center"/>
              <w:rPr>
                <w:bCs/>
              </w:rPr>
            </w:pPr>
            <w:r w:rsidRPr="006047A2">
              <w:rPr>
                <w:bCs/>
              </w:rPr>
              <w:t>Вместимость объекта</w:t>
            </w:r>
          </w:p>
        </w:tc>
        <w:tc>
          <w:tcPr>
            <w:tcW w:w="1021" w:type="pct"/>
          </w:tcPr>
          <w:p w:rsidR="007A42D6" w:rsidRPr="006047A2" w:rsidRDefault="007A42D6" w:rsidP="00DA4C03">
            <w:pPr>
              <w:widowControl w:val="0"/>
              <w:jc w:val="center"/>
              <w:rPr>
                <w:bCs/>
              </w:rPr>
            </w:pPr>
            <w:r w:rsidRPr="006047A2">
              <w:rPr>
                <w:bCs/>
              </w:rPr>
              <w:t>Площадь участка на объект, га</w:t>
            </w:r>
          </w:p>
        </w:tc>
      </w:tr>
      <w:tr w:rsidR="007A42D6" w:rsidRPr="006047A2" w:rsidTr="00DA4C03">
        <w:trPr>
          <w:jc w:val="center"/>
        </w:trPr>
        <w:tc>
          <w:tcPr>
            <w:tcW w:w="1877" w:type="pct"/>
            <w:tcBorders>
              <w:bottom w:val="nil"/>
            </w:tcBorders>
          </w:tcPr>
          <w:p w:rsidR="007A42D6" w:rsidRPr="006047A2" w:rsidRDefault="007A42D6" w:rsidP="00DA4C03">
            <w:pPr>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7A42D6" w:rsidRPr="006047A2" w:rsidRDefault="007A42D6" w:rsidP="00DA4C03">
            <w:pPr>
              <w:jc w:val="center"/>
              <w:rPr>
                <w:bCs/>
              </w:rPr>
            </w:pPr>
            <w:r w:rsidRPr="006047A2">
              <w:rPr>
                <w:bCs/>
              </w:rPr>
              <w:t xml:space="preserve">таксомотор, автомобиль проката </w:t>
            </w:r>
          </w:p>
        </w:tc>
        <w:tc>
          <w:tcPr>
            <w:tcW w:w="1051" w:type="pct"/>
            <w:tcBorders>
              <w:bottom w:val="nil"/>
            </w:tcBorders>
          </w:tcPr>
          <w:p w:rsidR="007A42D6" w:rsidRPr="006047A2" w:rsidRDefault="007A42D6" w:rsidP="00DA4C03">
            <w:pPr>
              <w:jc w:val="center"/>
              <w:rPr>
                <w:bCs/>
              </w:rPr>
            </w:pPr>
            <w:r w:rsidRPr="006047A2">
              <w:rPr>
                <w:bCs/>
              </w:rPr>
              <w:t>100</w:t>
            </w:r>
          </w:p>
        </w:tc>
        <w:tc>
          <w:tcPr>
            <w:tcW w:w="1021" w:type="pct"/>
            <w:tcBorders>
              <w:bottom w:val="nil"/>
            </w:tcBorders>
          </w:tcPr>
          <w:p w:rsidR="007A42D6" w:rsidRPr="006047A2" w:rsidRDefault="007A42D6" w:rsidP="00DA4C03">
            <w:pPr>
              <w:jc w:val="center"/>
              <w:rPr>
                <w:bCs/>
              </w:rPr>
            </w:pPr>
            <w:r w:rsidRPr="006047A2">
              <w:rPr>
                <w:bCs/>
              </w:rPr>
              <w:t>0,5</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300 </w:t>
            </w:r>
          </w:p>
        </w:tc>
        <w:tc>
          <w:tcPr>
            <w:tcW w:w="1021" w:type="pct"/>
            <w:tcBorders>
              <w:top w:val="nil"/>
              <w:bottom w:val="nil"/>
            </w:tcBorders>
          </w:tcPr>
          <w:p w:rsidR="007A42D6" w:rsidRPr="006047A2" w:rsidRDefault="007A42D6" w:rsidP="00DA4C03">
            <w:pPr>
              <w:jc w:val="center"/>
              <w:rPr>
                <w:bCs/>
              </w:rPr>
            </w:pPr>
            <w:r w:rsidRPr="006047A2">
              <w:rPr>
                <w:bCs/>
              </w:rPr>
              <w:t xml:space="preserve">1,2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500 </w:t>
            </w:r>
          </w:p>
        </w:tc>
        <w:tc>
          <w:tcPr>
            <w:tcW w:w="1021" w:type="pct"/>
            <w:tcBorders>
              <w:top w:val="nil"/>
              <w:bottom w:val="nil"/>
            </w:tcBorders>
          </w:tcPr>
          <w:p w:rsidR="007A42D6" w:rsidRPr="006047A2" w:rsidRDefault="007A42D6" w:rsidP="00DA4C03">
            <w:pPr>
              <w:jc w:val="center"/>
              <w:rPr>
                <w:bCs/>
              </w:rPr>
            </w:pPr>
            <w:r w:rsidRPr="006047A2">
              <w:rPr>
                <w:bCs/>
              </w:rPr>
              <w:t xml:space="preserve">1,6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800 </w:t>
            </w:r>
          </w:p>
        </w:tc>
        <w:tc>
          <w:tcPr>
            <w:tcW w:w="1021" w:type="pct"/>
            <w:tcBorders>
              <w:top w:val="nil"/>
              <w:bottom w:val="nil"/>
            </w:tcBorders>
          </w:tcPr>
          <w:p w:rsidR="007A42D6" w:rsidRPr="006047A2" w:rsidRDefault="007A42D6" w:rsidP="00DA4C03">
            <w:pPr>
              <w:jc w:val="center"/>
              <w:rPr>
                <w:bCs/>
              </w:rPr>
            </w:pPr>
            <w:r w:rsidRPr="006047A2">
              <w:rPr>
                <w:bCs/>
              </w:rPr>
              <w:t xml:space="preserve">2,1 </w:t>
            </w:r>
          </w:p>
        </w:tc>
      </w:tr>
      <w:tr w:rsidR="007A42D6" w:rsidRPr="006047A2" w:rsidTr="00DA4C03">
        <w:trPr>
          <w:jc w:val="center"/>
        </w:trPr>
        <w:tc>
          <w:tcPr>
            <w:tcW w:w="1877"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jc w:val="center"/>
              <w:rPr>
                <w:bCs/>
              </w:rPr>
            </w:pPr>
            <w:r w:rsidRPr="006047A2">
              <w:rPr>
                <w:bCs/>
              </w:rPr>
              <w:t xml:space="preserve">1000 </w:t>
            </w:r>
          </w:p>
        </w:tc>
        <w:tc>
          <w:tcPr>
            <w:tcW w:w="1021" w:type="pct"/>
            <w:tcBorders>
              <w:top w:val="nil"/>
            </w:tcBorders>
          </w:tcPr>
          <w:p w:rsidR="007A42D6" w:rsidRPr="006047A2" w:rsidRDefault="007A42D6" w:rsidP="00DA4C03">
            <w:pPr>
              <w:jc w:val="center"/>
              <w:rPr>
                <w:bCs/>
              </w:rPr>
            </w:pPr>
            <w:r w:rsidRPr="006047A2">
              <w:rPr>
                <w:bCs/>
              </w:rPr>
              <w:t xml:space="preserve">2,3 </w:t>
            </w:r>
          </w:p>
        </w:tc>
      </w:tr>
      <w:tr w:rsidR="007A42D6" w:rsidRPr="006047A2" w:rsidTr="00DA4C03">
        <w:trPr>
          <w:jc w:val="center"/>
        </w:trPr>
        <w:tc>
          <w:tcPr>
            <w:tcW w:w="1877" w:type="pct"/>
            <w:tcBorders>
              <w:bottom w:val="nil"/>
            </w:tcBorders>
          </w:tcPr>
          <w:p w:rsidR="007A42D6" w:rsidRPr="006047A2" w:rsidRDefault="007A42D6" w:rsidP="00DA4C03">
            <w:pPr>
              <w:rPr>
                <w:bCs/>
              </w:rPr>
            </w:pPr>
            <w:r w:rsidRPr="006047A2">
              <w:rPr>
                <w:bCs/>
              </w:rPr>
              <w:t xml:space="preserve">Гаражи грузовых автомобилей </w:t>
            </w:r>
          </w:p>
        </w:tc>
        <w:tc>
          <w:tcPr>
            <w:tcW w:w="1051" w:type="pct"/>
            <w:tcBorders>
              <w:bottom w:val="nil"/>
            </w:tcBorders>
          </w:tcPr>
          <w:p w:rsidR="007A42D6" w:rsidRPr="006047A2" w:rsidRDefault="007A42D6" w:rsidP="00DA4C03">
            <w:pPr>
              <w:jc w:val="center"/>
              <w:rPr>
                <w:bCs/>
              </w:rPr>
            </w:pPr>
            <w:r w:rsidRPr="006047A2">
              <w:rPr>
                <w:bCs/>
              </w:rPr>
              <w:t xml:space="preserve">автомобиль </w:t>
            </w:r>
          </w:p>
        </w:tc>
        <w:tc>
          <w:tcPr>
            <w:tcW w:w="1051" w:type="pct"/>
            <w:tcBorders>
              <w:bottom w:val="nil"/>
            </w:tcBorders>
          </w:tcPr>
          <w:p w:rsidR="007A42D6" w:rsidRPr="006047A2" w:rsidRDefault="007A42D6" w:rsidP="00DA4C03">
            <w:pPr>
              <w:jc w:val="center"/>
              <w:rPr>
                <w:bCs/>
              </w:rPr>
            </w:pPr>
            <w:r w:rsidRPr="006047A2">
              <w:rPr>
                <w:bCs/>
              </w:rPr>
              <w:t xml:space="preserve">100 </w:t>
            </w:r>
          </w:p>
        </w:tc>
        <w:tc>
          <w:tcPr>
            <w:tcW w:w="1021" w:type="pct"/>
            <w:tcBorders>
              <w:bottom w:val="nil"/>
            </w:tcBorders>
          </w:tcPr>
          <w:p w:rsidR="007A42D6" w:rsidRPr="006047A2" w:rsidRDefault="007A42D6" w:rsidP="00DA4C03">
            <w:pPr>
              <w:jc w:val="center"/>
              <w:rPr>
                <w:bCs/>
              </w:rPr>
            </w:pPr>
            <w:r w:rsidRPr="006047A2">
              <w:rPr>
                <w:bCs/>
              </w:rPr>
              <w:t xml:space="preserve">2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200 </w:t>
            </w:r>
          </w:p>
        </w:tc>
        <w:tc>
          <w:tcPr>
            <w:tcW w:w="1021" w:type="pct"/>
            <w:tcBorders>
              <w:top w:val="nil"/>
              <w:bottom w:val="nil"/>
            </w:tcBorders>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300 </w:t>
            </w:r>
          </w:p>
        </w:tc>
        <w:tc>
          <w:tcPr>
            <w:tcW w:w="1021" w:type="pct"/>
            <w:tcBorders>
              <w:top w:val="nil"/>
              <w:bottom w:val="nil"/>
            </w:tcBorders>
          </w:tcPr>
          <w:p w:rsidR="007A42D6" w:rsidRPr="006047A2" w:rsidRDefault="007A42D6" w:rsidP="00DA4C03">
            <w:pPr>
              <w:jc w:val="center"/>
              <w:rPr>
                <w:bCs/>
              </w:rPr>
            </w:pPr>
            <w:r w:rsidRPr="006047A2">
              <w:rPr>
                <w:bCs/>
              </w:rPr>
              <w:t xml:space="preserve">4,5 </w:t>
            </w:r>
          </w:p>
        </w:tc>
      </w:tr>
      <w:tr w:rsidR="007A42D6" w:rsidRPr="006047A2" w:rsidTr="00DA4C03">
        <w:trPr>
          <w:jc w:val="center"/>
        </w:trPr>
        <w:tc>
          <w:tcPr>
            <w:tcW w:w="1877"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jc w:val="center"/>
              <w:rPr>
                <w:bCs/>
              </w:rPr>
            </w:pPr>
            <w:r w:rsidRPr="006047A2">
              <w:rPr>
                <w:bCs/>
              </w:rPr>
              <w:t xml:space="preserve">500 </w:t>
            </w:r>
          </w:p>
        </w:tc>
        <w:tc>
          <w:tcPr>
            <w:tcW w:w="1021" w:type="pct"/>
            <w:tcBorders>
              <w:top w:val="nil"/>
            </w:tcBorders>
          </w:tcPr>
          <w:p w:rsidR="007A42D6" w:rsidRPr="006047A2" w:rsidRDefault="007A42D6" w:rsidP="00DA4C03">
            <w:pPr>
              <w:jc w:val="center"/>
              <w:rPr>
                <w:bCs/>
              </w:rPr>
            </w:pPr>
            <w:r w:rsidRPr="006047A2">
              <w:rPr>
                <w:bCs/>
              </w:rPr>
              <w:t xml:space="preserve">6 </w:t>
            </w:r>
          </w:p>
        </w:tc>
      </w:tr>
      <w:tr w:rsidR="007A42D6" w:rsidRPr="006047A2" w:rsidTr="00DA4C03">
        <w:trPr>
          <w:jc w:val="center"/>
        </w:trPr>
        <w:tc>
          <w:tcPr>
            <w:tcW w:w="1877"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jc w:val="center"/>
              <w:rPr>
                <w:bCs/>
              </w:rPr>
            </w:pPr>
            <w:r w:rsidRPr="006047A2">
              <w:rPr>
                <w:bCs/>
              </w:rPr>
              <w:t xml:space="preserve">200 </w:t>
            </w:r>
          </w:p>
        </w:tc>
        <w:tc>
          <w:tcPr>
            <w:tcW w:w="1021" w:type="pct"/>
            <w:tcBorders>
              <w:top w:val="nil"/>
            </w:tcBorders>
          </w:tcPr>
          <w:p w:rsidR="007A42D6" w:rsidRPr="006047A2" w:rsidRDefault="007A42D6" w:rsidP="00DA4C03">
            <w:pPr>
              <w:widowControl w:val="0"/>
              <w:jc w:val="center"/>
              <w:rPr>
                <w:bCs/>
              </w:rPr>
            </w:pPr>
            <w:r w:rsidRPr="006047A2">
              <w:rPr>
                <w:bCs/>
              </w:rPr>
              <w:t xml:space="preserve">6,0 </w:t>
            </w:r>
          </w:p>
        </w:tc>
      </w:tr>
      <w:tr w:rsidR="007A42D6" w:rsidRPr="006047A2" w:rsidTr="00DA4C03">
        <w:trPr>
          <w:jc w:val="center"/>
        </w:trPr>
        <w:tc>
          <w:tcPr>
            <w:tcW w:w="1877" w:type="pct"/>
            <w:tcBorders>
              <w:bottom w:val="nil"/>
            </w:tcBorders>
          </w:tcPr>
          <w:p w:rsidR="007A42D6" w:rsidRPr="006047A2" w:rsidRDefault="007A42D6" w:rsidP="00DA4C03">
            <w:pPr>
              <w:widowControl w:val="0"/>
              <w:rPr>
                <w:bCs/>
              </w:rPr>
            </w:pPr>
            <w:r w:rsidRPr="006047A2">
              <w:rPr>
                <w:bCs/>
              </w:rPr>
              <w:t>Автобусные парки (гаражи)</w:t>
            </w:r>
          </w:p>
        </w:tc>
        <w:tc>
          <w:tcPr>
            <w:tcW w:w="1051" w:type="pct"/>
            <w:tcBorders>
              <w:bottom w:val="nil"/>
            </w:tcBorders>
          </w:tcPr>
          <w:p w:rsidR="007A42D6" w:rsidRPr="006047A2" w:rsidRDefault="007A42D6" w:rsidP="00DA4C03">
            <w:pPr>
              <w:widowControl w:val="0"/>
              <w:jc w:val="center"/>
              <w:rPr>
                <w:bCs/>
              </w:rPr>
            </w:pPr>
            <w:r w:rsidRPr="006047A2">
              <w:rPr>
                <w:bCs/>
              </w:rPr>
              <w:t>то же</w:t>
            </w:r>
          </w:p>
        </w:tc>
        <w:tc>
          <w:tcPr>
            <w:tcW w:w="1051" w:type="pct"/>
            <w:tcBorders>
              <w:bottom w:val="nil"/>
            </w:tcBorders>
          </w:tcPr>
          <w:p w:rsidR="007A42D6" w:rsidRPr="006047A2" w:rsidRDefault="007A42D6" w:rsidP="00DA4C03">
            <w:pPr>
              <w:widowControl w:val="0"/>
              <w:jc w:val="center"/>
              <w:rPr>
                <w:bCs/>
              </w:rPr>
            </w:pPr>
            <w:r w:rsidRPr="006047A2">
              <w:rPr>
                <w:bCs/>
              </w:rPr>
              <w:t xml:space="preserve">100 </w:t>
            </w:r>
          </w:p>
        </w:tc>
        <w:tc>
          <w:tcPr>
            <w:tcW w:w="1021" w:type="pct"/>
            <w:tcBorders>
              <w:bottom w:val="nil"/>
            </w:tcBorders>
          </w:tcPr>
          <w:p w:rsidR="007A42D6" w:rsidRPr="006047A2" w:rsidRDefault="007A42D6" w:rsidP="00DA4C03">
            <w:pPr>
              <w:widowControl w:val="0"/>
              <w:jc w:val="center"/>
              <w:rPr>
                <w:bCs/>
              </w:rPr>
            </w:pPr>
            <w:r w:rsidRPr="006047A2">
              <w:rPr>
                <w:bCs/>
              </w:rPr>
              <w:t xml:space="preserve">2,3 </w:t>
            </w:r>
          </w:p>
        </w:tc>
      </w:tr>
      <w:tr w:rsidR="007A42D6" w:rsidRPr="006047A2" w:rsidTr="00DA4C03">
        <w:trPr>
          <w:jc w:val="center"/>
        </w:trPr>
        <w:tc>
          <w:tcPr>
            <w:tcW w:w="1877"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jc w:val="center"/>
              <w:rPr>
                <w:bCs/>
              </w:rPr>
            </w:pPr>
            <w:r w:rsidRPr="006047A2">
              <w:rPr>
                <w:bCs/>
              </w:rPr>
              <w:t xml:space="preserve">200 </w:t>
            </w:r>
          </w:p>
        </w:tc>
        <w:tc>
          <w:tcPr>
            <w:tcW w:w="1021" w:type="pct"/>
            <w:tcBorders>
              <w:top w:val="nil"/>
              <w:bottom w:val="nil"/>
            </w:tcBorders>
          </w:tcPr>
          <w:p w:rsidR="007A42D6" w:rsidRPr="006047A2" w:rsidRDefault="007A42D6" w:rsidP="00DA4C03">
            <w:pPr>
              <w:widowControl w:val="0"/>
              <w:jc w:val="center"/>
              <w:rPr>
                <w:bCs/>
              </w:rPr>
            </w:pPr>
            <w:r w:rsidRPr="006047A2">
              <w:rPr>
                <w:bCs/>
              </w:rPr>
              <w:t xml:space="preserve">3,5 </w:t>
            </w:r>
          </w:p>
        </w:tc>
      </w:tr>
      <w:tr w:rsidR="007A42D6" w:rsidRPr="006047A2" w:rsidTr="00DA4C03">
        <w:trPr>
          <w:jc w:val="center"/>
        </w:trPr>
        <w:tc>
          <w:tcPr>
            <w:tcW w:w="1877"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jc w:val="center"/>
              <w:rPr>
                <w:bCs/>
              </w:rPr>
            </w:pPr>
            <w:r w:rsidRPr="006047A2">
              <w:rPr>
                <w:bCs/>
              </w:rPr>
              <w:t xml:space="preserve">300 </w:t>
            </w:r>
          </w:p>
        </w:tc>
        <w:tc>
          <w:tcPr>
            <w:tcW w:w="1021" w:type="pct"/>
            <w:tcBorders>
              <w:top w:val="nil"/>
              <w:bottom w:val="nil"/>
            </w:tcBorders>
          </w:tcPr>
          <w:p w:rsidR="007A42D6" w:rsidRPr="006047A2" w:rsidRDefault="007A42D6" w:rsidP="00DA4C03">
            <w:pPr>
              <w:widowControl w:val="0"/>
              <w:jc w:val="center"/>
              <w:rPr>
                <w:bCs/>
              </w:rPr>
            </w:pPr>
            <w:r w:rsidRPr="006047A2">
              <w:rPr>
                <w:bCs/>
              </w:rPr>
              <w:t xml:space="preserve">4,5 </w:t>
            </w:r>
          </w:p>
        </w:tc>
      </w:tr>
      <w:tr w:rsidR="007A42D6" w:rsidRPr="006047A2" w:rsidTr="00DA4C03">
        <w:trPr>
          <w:jc w:val="center"/>
        </w:trPr>
        <w:tc>
          <w:tcPr>
            <w:tcW w:w="1877"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jc w:val="center"/>
              <w:rPr>
                <w:bCs/>
              </w:rPr>
            </w:pPr>
            <w:r w:rsidRPr="006047A2">
              <w:rPr>
                <w:bCs/>
              </w:rPr>
              <w:t xml:space="preserve">500 </w:t>
            </w:r>
          </w:p>
        </w:tc>
        <w:tc>
          <w:tcPr>
            <w:tcW w:w="1021" w:type="pct"/>
            <w:tcBorders>
              <w:top w:val="nil"/>
            </w:tcBorders>
          </w:tcPr>
          <w:p w:rsidR="007A42D6" w:rsidRPr="006047A2" w:rsidRDefault="007A42D6" w:rsidP="00DA4C03">
            <w:pPr>
              <w:widowControl w:val="0"/>
              <w:jc w:val="center"/>
              <w:rPr>
                <w:bCs/>
              </w:rPr>
            </w:pPr>
            <w:r w:rsidRPr="006047A2">
              <w:rPr>
                <w:bCs/>
              </w:rPr>
              <w:t xml:space="preserve">6,5 </w:t>
            </w:r>
          </w:p>
        </w:tc>
      </w:tr>
    </w:tbl>
    <w:p w:rsidR="007A42D6" w:rsidRDefault="007A42D6" w:rsidP="007A42D6">
      <w:pPr>
        <w:widowControl w:val="0"/>
        <w:spacing w:before="120"/>
        <w:ind w:firstLine="720"/>
        <w:jc w:val="both"/>
        <w:rPr>
          <w:bCs/>
        </w:rPr>
      </w:pPr>
      <w:r w:rsidRPr="006047A2">
        <w:rPr>
          <w:bCs/>
        </w:rPr>
        <w:t>Примечание: Для условий реконструкции размеры земельных участков при соответствующем обосновании допускается у</w:t>
      </w:r>
      <w:r>
        <w:rPr>
          <w:bCs/>
        </w:rPr>
        <w:t>меньшать, но не более чем на 20</w:t>
      </w:r>
      <w:r w:rsidRPr="006047A2">
        <w:rPr>
          <w:bCs/>
        </w:rPr>
        <w:t>%.</w:t>
      </w:r>
    </w:p>
    <w:p w:rsidR="007A42D6" w:rsidRDefault="007A42D6" w:rsidP="007A42D6">
      <w:pPr>
        <w:pStyle w:val="1"/>
        <w:keepNext w:val="0"/>
        <w:widowControl w:val="0"/>
        <w:spacing w:before="0" w:after="0" w:line="240" w:lineRule="exact"/>
        <w:rPr>
          <w:rFonts w:ascii="Times New Roman" w:hAnsi="Times New Roman"/>
          <w:b w:val="0"/>
          <w:sz w:val="28"/>
          <w:szCs w:val="28"/>
        </w:rPr>
      </w:pPr>
      <w:bookmarkStart w:id="33" w:name="_Toc327614729"/>
      <w:bookmarkStart w:id="34" w:name="_Toc295148908"/>
      <w:bookmarkStart w:id="35" w:name="_Toc327615945"/>
    </w:p>
    <w:p w:rsidR="007A42D6" w:rsidRDefault="007A42D6" w:rsidP="007A42D6">
      <w:pPr>
        <w:pStyle w:val="1"/>
        <w:keepNext w:val="0"/>
        <w:widowControl w:val="0"/>
        <w:spacing w:before="0" w:after="0" w:line="240" w:lineRule="exact"/>
        <w:ind w:left="4820"/>
        <w:jc w:val="right"/>
        <w:rPr>
          <w:rFonts w:ascii="Times New Roman" w:hAnsi="Times New Roman"/>
          <w:b w:val="0"/>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И</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Pr="006047A2" w:rsidRDefault="007A42D6" w:rsidP="007A42D6">
      <w:pPr>
        <w:pStyle w:val="1"/>
        <w:keepNext w:val="0"/>
        <w:widowControl w:val="0"/>
        <w:spacing w:before="0" w:after="0"/>
        <w:jc w:val="right"/>
        <w:rPr>
          <w:rFonts w:ascii="Times New Roman" w:hAnsi="Times New Roman"/>
          <w:b w:val="0"/>
          <w:sz w:val="28"/>
          <w:szCs w:val="28"/>
        </w:rPr>
      </w:pPr>
    </w:p>
    <w:p w:rsidR="007A42D6" w:rsidRDefault="007A42D6" w:rsidP="007A42D6">
      <w:pPr>
        <w:pStyle w:val="1"/>
        <w:keepNext w:val="0"/>
        <w:widowControl w:val="0"/>
        <w:spacing w:before="0" w:after="0"/>
        <w:jc w:val="center"/>
        <w:rPr>
          <w:rFonts w:ascii="Times New Roman" w:hAnsi="Times New Roman"/>
          <w:b w:val="0"/>
          <w:sz w:val="28"/>
          <w:szCs w:val="28"/>
        </w:rPr>
      </w:pPr>
    </w:p>
    <w:p w:rsidR="007A42D6" w:rsidRDefault="007A42D6" w:rsidP="007A42D6">
      <w:pPr>
        <w:pStyle w:val="1"/>
        <w:keepNext w:val="0"/>
        <w:widowControl w:val="0"/>
        <w:spacing w:before="0" w:after="0"/>
        <w:jc w:val="center"/>
        <w:rPr>
          <w:rFonts w:ascii="Times New Roman" w:hAnsi="Times New Roman"/>
          <w:b w:val="0"/>
          <w:sz w:val="28"/>
          <w:szCs w:val="28"/>
        </w:rPr>
      </w:pPr>
    </w:p>
    <w:p w:rsidR="007A42D6" w:rsidRDefault="007A42D6" w:rsidP="007A42D6">
      <w:pPr>
        <w:pStyle w:val="1"/>
        <w:keepNext w:val="0"/>
        <w:widowControl w:val="0"/>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6" w:name="_Toc327614730"/>
      <w:bookmarkEnd w:id="33"/>
    </w:p>
    <w:p w:rsidR="007A42D6" w:rsidRPr="006047A2" w:rsidRDefault="007A42D6" w:rsidP="007A42D6">
      <w:pPr>
        <w:pStyle w:val="1"/>
        <w:keepNext w:val="0"/>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34"/>
      <w:bookmarkEnd w:id="35"/>
      <w:bookmarkEnd w:id="36"/>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935"/>
        <w:gridCol w:w="1737"/>
        <w:gridCol w:w="1655"/>
      </w:tblGrid>
      <w:tr w:rsidR="007A42D6" w:rsidRPr="006047A2" w:rsidTr="00DA4C03">
        <w:tc>
          <w:tcPr>
            <w:tcW w:w="3182" w:type="pct"/>
            <w:vMerge w:val="restart"/>
          </w:tcPr>
          <w:p w:rsidR="007A42D6" w:rsidRPr="006047A2" w:rsidRDefault="007A42D6" w:rsidP="00DA4C03">
            <w:pPr>
              <w:jc w:val="center"/>
              <w:rPr>
                <w:bCs/>
              </w:rPr>
            </w:pPr>
            <w:r w:rsidRPr="006047A2">
              <w:rPr>
                <w:bCs/>
              </w:rPr>
              <w:t>Бытовые отходы</w:t>
            </w:r>
          </w:p>
        </w:tc>
        <w:tc>
          <w:tcPr>
            <w:tcW w:w="1818" w:type="pct"/>
            <w:gridSpan w:val="2"/>
          </w:tcPr>
          <w:p w:rsidR="007A42D6" w:rsidRPr="006047A2" w:rsidRDefault="007A42D6" w:rsidP="00DA4C03">
            <w:pPr>
              <w:jc w:val="center"/>
              <w:rPr>
                <w:bCs/>
              </w:rPr>
            </w:pPr>
            <w:r w:rsidRPr="006047A2">
              <w:rPr>
                <w:bCs/>
              </w:rPr>
              <w:t>Количество бытовых отходов, чел./год</w:t>
            </w:r>
          </w:p>
        </w:tc>
      </w:tr>
      <w:tr w:rsidR="007A42D6" w:rsidRPr="006047A2" w:rsidTr="00DA4C03">
        <w:tc>
          <w:tcPr>
            <w:tcW w:w="3182" w:type="pct"/>
            <w:vMerge/>
          </w:tcPr>
          <w:p w:rsidR="007A42D6" w:rsidRPr="006047A2" w:rsidRDefault="007A42D6" w:rsidP="00DA4C03">
            <w:pPr>
              <w:jc w:val="center"/>
              <w:rPr>
                <w:bCs/>
              </w:rPr>
            </w:pPr>
          </w:p>
        </w:tc>
        <w:tc>
          <w:tcPr>
            <w:tcW w:w="931" w:type="pct"/>
          </w:tcPr>
          <w:p w:rsidR="007A42D6" w:rsidRPr="006047A2" w:rsidRDefault="007A42D6" w:rsidP="00DA4C03">
            <w:pPr>
              <w:jc w:val="center"/>
              <w:rPr>
                <w:bCs/>
              </w:rPr>
            </w:pPr>
            <w:r w:rsidRPr="006047A2">
              <w:rPr>
                <w:bCs/>
              </w:rPr>
              <w:t>кг</w:t>
            </w:r>
          </w:p>
        </w:tc>
        <w:tc>
          <w:tcPr>
            <w:tcW w:w="887" w:type="pct"/>
          </w:tcPr>
          <w:p w:rsidR="007A42D6" w:rsidRPr="006047A2" w:rsidRDefault="007A42D6" w:rsidP="00DA4C03">
            <w:pPr>
              <w:jc w:val="center"/>
              <w:rPr>
                <w:bCs/>
              </w:rPr>
            </w:pPr>
            <w:r w:rsidRPr="006047A2">
              <w:rPr>
                <w:bCs/>
              </w:rPr>
              <w:t>л</w:t>
            </w:r>
          </w:p>
        </w:tc>
      </w:tr>
      <w:tr w:rsidR="007A42D6" w:rsidRPr="006047A2" w:rsidTr="00DA4C03">
        <w:tc>
          <w:tcPr>
            <w:tcW w:w="3182" w:type="pct"/>
          </w:tcPr>
          <w:p w:rsidR="007A42D6" w:rsidRPr="006047A2" w:rsidRDefault="007A42D6" w:rsidP="00DA4C03">
            <w:pPr>
              <w:rPr>
                <w:bCs/>
              </w:rPr>
            </w:pPr>
            <w:r w:rsidRPr="006047A2">
              <w:rPr>
                <w:bCs/>
              </w:rPr>
              <w:t>Твердые</w:t>
            </w:r>
          </w:p>
        </w:tc>
        <w:tc>
          <w:tcPr>
            <w:tcW w:w="931" w:type="pct"/>
          </w:tcPr>
          <w:p w:rsidR="007A42D6" w:rsidRPr="006047A2" w:rsidRDefault="007A42D6" w:rsidP="00DA4C03">
            <w:pPr>
              <w:rPr>
                <w:bCs/>
              </w:rPr>
            </w:pPr>
          </w:p>
        </w:tc>
        <w:tc>
          <w:tcPr>
            <w:tcW w:w="887" w:type="pct"/>
          </w:tcPr>
          <w:p w:rsidR="007A42D6" w:rsidRPr="006047A2" w:rsidRDefault="007A42D6" w:rsidP="00DA4C03">
            <w:pPr>
              <w:rPr>
                <w:bCs/>
              </w:rPr>
            </w:pPr>
          </w:p>
        </w:tc>
      </w:tr>
      <w:tr w:rsidR="007A42D6" w:rsidRPr="006047A2" w:rsidTr="00DA4C03">
        <w:tc>
          <w:tcPr>
            <w:tcW w:w="3182" w:type="pct"/>
          </w:tcPr>
          <w:p w:rsidR="007A42D6" w:rsidRPr="006047A2" w:rsidRDefault="007A42D6" w:rsidP="00DA4C03">
            <w:pPr>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7A42D6" w:rsidRPr="006047A2" w:rsidRDefault="007A42D6" w:rsidP="00DA4C03">
            <w:pPr>
              <w:jc w:val="center"/>
              <w:rPr>
                <w:bCs/>
              </w:rPr>
            </w:pPr>
            <w:r w:rsidRPr="006047A2">
              <w:rPr>
                <w:bCs/>
              </w:rPr>
              <w:t xml:space="preserve">190 </w:t>
            </w:r>
          </w:p>
        </w:tc>
        <w:tc>
          <w:tcPr>
            <w:tcW w:w="887" w:type="pct"/>
          </w:tcPr>
          <w:p w:rsidR="007A42D6" w:rsidRPr="006047A2" w:rsidRDefault="007A42D6" w:rsidP="00DA4C03">
            <w:pPr>
              <w:jc w:val="center"/>
              <w:rPr>
                <w:bCs/>
              </w:rPr>
            </w:pPr>
            <w:r w:rsidRPr="006047A2">
              <w:rPr>
                <w:bCs/>
              </w:rPr>
              <w:t xml:space="preserve">900 </w:t>
            </w:r>
          </w:p>
        </w:tc>
      </w:tr>
      <w:tr w:rsidR="007A42D6" w:rsidRPr="006047A2" w:rsidTr="00DA4C03">
        <w:tc>
          <w:tcPr>
            <w:tcW w:w="3182" w:type="pct"/>
          </w:tcPr>
          <w:p w:rsidR="007A42D6" w:rsidRPr="006047A2" w:rsidRDefault="007A42D6" w:rsidP="00DA4C03">
            <w:pPr>
              <w:ind w:left="315"/>
              <w:rPr>
                <w:bCs/>
              </w:rPr>
            </w:pPr>
            <w:r w:rsidRPr="006047A2">
              <w:rPr>
                <w:bCs/>
              </w:rPr>
              <w:t xml:space="preserve">от прочих жилых зданий </w:t>
            </w:r>
          </w:p>
        </w:tc>
        <w:tc>
          <w:tcPr>
            <w:tcW w:w="931" w:type="pct"/>
          </w:tcPr>
          <w:p w:rsidR="007A42D6" w:rsidRPr="006047A2" w:rsidRDefault="007A42D6" w:rsidP="00DA4C03">
            <w:pPr>
              <w:jc w:val="center"/>
              <w:rPr>
                <w:bCs/>
              </w:rPr>
            </w:pPr>
            <w:r w:rsidRPr="006047A2">
              <w:rPr>
                <w:bCs/>
              </w:rPr>
              <w:t xml:space="preserve">300 </w:t>
            </w:r>
          </w:p>
        </w:tc>
        <w:tc>
          <w:tcPr>
            <w:tcW w:w="887" w:type="pct"/>
          </w:tcPr>
          <w:p w:rsidR="007A42D6" w:rsidRPr="006047A2" w:rsidRDefault="007A42D6" w:rsidP="00DA4C03">
            <w:pPr>
              <w:jc w:val="center"/>
              <w:rPr>
                <w:bCs/>
              </w:rPr>
            </w:pPr>
            <w:r w:rsidRPr="006047A2">
              <w:rPr>
                <w:bCs/>
              </w:rPr>
              <w:t xml:space="preserve">1100 </w:t>
            </w:r>
          </w:p>
        </w:tc>
      </w:tr>
      <w:tr w:rsidR="007A42D6" w:rsidRPr="006047A2" w:rsidTr="00DA4C03">
        <w:tc>
          <w:tcPr>
            <w:tcW w:w="3182" w:type="pct"/>
          </w:tcPr>
          <w:p w:rsidR="007A42D6" w:rsidRPr="006047A2" w:rsidRDefault="007A42D6" w:rsidP="00DA4C03">
            <w:pPr>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7A42D6" w:rsidRPr="006047A2" w:rsidRDefault="007A42D6" w:rsidP="00DA4C03">
            <w:pPr>
              <w:jc w:val="center"/>
              <w:rPr>
                <w:bCs/>
              </w:rPr>
            </w:pPr>
            <w:r w:rsidRPr="006047A2">
              <w:rPr>
                <w:bCs/>
              </w:rPr>
              <w:t xml:space="preserve">280 </w:t>
            </w:r>
          </w:p>
        </w:tc>
        <w:tc>
          <w:tcPr>
            <w:tcW w:w="887" w:type="pct"/>
          </w:tcPr>
          <w:p w:rsidR="007A42D6" w:rsidRPr="006047A2" w:rsidRDefault="007A42D6" w:rsidP="00DA4C03">
            <w:pPr>
              <w:jc w:val="center"/>
              <w:rPr>
                <w:bCs/>
              </w:rPr>
            </w:pPr>
            <w:r w:rsidRPr="006047A2">
              <w:rPr>
                <w:bCs/>
              </w:rPr>
              <w:t xml:space="preserve">1400 </w:t>
            </w:r>
          </w:p>
        </w:tc>
      </w:tr>
      <w:tr w:rsidR="007A42D6" w:rsidRPr="006047A2" w:rsidTr="00DA4C03">
        <w:tc>
          <w:tcPr>
            <w:tcW w:w="3182" w:type="pct"/>
          </w:tcPr>
          <w:p w:rsidR="007A42D6" w:rsidRPr="006047A2" w:rsidRDefault="007A42D6" w:rsidP="00DA4C03">
            <w:pPr>
              <w:rPr>
                <w:bCs/>
              </w:rPr>
            </w:pPr>
            <w:r w:rsidRPr="006047A2">
              <w:rPr>
                <w:bCs/>
              </w:rPr>
              <w:lastRenderedPageBreak/>
              <w:t>Жидкие из выгребов (при отсутствии канализации)</w:t>
            </w:r>
          </w:p>
        </w:tc>
        <w:tc>
          <w:tcPr>
            <w:tcW w:w="931" w:type="pct"/>
          </w:tcPr>
          <w:p w:rsidR="007A42D6" w:rsidRPr="006047A2" w:rsidRDefault="007A42D6" w:rsidP="00DA4C03">
            <w:pPr>
              <w:jc w:val="center"/>
              <w:rPr>
                <w:bCs/>
              </w:rPr>
            </w:pPr>
            <w:r w:rsidRPr="006047A2">
              <w:rPr>
                <w:bCs/>
              </w:rPr>
              <w:t>-</w:t>
            </w:r>
          </w:p>
        </w:tc>
        <w:tc>
          <w:tcPr>
            <w:tcW w:w="887" w:type="pct"/>
          </w:tcPr>
          <w:p w:rsidR="007A42D6" w:rsidRPr="006047A2" w:rsidRDefault="007A42D6" w:rsidP="00DA4C03">
            <w:pPr>
              <w:jc w:val="center"/>
              <w:rPr>
                <w:bCs/>
              </w:rPr>
            </w:pPr>
            <w:r w:rsidRPr="006047A2">
              <w:rPr>
                <w:bCs/>
              </w:rPr>
              <w:t xml:space="preserve">2000 </w:t>
            </w:r>
          </w:p>
        </w:tc>
      </w:tr>
      <w:tr w:rsidR="007A42D6" w:rsidRPr="006047A2" w:rsidTr="00DA4C03">
        <w:tc>
          <w:tcPr>
            <w:tcW w:w="3182" w:type="pct"/>
          </w:tcPr>
          <w:p w:rsidR="007A42D6" w:rsidRPr="006047A2" w:rsidRDefault="007A42D6" w:rsidP="00DA4C03">
            <w:pPr>
              <w:rPr>
                <w:bCs/>
              </w:rPr>
            </w:pPr>
            <w:r w:rsidRPr="006047A2">
              <w:rPr>
                <w:bCs/>
              </w:rPr>
              <w:t xml:space="preserve">Смет с 1 </w:t>
            </w:r>
            <w:proofErr w:type="spellStart"/>
            <w:r w:rsidRPr="006047A2">
              <w:rPr>
                <w:bCs/>
              </w:rPr>
              <w:t>кв.м</w:t>
            </w:r>
            <w:proofErr w:type="spellEnd"/>
            <w:r w:rsidRPr="006047A2">
              <w:rPr>
                <w:bCs/>
              </w:rPr>
              <w:t xml:space="preserve"> твердых покрытий улиц, площадей и парков</w:t>
            </w:r>
          </w:p>
        </w:tc>
        <w:tc>
          <w:tcPr>
            <w:tcW w:w="931" w:type="pct"/>
          </w:tcPr>
          <w:p w:rsidR="007A42D6" w:rsidRPr="006047A2" w:rsidRDefault="007A42D6" w:rsidP="00DA4C03">
            <w:pPr>
              <w:jc w:val="center"/>
              <w:rPr>
                <w:bCs/>
              </w:rPr>
            </w:pPr>
            <w:r w:rsidRPr="006047A2">
              <w:rPr>
                <w:bCs/>
              </w:rPr>
              <w:t xml:space="preserve">5 </w:t>
            </w:r>
          </w:p>
        </w:tc>
        <w:tc>
          <w:tcPr>
            <w:tcW w:w="887" w:type="pct"/>
          </w:tcPr>
          <w:p w:rsidR="007A42D6" w:rsidRPr="006047A2" w:rsidRDefault="007A42D6" w:rsidP="00DA4C03">
            <w:pPr>
              <w:jc w:val="center"/>
              <w:rPr>
                <w:bCs/>
              </w:rPr>
            </w:pPr>
            <w:r w:rsidRPr="006047A2">
              <w:rPr>
                <w:bCs/>
              </w:rPr>
              <w:t xml:space="preserve">8 </w:t>
            </w:r>
          </w:p>
        </w:tc>
      </w:tr>
    </w:tbl>
    <w:p w:rsidR="007A42D6" w:rsidRDefault="007A42D6" w:rsidP="007A42D6">
      <w:pPr>
        <w:spacing w:before="120"/>
        <w:ind w:firstLine="720"/>
        <w:jc w:val="both"/>
        <w:rPr>
          <w:bCs/>
        </w:rPr>
      </w:pPr>
      <w:r>
        <w:rPr>
          <w:bCs/>
        </w:rPr>
        <w:t>Примечания:</w:t>
      </w:r>
    </w:p>
    <w:p w:rsidR="007A42D6" w:rsidRPr="006047A2" w:rsidRDefault="007A42D6" w:rsidP="007A42D6">
      <w:pPr>
        <w:ind w:firstLine="720"/>
        <w:jc w:val="both"/>
        <w:rPr>
          <w:bCs/>
        </w:rPr>
      </w:pPr>
      <w:r>
        <w:rPr>
          <w:bCs/>
        </w:rPr>
        <w:t>1</w:t>
      </w:r>
      <w:r w:rsidRPr="006047A2">
        <w:rPr>
          <w:bCs/>
        </w:rPr>
        <w:t xml:space="preserve">. Нормы накопления твердых отходов при местном отоплении следует увеличивать на 10 %, при использовании бурого угля – на 50%. </w:t>
      </w:r>
    </w:p>
    <w:p w:rsidR="007A42D6" w:rsidRDefault="007A42D6" w:rsidP="007A42D6">
      <w:pPr>
        <w:ind w:firstLine="720"/>
        <w:jc w:val="both"/>
        <w:rPr>
          <w:bCs/>
        </w:rPr>
      </w:pPr>
      <w:r w:rsidRPr="006047A2">
        <w:rPr>
          <w:bCs/>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7A42D6" w:rsidRPr="00382B19" w:rsidRDefault="007A42D6" w:rsidP="007A42D6">
      <w:bookmarkStart w:id="37" w:name="_Toc295148909"/>
      <w:bookmarkStart w:id="38" w:name="_Toc327614732"/>
      <w:bookmarkStart w:id="39" w:name="_Toc327615946"/>
    </w:p>
    <w:p w:rsidR="007A42D6" w:rsidRPr="00382B19" w:rsidRDefault="007A42D6" w:rsidP="007A42D6"/>
    <w:p w:rsidR="007A42D6" w:rsidRPr="00382B19" w:rsidRDefault="007A42D6" w:rsidP="007A42D6"/>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pacing w:val="-2"/>
                <w:sz w:val="28"/>
                <w:szCs w:val="28"/>
              </w:rPr>
            </w:pPr>
            <w:r>
              <w:rPr>
                <w:spacing w:val="-2"/>
                <w:sz w:val="28"/>
                <w:szCs w:val="28"/>
              </w:rPr>
              <w:t>ПРИЛОЖЕНИЕ К</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Pr="006047A2" w:rsidRDefault="007A42D6" w:rsidP="007A42D6">
      <w:pPr>
        <w:pStyle w:val="1"/>
        <w:spacing w:before="0" w:after="0"/>
        <w:jc w:val="right"/>
        <w:rPr>
          <w:rFonts w:ascii="Times New Roman" w:hAnsi="Times New Roman"/>
          <w:b w:val="0"/>
          <w:bCs w:val="0"/>
          <w:sz w:val="28"/>
          <w:szCs w:val="28"/>
        </w:rPr>
      </w:pPr>
    </w:p>
    <w:p w:rsidR="007A42D6" w:rsidRDefault="007A42D6" w:rsidP="007A42D6">
      <w:pPr>
        <w:pStyle w:val="1"/>
        <w:spacing w:before="0" w:after="0"/>
        <w:jc w:val="center"/>
        <w:rPr>
          <w:rFonts w:ascii="Times New Roman" w:hAnsi="Times New Roman"/>
          <w:b w:val="0"/>
          <w:bCs w:val="0"/>
          <w:sz w:val="28"/>
          <w:szCs w:val="28"/>
        </w:rPr>
      </w:pPr>
    </w:p>
    <w:p w:rsidR="007A42D6" w:rsidRDefault="007A42D6" w:rsidP="007A42D6">
      <w:pPr>
        <w:pStyle w:val="1"/>
        <w:spacing w:before="0" w:after="0"/>
        <w:jc w:val="center"/>
        <w:rPr>
          <w:rFonts w:ascii="Times New Roman" w:hAnsi="Times New Roman"/>
          <w:b w:val="0"/>
          <w:bCs w:val="0"/>
          <w:sz w:val="28"/>
          <w:szCs w:val="28"/>
        </w:rPr>
      </w:pPr>
    </w:p>
    <w:p w:rsidR="007A42D6" w:rsidRPr="006047A2" w:rsidRDefault="007A42D6" w:rsidP="007A42D6">
      <w:pPr>
        <w:pStyle w:val="1"/>
        <w:spacing w:before="0" w:after="120"/>
        <w:jc w:val="center"/>
        <w:rPr>
          <w:rFonts w:ascii="Times New Roman" w:hAnsi="Times New Roman"/>
          <w:b w:val="0"/>
          <w:bCs w:val="0"/>
          <w:sz w:val="28"/>
          <w:szCs w:val="28"/>
        </w:rPr>
      </w:pPr>
      <w:r w:rsidRPr="006047A2">
        <w:rPr>
          <w:rFonts w:ascii="Times New Roman" w:hAnsi="Times New Roman"/>
          <w:b w:val="0"/>
          <w:bCs w:val="0"/>
          <w:sz w:val="28"/>
          <w:szCs w:val="28"/>
        </w:rPr>
        <w:t>Укрупненные показатели электропотребления</w:t>
      </w:r>
      <w:bookmarkEnd w:id="37"/>
      <w:bookmarkEnd w:id="38"/>
      <w:bookmarkEnd w:id="39"/>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679"/>
        <w:gridCol w:w="2339"/>
        <w:gridCol w:w="2337"/>
      </w:tblGrid>
      <w:tr w:rsidR="007A42D6" w:rsidRPr="006047A2" w:rsidTr="00DA4C03">
        <w:tc>
          <w:tcPr>
            <w:tcW w:w="2501" w:type="pct"/>
            <w:vAlign w:val="center"/>
          </w:tcPr>
          <w:p w:rsidR="007A42D6" w:rsidRPr="006047A2" w:rsidRDefault="007A42D6" w:rsidP="00DA4C03">
            <w:pPr>
              <w:jc w:val="center"/>
              <w:rPr>
                <w:bCs/>
              </w:rPr>
            </w:pPr>
            <w:r w:rsidRPr="006047A2">
              <w:rPr>
                <w:bCs/>
              </w:rPr>
              <w:t>Степень благоустройства поселений</w:t>
            </w:r>
          </w:p>
        </w:tc>
        <w:tc>
          <w:tcPr>
            <w:tcW w:w="1250" w:type="pct"/>
            <w:vAlign w:val="center"/>
          </w:tcPr>
          <w:p w:rsidR="007A42D6" w:rsidRPr="006047A2" w:rsidRDefault="007A42D6" w:rsidP="00DA4C03">
            <w:pPr>
              <w:jc w:val="center"/>
              <w:rPr>
                <w:bCs/>
              </w:rPr>
            </w:pPr>
            <w:r w:rsidRPr="006047A2">
              <w:rPr>
                <w:bCs/>
              </w:rPr>
              <w:t>Электропотребление,</w:t>
            </w:r>
          </w:p>
          <w:p w:rsidR="007A42D6" w:rsidRPr="006047A2" w:rsidRDefault="007A42D6" w:rsidP="00DA4C03">
            <w:pPr>
              <w:jc w:val="center"/>
              <w:rPr>
                <w:bCs/>
              </w:rPr>
            </w:pPr>
            <w:proofErr w:type="spellStart"/>
            <w:r w:rsidRPr="006047A2">
              <w:rPr>
                <w:bCs/>
              </w:rPr>
              <w:t>кВт·ч</w:t>
            </w:r>
            <w:proofErr w:type="spellEnd"/>
            <w:r w:rsidRPr="006047A2">
              <w:rPr>
                <w:bCs/>
              </w:rPr>
              <w:t xml:space="preserve"> /год на 1 чел.</w:t>
            </w:r>
          </w:p>
        </w:tc>
        <w:tc>
          <w:tcPr>
            <w:tcW w:w="1249" w:type="pct"/>
          </w:tcPr>
          <w:p w:rsidR="007A42D6" w:rsidRPr="006047A2" w:rsidRDefault="007A42D6" w:rsidP="00DA4C03">
            <w:pPr>
              <w:jc w:val="center"/>
              <w:rPr>
                <w:bCs/>
              </w:rPr>
            </w:pPr>
            <w:r w:rsidRPr="006047A2">
              <w:rPr>
                <w:bCs/>
              </w:rPr>
              <w:t>Использование максимума электрической нагрузки, ч/год</w:t>
            </w:r>
          </w:p>
        </w:tc>
      </w:tr>
      <w:tr w:rsidR="007A42D6" w:rsidRPr="006047A2" w:rsidTr="00DA4C03">
        <w:tc>
          <w:tcPr>
            <w:tcW w:w="2501" w:type="pct"/>
          </w:tcPr>
          <w:p w:rsidR="007A42D6" w:rsidRPr="006047A2" w:rsidRDefault="007A42D6" w:rsidP="00DA4C03">
            <w:pPr>
              <w:rPr>
                <w:bCs/>
              </w:rPr>
            </w:pPr>
            <w:r w:rsidRPr="006047A2">
              <w:rPr>
                <w:bCs/>
              </w:rPr>
              <w:t>Поселки и сельские поселения (без кондиционеров)</w:t>
            </w:r>
          </w:p>
        </w:tc>
        <w:tc>
          <w:tcPr>
            <w:tcW w:w="1250" w:type="pct"/>
          </w:tcPr>
          <w:p w:rsidR="007A42D6" w:rsidRPr="006047A2" w:rsidRDefault="007A42D6" w:rsidP="00DA4C03">
            <w:pPr>
              <w:rPr>
                <w:bCs/>
              </w:rPr>
            </w:pPr>
          </w:p>
        </w:tc>
        <w:tc>
          <w:tcPr>
            <w:tcW w:w="1249" w:type="pct"/>
          </w:tcPr>
          <w:p w:rsidR="007A42D6" w:rsidRPr="006047A2" w:rsidRDefault="007A42D6" w:rsidP="00DA4C03">
            <w:pPr>
              <w:rPr>
                <w:bCs/>
              </w:rPr>
            </w:pPr>
          </w:p>
        </w:tc>
      </w:tr>
      <w:tr w:rsidR="007A42D6" w:rsidRPr="006047A2" w:rsidTr="00DA4C03">
        <w:tc>
          <w:tcPr>
            <w:tcW w:w="2501" w:type="pct"/>
          </w:tcPr>
          <w:p w:rsidR="007A42D6" w:rsidRPr="006047A2" w:rsidRDefault="007A42D6" w:rsidP="00DA4C03">
            <w:pPr>
              <w:ind w:left="315"/>
              <w:rPr>
                <w:bCs/>
              </w:rPr>
            </w:pPr>
            <w:r w:rsidRPr="006047A2">
              <w:rPr>
                <w:bCs/>
              </w:rPr>
              <w:t xml:space="preserve">не оборудованные стационарными электроплитами </w:t>
            </w:r>
          </w:p>
        </w:tc>
        <w:tc>
          <w:tcPr>
            <w:tcW w:w="1250" w:type="pct"/>
          </w:tcPr>
          <w:p w:rsidR="007A42D6" w:rsidRPr="006047A2" w:rsidRDefault="007A42D6" w:rsidP="00DA4C03">
            <w:pPr>
              <w:jc w:val="center"/>
              <w:rPr>
                <w:bCs/>
              </w:rPr>
            </w:pPr>
            <w:r w:rsidRPr="006047A2">
              <w:rPr>
                <w:bCs/>
              </w:rPr>
              <w:t xml:space="preserve">950 </w:t>
            </w:r>
          </w:p>
        </w:tc>
        <w:tc>
          <w:tcPr>
            <w:tcW w:w="1249" w:type="pct"/>
          </w:tcPr>
          <w:p w:rsidR="007A42D6" w:rsidRPr="006047A2" w:rsidRDefault="007A42D6" w:rsidP="00DA4C03">
            <w:pPr>
              <w:jc w:val="center"/>
              <w:rPr>
                <w:bCs/>
              </w:rPr>
            </w:pPr>
            <w:r w:rsidRPr="006047A2">
              <w:rPr>
                <w:bCs/>
              </w:rPr>
              <w:t xml:space="preserve">4100 </w:t>
            </w:r>
          </w:p>
        </w:tc>
      </w:tr>
      <w:tr w:rsidR="007A42D6" w:rsidRPr="006047A2" w:rsidTr="00DA4C03">
        <w:tc>
          <w:tcPr>
            <w:tcW w:w="2501" w:type="pct"/>
          </w:tcPr>
          <w:p w:rsidR="007A42D6" w:rsidRPr="006047A2" w:rsidRDefault="007A42D6" w:rsidP="00DA4C03">
            <w:pPr>
              <w:ind w:left="315"/>
              <w:rPr>
                <w:bCs/>
              </w:rPr>
            </w:pPr>
            <w:r w:rsidRPr="006047A2">
              <w:rPr>
                <w:bCs/>
              </w:rPr>
              <w:t>оборудованные стационарными электроплитами (100 % охвата)</w:t>
            </w:r>
          </w:p>
        </w:tc>
        <w:tc>
          <w:tcPr>
            <w:tcW w:w="1250" w:type="pct"/>
          </w:tcPr>
          <w:p w:rsidR="007A42D6" w:rsidRPr="006047A2" w:rsidRDefault="007A42D6" w:rsidP="00DA4C03">
            <w:pPr>
              <w:jc w:val="center"/>
              <w:rPr>
                <w:bCs/>
              </w:rPr>
            </w:pPr>
            <w:r w:rsidRPr="006047A2">
              <w:rPr>
                <w:bCs/>
              </w:rPr>
              <w:t xml:space="preserve">1350 </w:t>
            </w:r>
          </w:p>
        </w:tc>
        <w:tc>
          <w:tcPr>
            <w:tcW w:w="1249" w:type="pct"/>
          </w:tcPr>
          <w:p w:rsidR="007A42D6" w:rsidRPr="006047A2" w:rsidRDefault="007A42D6" w:rsidP="00DA4C03">
            <w:pPr>
              <w:jc w:val="center"/>
              <w:rPr>
                <w:bCs/>
              </w:rPr>
            </w:pPr>
            <w:r w:rsidRPr="006047A2">
              <w:rPr>
                <w:bCs/>
              </w:rPr>
              <w:t xml:space="preserve">4400 </w:t>
            </w:r>
          </w:p>
        </w:tc>
      </w:tr>
    </w:tbl>
    <w:p w:rsidR="007A42D6" w:rsidRDefault="007A42D6" w:rsidP="007A42D6">
      <w:pPr>
        <w:spacing w:before="120"/>
        <w:ind w:firstLine="709"/>
        <w:jc w:val="both"/>
        <w:rPr>
          <w:bCs/>
        </w:rPr>
      </w:pPr>
      <w:r>
        <w:rPr>
          <w:bCs/>
        </w:rPr>
        <w:t>Примечания:</w:t>
      </w:r>
    </w:p>
    <w:p w:rsidR="007A42D6" w:rsidRPr="006047A2" w:rsidRDefault="007A42D6" w:rsidP="007A42D6">
      <w:pPr>
        <w:ind w:firstLine="709"/>
        <w:jc w:val="both"/>
        <w:rPr>
          <w:bCs/>
        </w:rPr>
      </w:pPr>
      <w:r>
        <w:rPr>
          <w:bCs/>
        </w:rPr>
        <w:t>1.</w:t>
      </w:r>
      <w:r w:rsidRPr="006047A2">
        <w:rPr>
          <w:bCs/>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7A42D6" w:rsidRPr="008B5F2B" w:rsidRDefault="007A42D6" w:rsidP="007A42D6">
      <w:pPr>
        <w:ind w:firstLine="709"/>
        <w:jc w:val="both"/>
        <w:rPr>
          <w:bCs/>
        </w:rPr>
      </w:pPr>
      <w:r w:rsidRPr="006047A2">
        <w:rPr>
          <w:bCs/>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6047A2">
        <w:rPr>
          <w:bCs/>
        </w:rPr>
        <w:br/>
        <w:t>СП 54.13330</w:t>
      </w:r>
      <w:r>
        <w:rPr>
          <w:bCs/>
        </w:rPr>
        <w:t>.</w:t>
      </w:r>
    </w:p>
    <w:p w:rsidR="00996C0B" w:rsidRDefault="00996C0B"/>
    <w:sectPr w:rsidR="00996C0B" w:rsidSect="002C379E">
      <w:headerReference w:type="even" r:id="rId8"/>
      <w:headerReference w:type="default" r:id="rId9"/>
      <w:footerReference w:type="even" r:id="rId10"/>
      <w:footerReference w:type="default" r:id="rId11"/>
      <w:headerReference w:type="first" r:id="rId12"/>
      <w:pgSz w:w="11906" w:h="16838" w:code="9"/>
      <w:pgMar w:top="1134" w:right="851" w:bottom="1134" w:left="1701" w:header="340" w:footer="34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6FA" w:rsidRDefault="000C46FA">
      <w:r>
        <w:separator/>
      </w:r>
    </w:p>
  </w:endnote>
  <w:endnote w:type="continuationSeparator" w:id="0">
    <w:p w:rsidR="000C46FA" w:rsidRDefault="000C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7A42D6" w:rsidP="00DD42B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B5F2B" w:rsidRDefault="000C46FA" w:rsidP="00631FA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0C46FA" w:rsidP="00631FA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6FA" w:rsidRDefault="000C46FA">
      <w:r>
        <w:separator/>
      </w:r>
    </w:p>
  </w:footnote>
  <w:footnote w:type="continuationSeparator" w:id="0">
    <w:p w:rsidR="000C46FA" w:rsidRDefault="000C4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7A42D6" w:rsidP="007655BA">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B5F2B" w:rsidRDefault="000C46FA" w:rsidP="005C485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Pr="007655BA" w:rsidRDefault="007A42D6" w:rsidP="004737BA">
    <w:pPr>
      <w:pStyle w:val="a9"/>
      <w:framePr w:wrap="around" w:vAnchor="text" w:hAnchor="margin" w:xAlign="right" w:y="1"/>
      <w:rPr>
        <w:rStyle w:val="ad"/>
        <w:sz w:val="24"/>
        <w:szCs w:val="24"/>
      </w:rPr>
    </w:pPr>
    <w:r w:rsidRPr="007655BA">
      <w:rPr>
        <w:rStyle w:val="ad"/>
        <w:sz w:val="24"/>
        <w:szCs w:val="24"/>
      </w:rPr>
      <w:fldChar w:fldCharType="begin"/>
    </w:r>
    <w:r w:rsidRPr="007655BA">
      <w:rPr>
        <w:rStyle w:val="ad"/>
        <w:sz w:val="24"/>
        <w:szCs w:val="24"/>
      </w:rPr>
      <w:instrText xml:space="preserve">PAGE  </w:instrText>
    </w:r>
    <w:r w:rsidRPr="007655BA">
      <w:rPr>
        <w:rStyle w:val="ad"/>
        <w:sz w:val="24"/>
        <w:szCs w:val="24"/>
      </w:rPr>
      <w:fldChar w:fldCharType="separate"/>
    </w:r>
    <w:r w:rsidR="00EB7145">
      <w:rPr>
        <w:rStyle w:val="ad"/>
        <w:noProof/>
        <w:sz w:val="24"/>
        <w:szCs w:val="24"/>
      </w:rPr>
      <w:t>2</w:t>
    </w:r>
    <w:r w:rsidRPr="007655BA">
      <w:rPr>
        <w:rStyle w:val="ad"/>
        <w:sz w:val="24"/>
        <w:szCs w:val="24"/>
      </w:rPr>
      <w:fldChar w:fldCharType="end"/>
    </w:r>
  </w:p>
  <w:p w:rsidR="008B5F2B" w:rsidRDefault="000C46FA" w:rsidP="00311041">
    <w:pPr>
      <w:pStyle w:val="a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Pr="007C0DD8" w:rsidRDefault="000C46FA" w:rsidP="007C0DD8">
    <w:pPr>
      <w:pStyle w:val="9"/>
      <w:keepNext/>
      <w:tabs>
        <w:tab w:val="left" w:pos="1985"/>
      </w:tabs>
      <w:spacing w:before="0" w:after="0"/>
      <w:rPr>
        <w:rFonts w:ascii="Times New Roman" w:hAnsi="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DEF"/>
    <w:rsid w:val="000C46FA"/>
    <w:rsid w:val="00207DEF"/>
    <w:rsid w:val="007A42D6"/>
    <w:rsid w:val="00996C0B"/>
    <w:rsid w:val="00EB7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2D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A42D6"/>
    <w:pPr>
      <w:keepNext/>
      <w:spacing w:before="240" w:after="60"/>
      <w:outlineLvl w:val="0"/>
    </w:pPr>
    <w:rPr>
      <w:rFonts w:ascii="Arial" w:hAnsi="Arial"/>
      <w:b/>
      <w:bCs/>
      <w:kern w:val="32"/>
      <w:sz w:val="32"/>
      <w:szCs w:val="32"/>
    </w:rPr>
  </w:style>
  <w:style w:type="paragraph" w:styleId="2">
    <w:name w:val="heading 2"/>
    <w:basedOn w:val="a"/>
    <w:next w:val="a"/>
    <w:link w:val="20"/>
    <w:qFormat/>
    <w:rsid w:val="007A42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A42D6"/>
    <w:pPr>
      <w:keepNext/>
      <w:outlineLvl w:val="2"/>
    </w:pPr>
    <w:rPr>
      <w:rFonts w:ascii="Arial" w:hAnsi="Arial"/>
      <w:b/>
      <w:bCs/>
      <w:sz w:val="20"/>
      <w:szCs w:val="20"/>
    </w:rPr>
  </w:style>
  <w:style w:type="paragraph" w:styleId="5">
    <w:name w:val="heading 5"/>
    <w:basedOn w:val="a"/>
    <w:next w:val="a"/>
    <w:link w:val="50"/>
    <w:qFormat/>
    <w:rsid w:val="007A42D6"/>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A42D6"/>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A42D6"/>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A42D6"/>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2D6"/>
    <w:rPr>
      <w:rFonts w:ascii="Arial" w:eastAsia="Calibri" w:hAnsi="Arial" w:cs="Times New Roman"/>
      <w:b/>
      <w:bCs/>
      <w:kern w:val="32"/>
      <w:sz w:val="32"/>
      <w:szCs w:val="32"/>
      <w:lang w:eastAsia="ru-RU"/>
    </w:rPr>
  </w:style>
  <w:style w:type="character" w:customStyle="1" w:styleId="20">
    <w:name w:val="Заголовок 2 Знак"/>
    <w:basedOn w:val="a0"/>
    <w:link w:val="2"/>
    <w:rsid w:val="007A42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A42D6"/>
    <w:rPr>
      <w:rFonts w:ascii="Arial" w:eastAsia="Calibri" w:hAnsi="Arial" w:cs="Times New Roman"/>
      <w:b/>
      <w:bCs/>
      <w:sz w:val="20"/>
      <w:szCs w:val="20"/>
      <w:lang w:eastAsia="ru-RU"/>
    </w:rPr>
  </w:style>
  <w:style w:type="character" w:customStyle="1" w:styleId="50">
    <w:name w:val="Заголовок 5 Знак"/>
    <w:basedOn w:val="a0"/>
    <w:link w:val="5"/>
    <w:rsid w:val="007A42D6"/>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A42D6"/>
    <w:rPr>
      <w:rFonts w:ascii="Calibri" w:eastAsia="Times New Roman" w:hAnsi="Calibri" w:cs="Times New Roman"/>
      <w:b/>
      <w:bCs/>
      <w:sz w:val="24"/>
      <w:szCs w:val="24"/>
      <w:lang w:eastAsia="ru-RU"/>
    </w:rPr>
  </w:style>
  <w:style w:type="character" w:customStyle="1" w:styleId="80">
    <w:name w:val="Заголовок 8 Знак"/>
    <w:basedOn w:val="a0"/>
    <w:link w:val="8"/>
    <w:rsid w:val="007A42D6"/>
    <w:rPr>
      <w:rFonts w:ascii="Arial" w:eastAsia="Times New Roman" w:hAnsi="Arial" w:cs="Arial"/>
      <w:b/>
      <w:bCs/>
      <w:sz w:val="24"/>
      <w:szCs w:val="24"/>
      <w:lang w:eastAsia="ru-RU"/>
    </w:rPr>
  </w:style>
  <w:style w:type="character" w:customStyle="1" w:styleId="90">
    <w:name w:val="Заголовок 9 Знак"/>
    <w:basedOn w:val="a0"/>
    <w:link w:val="9"/>
    <w:rsid w:val="007A42D6"/>
    <w:rPr>
      <w:rFonts w:ascii="Cambria" w:eastAsia="Times New Roman" w:hAnsi="Cambria" w:cs="Times New Roman"/>
      <w:sz w:val="20"/>
      <w:szCs w:val="20"/>
      <w:lang w:eastAsia="ru-RU"/>
    </w:rPr>
  </w:style>
  <w:style w:type="paragraph" w:customStyle="1" w:styleId="ConsNormal">
    <w:name w:val="ConsNormal"/>
    <w:rsid w:val="007A42D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A42D6"/>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A42D6"/>
    <w:pPr>
      <w:spacing w:before="100" w:beforeAutospacing="1" w:after="100" w:afterAutospacing="1"/>
    </w:pPr>
  </w:style>
  <w:style w:type="character" w:styleId="a4">
    <w:name w:val="Hyperlink"/>
    <w:rsid w:val="007A42D6"/>
    <w:rPr>
      <w:rFonts w:cs="Times New Roman"/>
      <w:color w:val="0000FF"/>
      <w:u w:val="single"/>
    </w:rPr>
  </w:style>
  <w:style w:type="character" w:customStyle="1" w:styleId="grame">
    <w:name w:val="grame"/>
    <w:rsid w:val="007A42D6"/>
  </w:style>
  <w:style w:type="paragraph" w:styleId="a5">
    <w:name w:val="Plain Text"/>
    <w:basedOn w:val="a"/>
    <w:link w:val="11"/>
    <w:rsid w:val="007A42D6"/>
    <w:rPr>
      <w:rFonts w:ascii="Courier New" w:eastAsia="Times New Roman" w:hAnsi="Courier New"/>
      <w:sz w:val="20"/>
      <w:szCs w:val="20"/>
    </w:rPr>
  </w:style>
  <w:style w:type="character" w:customStyle="1" w:styleId="a6">
    <w:name w:val="Текст Знак"/>
    <w:basedOn w:val="a0"/>
    <w:rsid w:val="007A42D6"/>
    <w:rPr>
      <w:rFonts w:ascii="Consolas" w:eastAsia="Calibri" w:hAnsi="Consolas" w:cs="Times New Roman"/>
      <w:sz w:val="21"/>
      <w:szCs w:val="21"/>
      <w:lang w:eastAsia="ru-RU"/>
    </w:rPr>
  </w:style>
  <w:style w:type="character" w:customStyle="1" w:styleId="11">
    <w:name w:val="Текст Знак1"/>
    <w:link w:val="a5"/>
    <w:locked/>
    <w:rsid w:val="007A42D6"/>
    <w:rPr>
      <w:rFonts w:ascii="Courier New" w:eastAsia="Times New Roman" w:hAnsi="Courier New" w:cs="Times New Roman"/>
      <w:sz w:val="20"/>
      <w:szCs w:val="20"/>
      <w:lang w:eastAsia="ru-RU"/>
    </w:rPr>
  </w:style>
  <w:style w:type="paragraph" w:styleId="HTML">
    <w:name w:val="HTML Preformatted"/>
    <w:basedOn w:val="a"/>
    <w:link w:val="HTML0"/>
    <w:rsid w:val="007A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A42D6"/>
    <w:rPr>
      <w:rFonts w:ascii="Courier New" w:eastAsia="Times New Roman" w:hAnsi="Courier New" w:cs="Times New Roman"/>
      <w:color w:val="000000"/>
      <w:sz w:val="20"/>
      <w:szCs w:val="20"/>
      <w:lang w:eastAsia="ru-RU"/>
    </w:rPr>
  </w:style>
  <w:style w:type="paragraph" w:styleId="a7">
    <w:name w:val="Title"/>
    <w:basedOn w:val="a"/>
    <w:link w:val="a8"/>
    <w:qFormat/>
    <w:rsid w:val="007A42D6"/>
    <w:pPr>
      <w:jc w:val="center"/>
    </w:pPr>
    <w:rPr>
      <w:rFonts w:eastAsia="Times New Roman"/>
      <w:b/>
      <w:bCs/>
      <w:sz w:val="20"/>
      <w:szCs w:val="20"/>
    </w:rPr>
  </w:style>
  <w:style w:type="character" w:customStyle="1" w:styleId="a8">
    <w:name w:val="Название Знак"/>
    <w:basedOn w:val="a0"/>
    <w:link w:val="a7"/>
    <w:rsid w:val="007A42D6"/>
    <w:rPr>
      <w:rFonts w:ascii="Times New Roman" w:eastAsia="Times New Roman" w:hAnsi="Times New Roman" w:cs="Times New Roman"/>
      <w:b/>
      <w:bCs/>
      <w:sz w:val="20"/>
      <w:szCs w:val="20"/>
      <w:lang w:eastAsia="ru-RU"/>
    </w:rPr>
  </w:style>
  <w:style w:type="paragraph" w:customStyle="1" w:styleId="Preformat">
    <w:name w:val="Preformat"/>
    <w:rsid w:val="007A42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A42D6"/>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A42D6"/>
    <w:rPr>
      <w:rFonts w:ascii="Times New Roman" w:eastAsia="Times New Roman" w:hAnsi="Times New Roman" w:cs="Times New Roman"/>
      <w:sz w:val="20"/>
      <w:szCs w:val="20"/>
      <w:lang w:eastAsia="ru-RU"/>
    </w:rPr>
  </w:style>
  <w:style w:type="paragraph" w:styleId="ab">
    <w:name w:val="footer"/>
    <w:basedOn w:val="a"/>
    <w:link w:val="ac"/>
    <w:rsid w:val="007A42D6"/>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A42D6"/>
    <w:rPr>
      <w:rFonts w:ascii="Times New Roman" w:eastAsia="Times New Roman" w:hAnsi="Times New Roman" w:cs="Times New Roman"/>
      <w:sz w:val="20"/>
      <w:szCs w:val="20"/>
      <w:lang w:eastAsia="ru-RU"/>
    </w:rPr>
  </w:style>
  <w:style w:type="character" w:styleId="ad">
    <w:name w:val="page number"/>
    <w:rsid w:val="007A42D6"/>
    <w:rPr>
      <w:rFonts w:cs="Times New Roman"/>
    </w:rPr>
  </w:style>
  <w:style w:type="character" w:customStyle="1" w:styleId="spelle">
    <w:name w:val="spelle"/>
    <w:rsid w:val="007A42D6"/>
  </w:style>
  <w:style w:type="paragraph" w:customStyle="1" w:styleId="ConsNonformat">
    <w:name w:val="ConsNonformat"/>
    <w:rsid w:val="007A42D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A42D6"/>
    <w:pPr>
      <w:spacing w:before="28" w:after="28"/>
    </w:pPr>
    <w:rPr>
      <w:rFonts w:cs="Times New Roman"/>
      <w:color w:val="auto"/>
    </w:rPr>
  </w:style>
  <w:style w:type="paragraph" w:customStyle="1" w:styleId="Default">
    <w:name w:val="Default"/>
    <w:rsid w:val="007A42D6"/>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A42D6"/>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A42D6"/>
    <w:pPr>
      <w:spacing w:before="120"/>
      <w:ind w:firstLine="851"/>
      <w:jc w:val="both"/>
    </w:pPr>
    <w:rPr>
      <w:rFonts w:ascii="Arial" w:hAnsi="Arial"/>
      <w:sz w:val="20"/>
      <w:szCs w:val="20"/>
    </w:rPr>
  </w:style>
  <w:style w:type="character" w:customStyle="1" w:styleId="22">
    <w:name w:val="Основной текст 2 Знак"/>
    <w:basedOn w:val="a0"/>
    <w:link w:val="21"/>
    <w:rsid w:val="007A42D6"/>
    <w:rPr>
      <w:rFonts w:ascii="Arial" w:eastAsia="Calibri" w:hAnsi="Arial" w:cs="Times New Roman"/>
      <w:sz w:val="20"/>
      <w:szCs w:val="20"/>
      <w:lang w:eastAsia="ru-RU"/>
    </w:rPr>
  </w:style>
  <w:style w:type="character" w:styleId="ae">
    <w:name w:val="Strong"/>
    <w:qFormat/>
    <w:rsid w:val="007A42D6"/>
    <w:rPr>
      <w:rFonts w:cs="Times New Roman"/>
      <w:b/>
    </w:rPr>
  </w:style>
  <w:style w:type="paragraph" w:customStyle="1" w:styleId="ConsPlusNormal">
    <w:name w:val="ConsPlusNormal"/>
    <w:rsid w:val="007A42D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A42D6"/>
    <w:rPr>
      <w:rFonts w:ascii="Arial" w:hAnsi="Arial" w:cs="Arial"/>
      <w:b/>
      <w:bCs/>
      <w:sz w:val="22"/>
      <w:szCs w:val="22"/>
    </w:rPr>
  </w:style>
  <w:style w:type="character" w:customStyle="1" w:styleId="c1">
    <w:name w:val="c1"/>
    <w:rsid w:val="007A42D6"/>
    <w:rPr>
      <w:color w:val="0000FF"/>
    </w:rPr>
  </w:style>
  <w:style w:type="paragraph" w:customStyle="1" w:styleId="justify2">
    <w:name w:val="justify2"/>
    <w:basedOn w:val="a"/>
    <w:rsid w:val="007A42D6"/>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A42D6"/>
    <w:pPr>
      <w:keepNext/>
      <w:jc w:val="center"/>
    </w:pPr>
    <w:rPr>
      <w:szCs w:val="20"/>
    </w:rPr>
  </w:style>
  <w:style w:type="paragraph" w:customStyle="1" w:styleId="12">
    <w:name w:val="Знак1"/>
    <w:basedOn w:val="a"/>
    <w:rsid w:val="007A42D6"/>
    <w:pPr>
      <w:spacing w:line="240" w:lineRule="exact"/>
      <w:jc w:val="both"/>
    </w:pPr>
    <w:rPr>
      <w:lang w:val="en-US" w:eastAsia="en-US"/>
    </w:rPr>
  </w:style>
  <w:style w:type="character" w:customStyle="1" w:styleId="BalloonTextChar">
    <w:name w:val="Balloon Text Char"/>
    <w:locked/>
    <w:rsid w:val="007A42D6"/>
    <w:rPr>
      <w:rFonts w:ascii="Tahoma" w:hAnsi="Tahoma"/>
      <w:sz w:val="16"/>
      <w:lang w:val="x-none" w:eastAsia="ru-RU"/>
    </w:rPr>
  </w:style>
  <w:style w:type="paragraph" w:styleId="af">
    <w:name w:val="Balloon Text"/>
    <w:basedOn w:val="a"/>
    <w:link w:val="af0"/>
    <w:rsid w:val="007A42D6"/>
    <w:rPr>
      <w:rFonts w:eastAsia="Times New Roman"/>
      <w:sz w:val="2"/>
      <w:szCs w:val="20"/>
    </w:rPr>
  </w:style>
  <w:style w:type="character" w:customStyle="1" w:styleId="af0">
    <w:name w:val="Текст выноски Знак"/>
    <w:basedOn w:val="a0"/>
    <w:link w:val="af"/>
    <w:rsid w:val="007A42D6"/>
    <w:rPr>
      <w:rFonts w:ascii="Times New Roman" w:eastAsia="Times New Roman" w:hAnsi="Times New Roman" w:cs="Times New Roman"/>
      <w:sz w:val="2"/>
      <w:szCs w:val="20"/>
      <w:lang w:eastAsia="ru-RU"/>
    </w:rPr>
  </w:style>
  <w:style w:type="character" w:customStyle="1" w:styleId="DocumentMapChar">
    <w:name w:val="Document Map Char"/>
    <w:semiHidden/>
    <w:locked/>
    <w:rsid w:val="007A42D6"/>
    <w:rPr>
      <w:rFonts w:ascii="Tahoma" w:hAnsi="Tahoma"/>
      <w:sz w:val="20"/>
      <w:shd w:val="clear" w:color="auto" w:fill="000080"/>
      <w:lang w:val="x-none" w:eastAsia="ru-RU"/>
    </w:rPr>
  </w:style>
  <w:style w:type="paragraph" w:styleId="af1">
    <w:name w:val="Document Map"/>
    <w:basedOn w:val="a"/>
    <w:link w:val="af2"/>
    <w:semiHidden/>
    <w:rsid w:val="007A42D6"/>
    <w:pPr>
      <w:shd w:val="clear" w:color="auto" w:fill="000080"/>
    </w:pPr>
    <w:rPr>
      <w:rFonts w:eastAsia="Times New Roman"/>
      <w:sz w:val="2"/>
      <w:szCs w:val="20"/>
    </w:rPr>
  </w:style>
  <w:style w:type="character" w:customStyle="1" w:styleId="af2">
    <w:name w:val="Схема документа Знак"/>
    <w:basedOn w:val="a0"/>
    <w:link w:val="af1"/>
    <w:semiHidden/>
    <w:rsid w:val="007A42D6"/>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A42D6"/>
  </w:style>
  <w:style w:type="paragraph" w:styleId="31">
    <w:name w:val="Body Text Indent 3"/>
    <w:basedOn w:val="a"/>
    <w:link w:val="32"/>
    <w:rsid w:val="007A42D6"/>
    <w:pPr>
      <w:spacing w:after="120"/>
      <w:ind w:left="283"/>
    </w:pPr>
    <w:rPr>
      <w:rFonts w:eastAsia="Times New Roman"/>
      <w:sz w:val="16"/>
      <w:szCs w:val="16"/>
    </w:rPr>
  </w:style>
  <w:style w:type="character" w:customStyle="1" w:styleId="32">
    <w:name w:val="Основной текст с отступом 3 Знак"/>
    <w:basedOn w:val="a0"/>
    <w:link w:val="31"/>
    <w:rsid w:val="007A42D6"/>
    <w:rPr>
      <w:rFonts w:ascii="Times New Roman" w:eastAsia="Times New Roman" w:hAnsi="Times New Roman" w:cs="Times New Roman"/>
      <w:sz w:val="16"/>
      <w:szCs w:val="16"/>
      <w:lang w:eastAsia="ru-RU"/>
    </w:rPr>
  </w:style>
  <w:style w:type="paragraph" w:customStyle="1" w:styleId="81">
    <w:name w:val="заголовок 8"/>
    <w:basedOn w:val="a"/>
    <w:next w:val="a"/>
    <w:rsid w:val="007A42D6"/>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A42D6"/>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A42D6"/>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A42D6"/>
    <w:rPr>
      <w:rFonts w:ascii="Times New Roman" w:eastAsia="Times New Roman" w:hAnsi="Times New Roman" w:cs="Times New Roman"/>
      <w:color w:val="000000"/>
      <w:sz w:val="20"/>
      <w:szCs w:val="20"/>
      <w:lang w:eastAsia="ru-RU"/>
    </w:rPr>
  </w:style>
  <w:style w:type="table" w:styleId="af6">
    <w:name w:val="Table Grid"/>
    <w:basedOn w:val="a1"/>
    <w:rsid w:val="007A42D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A42D6"/>
    <w:pPr>
      <w:spacing w:line="240" w:lineRule="exact"/>
      <w:jc w:val="both"/>
    </w:pPr>
    <w:rPr>
      <w:rFonts w:ascii="Arial" w:hAnsi="Arial" w:cs="Arial"/>
      <w:lang w:val="en-US" w:eastAsia="en-US"/>
    </w:rPr>
  </w:style>
  <w:style w:type="character" w:customStyle="1" w:styleId="af8">
    <w:name w:val="Гипертекстовая ссылка"/>
    <w:rsid w:val="007A42D6"/>
    <w:rPr>
      <w:color w:val="008000"/>
    </w:rPr>
  </w:style>
  <w:style w:type="paragraph" w:customStyle="1" w:styleId="100">
    <w:name w:val="Знак10"/>
    <w:basedOn w:val="a"/>
    <w:rsid w:val="007A42D6"/>
    <w:pPr>
      <w:spacing w:line="240" w:lineRule="exact"/>
      <w:jc w:val="both"/>
    </w:pPr>
    <w:rPr>
      <w:rFonts w:ascii="Arial" w:hAnsi="Arial" w:cs="Arial"/>
      <w:lang w:val="en-US" w:eastAsia="en-US"/>
    </w:rPr>
  </w:style>
  <w:style w:type="character" w:customStyle="1" w:styleId="af9">
    <w:name w:val="Цветовое выделение"/>
    <w:rsid w:val="007A42D6"/>
    <w:rPr>
      <w:b/>
      <w:color w:val="000080"/>
    </w:rPr>
  </w:style>
  <w:style w:type="paragraph" w:customStyle="1" w:styleId="afa">
    <w:name w:val="Таблицы (моноширинный)"/>
    <w:basedOn w:val="a"/>
    <w:next w:val="a"/>
    <w:rsid w:val="007A42D6"/>
    <w:pPr>
      <w:autoSpaceDE w:val="0"/>
      <w:autoSpaceDN w:val="0"/>
      <w:adjustRightInd w:val="0"/>
      <w:jc w:val="both"/>
    </w:pPr>
    <w:rPr>
      <w:rFonts w:ascii="Courier New" w:hAnsi="Courier New" w:cs="Courier New"/>
    </w:rPr>
  </w:style>
  <w:style w:type="character" w:customStyle="1" w:styleId="ep">
    <w:name w:val="ep"/>
    <w:rsid w:val="007A42D6"/>
  </w:style>
  <w:style w:type="paragraph" w:customStyle="1" w:styleId="210">
    <w:name w:val="Основной текст с отступом 21"/>
    <w:basedOn w:val="a"/>
    <w:rsid w:val="007A42D6"/>
    <w:pPr>
      <w:widowControl w:val="0"/>
      <w:spacing w:before="29"/>
      <w:ind w:firstLine="720"/>
      <w:jc w:val="both"/>
    </w:pPr>
    <w:rPr>
      <w:rFonts w:ascii="Arial" w:hAnsi="Arial" w:cs="Arial"/>
      <w:b/>
      <w:bCs/>
      <w:sz w:val="22"/>
      <w:szCs w:val="22"/>
    </w:rPr>
  </w:style>
  <w:style w:type="paragraph" w:styleId="23">
    <w:name w:val="Body Text Indent 2"/>
    <w:basedOn w:val="a"/>
    <w:link w:val="24"/>
    <w:rsid w:val="007A42D6"/>
    <w:pPr>
      <w:spacing w:after="120" w:line="480" w:lineRule="auto"/>
      <w:ind w:left="283"/>
    </w:pPr>
    <w:rPr>
      <w:rFonts w:eastAsia="Times New Roman"/>
    </w:rPr>
  </w:style>
  <w:style w:type="character" w:customStyle="1" w:styleId="24">
    <w:name w:val="Основной текст с отступом 2 Знак"/>
    <w:basedOn w:val="a0"/>
    <w:link w:val="23"/>
    <w:rsid w:val="007A42D6"/>
    <w:rPr>
      <w:rFonts w:ascii="Times New Roman" w:eastAsia="Times New Roman" w:hAnsi="Times New Roman" w:cs="Times New Roman"/>
      <w:sz w:val="24"/>
      <w:szCs w:val="24"/>
      <w:lang w:eastAsia="ru-RU"/>
    </w:rPr>
  </w:style>
  <w:style w:type="paragraph" w:customStyle="1" w:styleId="14">
    <w:name w:val="заголовок 1"/>
    <w:basedOn w:val="a"/>
    <w:next w:val="a"/>
    <w:rsid w:val="007A42D6"/>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A42D6"/>
    <w:pPr>
      <w:autoSpaceDE w:val="0"/>
      <w:autoSpaceDN w:val="0"/>
      <w:adjustRightInd w:val="0"/>
      <w:ind w:left="1612" w:hanging="892"/>
      <w:jc w:val="both"/>
    </w:pPr>
    <w:rPr>
      <w:rFonts w:ascii="Arial" w:hAnsi="Arial"/>
    </w:rPr>
  </w:style>
  <w:style w:type="paragraph" w:styleId="25">
    <w:name w:val="List 2"/>
    <w:basedOn w:val="a"/>
    <w:rsid w:val="007A42D6"/>
    <w:pPr>
      <w:ind w:left="566" w:hanging="283"/>
    </w:pPr>
    <w:rPr>
      <w:rFonts w:ascii="Arial" w:hAnsi="Arial" w:cs="Arial"/>
      <w:sz w:val="20"/>
      <w:szCs w:val="20"/>
    </w:rPr>
  </w:style>
  <w:style w:type="character" w:customStyle="1" w:styleId="S1">
    <w:name w:val="S_Маркированный Знак1"/>
    <w:link w:val="S"/>
    <w:locked/>
    <w:rsid w:val="007A42D6"/>
    <w:rPr>
      <w:sz w:val="24"/>
    </w:rPr>
  </w:style>
  <w:style w:type="paragraph" w:customStyle="1" w:styleId="S">
    <w:name w:val="S_Маркированный"/>
    <w:basedOn w:val="afc"/>
    <w:link w:val="S1"/>
    <w:autoRedefine/>
    <w:rsid w:val="007A42D6"/>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A42D6"/>
    <w:pPr>
      <w:tabs>
        <w:tab w:val="num" w:pos="360"/>
      </w:tabs>
      <w:ind w:left="360" w:hanging="360"/>
    </w:pPr>
  </w:style>
  <w:style w:type="paragraph" w:customStyle="1" w:styleId="S0">
    <w:name w:val="S_Обычный"/>
    <w:basedOn w:val="a"/>
    <w:link w:val="S2"/>
    <w:rsid w:val="007A42D6"/>
    <w:pPr>
      <w:spacing w:line="360" w:lineRule="auto"/>
      <w:ind w:firstLine="709"/>
      <w:jc w:val="both"/>
    </w:pPr>
    <w:rPr>
      <w:rFonts w:ascii="Arial" w:eastAsia="Times New Roman" w:hAnsi="Arial"/>
      <w:szCs w:val="20"/>
    </w:rPr>
  </w:style>
  <w:style w:type="character" w:customStyle="1" w:styleId="S2">
    <w:name w:val="S_Обычный Знак"/>
    <w:link w:val="S0"/>
    <w:locked/>
    <w:rsid w:val="007A42D6"/>
    <w:rPr>
      <w:rFonts w:ascii="Arial" w:eastAsia="Times New Roman" w:hAnsi="Arial" w:cs="Times New Roman"/>
      <w:sz w:val="24"/>
      <w:szCs w:val="20"/>
      <w:lang w:eastAsia="ru-RU"/>
    </w:rPr>
  </w:style>
  <w:style w:type="character" w:customStyle="1" w:styleId="S3">
    <w:name w:val="S_Обычный в таблице Знак"/>
    <w:link w:val="S4"/>
    <w:locked/>
    <w:rsid w:val="007A42D6"/>
    <w:rPr>
      <w:sz w:val="24"/>
      <w:lang w:val="x-none"/>
    </w:rPr>
  </w:style>
  <w:style w:type="paragraph" w:customStyle="1" w:styleId="S4">
    <w:name w:val="S_Обычный в таблице"/>
    <w:basedOn w:val="a"/>
    <w:link w:val="S3"/>
    <w:rsid w:val="007A42D6"/>
    <w:pPr>
      <w:jc w:val="center"/>
    </w:pPr>
    <w:rPr>
      <w:rFonts w:asciiTheme="minorHAnsi" w:eastAsiaTheme="minorHAnsi" w:hAnsiTheme="minorHAnsi" w:cstheme="minorBidi"/>
      <w:szCs w:val="22"/>
      <w:lang w:val="x-none" w:eastAsia="en-US"/>
    </w:rPr>
  </w:style>
  <w:style w:type="character" w:customStyle="1" w:styleId="FontStyle11">
    <w:name w:val="Font Style11"/>
    <w:rsid w:val="007A42D6"/>
    <w:rPr>
      <w:rFonts w:ascii="Times New Roman" w:hAnsi="Times New Roman"/>
      <w:sz w:val="26"/>
    </w:rPr>
  </w:style>
  <w:style w:type="character" w:customStyle="1" w:styleId="s10">
    <w:name w:val="s_10"/>
    <w:rsid w:val="007A42D6"/>
  </w:style>
  <w:style w:type="paragraph" w:styleId="33">
    <w:name w:val="Body Text 3"/>
    <w:basedOn w:val="a"/>
    <w:link w:val="34"/>
    <w:rsid w:val="007A42D6"/>
    <w:pPr>
      <w:spacing w:after="120"/>
    </w:pPr>
    <w:rPr>
      <w:rFonts w:eastAsia="Times New Roman"/>
      <w:sz w:val="16"/>
      <w:szCs w:val="16"/>
    </w:rPr>
  </w:style>
  <w:style w:type="character" w:customStyle="1" w:styleId="34">
    <w:name w:val="Основной текст 3 Знак"/>
    <w:basedOn w:val="a0"/>
    <w:link w:val="33"/>
    <w:rsid w:val="007A42D6"/>
    <w:rPr>
      <w:rFonts w:ascii="Times New Roman" w:eastAsia="Times New Roman" w:hAnsi="Times New Roman" w:cs="Times New Roman"/>
      <w:sz w:val="16"/>
      <w:szCs w:val="16"/>
      <w:lang w:eastAsia="ru-RU"/>
    </w:rPr>
  </w:style>
  <w:style w:type="paragraph" w:styleId="afd">
    <w:name w:val="Body Text Indent"/>
    <w:basedOn w:val="a"/>
    <w:link w:val="15"/>
    <w:rsid w:val="007A42D6"/>
    <w:pPr>
      <w:spacing w:after="120"/>
      <w:ind w:left="283"/>
    </w:pPr>
    <w:rPr>
      <w:rFonts w:eastAsia="Times New Roman"/>
    </w:rPr>
  </w:style>
  <w:style w:type="character" w:customStyle="1" w:styleId="afe">
    <w:name w:val="Основной текст с отступом Знак"/>
    <w:basedOn w:val="a0"/>
    <w:rsid w:val="007A42D6"/>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A42D6"/>
    <w:rPr>
      <w:rFonts w:ascii="Times New Roman" w:eastAsia="Times New Roman" w:hAnsi="Times New Roman" w:cs="Times New Roman"/>
      <w:sz w:val="24"/>
      <w:szCs w:val="24"/>
      <w:lang w:eastAsia="ru-RU"/>
    </w:rPr>
  </w:style>
  <w:style w:type="character" w:customStyle="1" w:styleId="16">
    <w:name w:val="Знак Знак16"/>
    <w:semiHidden/>
    <w:rsid w:val="007A42D6"/>
    <w:rPr>
      <w:rFonts w:ascii="Cambria" w:hAnsi="Cambria"/>
      <w:b/>
      <w:i/>
      <w:sz w:val="28"/>
    </w:rPr>
  </w:style>
  <w:style w:type="character" w:customStyle="1" w:styleId="17">
    <w:name w:val="Знак Знак17"/>
    <w:locked/>
    <w:rsid w:val="007A42D6"/>
    <w:rPr>
      <w:rFonts w:ascii="Arial" w:hAnsi="Arial"/>
      <w:b/>
      <w:kern w:val="32"/>
      <w:sz w:val="32"/>
    </w:rPr>
  </w:style>
  <w:style w:type="paragraph" w:customStyle="1" w:styleId="Context">
    <w:name w:val="Context"/>
    <w:rsid w:val="007A42D6"/>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A42D6"/>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A42D6"/>
    <w:pPr>
      <w:ind w:firstLine="264"/>
      <w:jc w:val="both"/>
    </w:pPr>
  </w:style>
  <w:style w:type="paragraph" w:customStyle="1" w:styleId="aff">
    <w:name w:val="Комментарий"/>
    <w:basedOn w:val="a"/>
    <w:next w:val="a"/>
    <w:rsid w:val="007A42D6"/>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A42D6"/>
    <w:pPr>
      <w:autoSpaceDE w:val="0"/>
      <w:autoSpaceDN w:val="0"/>
      <w:adjustRightInd w:val="0"/>
      <w:jc w:val="both"/>
    </w:pPr>
    <w:rPr>
      <w:rFonts w:ascii="Arial" w:hAnsi="Arial"/>
    </w:rPr>
  </w:style>
  <w:style w:type="paragraph" w:styleId="aff1">
    <w:name w:val="Body Text"/>
    <w:basedOn w:val="a"/>
    <w:link w:val="aff2"/>
    <w:rsid w:val="007A42D6"/>
    <w:pPr>
      <w:spacing w:after="120"/>
    </w:pPr>
    <w:rPr>
      <w:rFonts w:eastAsia="Times New Roman"/>
    </w:rPr>
  </w:style>
  <w:style w:type="character" w:customStyle="1" w:styleId="aff2">
    <w:name w:val="Основной текст Знак"/>
    <w:basedOn w:val="a0"/>
    <w:link w:val="aff1"/>
    <w:rsid w:val="007A42D6"/>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A42D6"/>
    <w:pPr>
      <w:autoSpaceDE w:val="0"/>
      <w:autoSpaceDN w:val="0"/>
      <w:adjustRightInd w:val="0"/>
    </w:pPr>
    <w:rPr>
      <w:rFonts w:ascii="Arial" w:hAnsi="Arial"/>
    </w:rPr>
  </w:style>
  <w:style w:type="paragraph" w:customStyle="1" w:styleId="textn">
    <w:name w:val="textn"/>
    <w:basedOn w:val="a"/>
    <w:rsid w:val="007A42D6"/>
    <w:pPr>
      <w:spacing w:before="100" w:beforeAutospacing="1" w:after="100" w:afterAutospacing="1"/>
    </w:pPr>
  </w:style>
  <w:style w:type="paragraph" w:customStyle="1" w:styleId="52">
    <w:name w:val="заголовок 5"/>
    <w:basedOn w:val="a"/>
    <w:next w:val="a"/>
    <w:rsid w:val="007A42D6"/>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A42D6"/>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A42D6"/>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A42D6"/>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A42D6"/>
  </w:style>
  <w:style w:type="character" w:customStyle="1" w:styleId="aff5">
    <w:name w:val="номер страницы"/>
    <w:rsid w:val="007A42D6"/>
    <w:rPr>
      <w:rFonts w:ascii="Times New Roman" w:hAnsi="Times New Roman"/>
    </w:rPr>
  </w:style>
  <w:style w:type="paragraph" w:customStyle="1" w:styleId="211">
    <w:name w:val="заголовок 21"/>
    <w:basedOn w:val="a"/>
    <w:next w:val="a"/>
    <w:rsid w:val="007A42D6"/>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A42D6"/>
  </w:style>
  <w:style w:type="paragraph" w:customStyle="1" w:styleId="310">
    <w:name w:val="Основной текст с отступом 31"/>
    <w:basedOn w:val="a"/>
    <w:rsid w:val="007A42D6"/>
    <w:pPr>
      <w:widowControl w:val="0"/>
      <w:spacing w:before="29"/>
      <w:ind w:firstLine="720"/>
      <w:jc w:val="center"/>
    </w:pPr>
    <w:rPr>
      <w:rFonts w:ascii="Arial" w:hAnsi="Arial" w:cs="Arial"/>
      <w:b/>
      <w:bCs/>
      <w:sz w:val="22"/>
      <w:szCs w:val="22"/>
    </w:rPr>
  </w:style>
  <w:style w:type="paragraph" w:customStyle="1" w:styleId="ConsPlusTitle">
    <w:name w:val="ConsPlusTitle"/>
    <w:rsid w:val="007A42D6"/>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A42D6"/>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A42D6"/>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A42D6"/>
    <w:pPr>
      <w:spacing w:after="100" w:line="276" w:lineRule="auto"/>
      <w:ind w:left="220"/>
    </w:pPr>
    <w:rPr>
      <w:rFonts w:ascii="Calibri" w:hAnsi="Calibri"/>
      <w:sz w:val="22"/>
      <w:szCs w:val="22"/>
      <w:lang w:eastAsia="en-US"/>
    </w:rPr>
  </w:style>
  <w:style w:type="paragraph" w:styleId="36">
    <w:name w:val="toc 3"/>
    <w:basedOn w:val="a"/>
    <w:next w:val="a"/>
    <w:autoRedefine/>
    <w:rsid w:val="007A42D6"/>
    <w:pPr>
      <w:spacing w:after="100" w:line="276" w:lineRule="auto"/>
      <w:ind w:left="440"/>
    </w:pPr>
    <w:rPr>
      <w:rFonts w:ascii="Calibri" w:hAnsi="Calibri"/>
      <w:sz w:val="22"/>
      <w:szCs w:val="22"/>
      <w:lang w:eastAsia="en-US"/>
    </w:rPr>
  </w:style>
  <w:style w:type="character" w:styleId="aff7">
    <w:name w:val="FollowedHyperlink"/>
    <w:rsid w:val="007A42D6"/>
    <w:rPr>
      <w:rFonts w:cs="Times New Roman"/>
      <w:color w:val="800080"/>
      <w:u w:val="single"/>
    </w:rPr>
  </w:style>
  <w:style w:type="paragraph" w:customStyle="1" w:styleId="uni">
    <w:name w:val="uni"/>
    <w:basedOn w:val="a"/>
    <w:rsid w:val="007A42D6"/>
    <w:pPr>
      <w:ind w:firstLine="264"/>
      <w:jc w:val="both"/>
    </w:pPr>
  </w:style>
  <w:style w:type="paragraph" w:customStyle="1" w:styleId="unip">
    <w:name w:val="unip"/>
    <w:basedOn w:val="a"/>
    <w:rsid w:val="007A42D6"/>
    <w:pPr>
      <w:ind w:firstLine="264"/>
      <w:jc w:val="both"/>
    </w:pPr>
  </w:style>
  <w:style w:type="paragraph" w:customStyle="1" w:styleId="1a">
    <w:name w:val="Основной текст1"/>
    <w:rsid w:val="007A42D6"/>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A42D6"/>
    <w:pPr>
      <w:spacing w:line="240" w:lineRule="exact"/>
      <w:jc w:val="both"/>
    </w:pPr>
    <w:rPr>
      <w:lang w:val="en-US" w:eastAsia="en-US"/>
    </w:rPr>
  </w:style>
  <w:style w:type="paragraph" w:customStyle="1" w:styleId="textb">
    <w:name w:val="textb"/>
    <w:basedOn w:val="a"/>
    <w:rsid w:val="007A42D6"/>
    <w:rPr>
      <w:rFonts w:ascii="Arial" w:hAnsi="Arial" w:cs="Arial"/>
      <w:b/>
      <w:bCs/>
      <w:sz w:val="22"/>
      <w:szCs w:val="22"/>
    </w:rPr>
  </w:style>
  <w:style w:type="paragraph" w:customStyle="1" w:styleId="txt">
    <w:name w:val="txt"/>
    <w:basedOn w:val="a"/>
    <w:rsid w:val="007A42D6"/>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A42D6"/>
    <w:pPr>
      <w:ind w:firstLine="210"/>
    </w:pPr>
  </w:style>
  <w:style w:type="character" w:customStyle="1" w:styleId="29">
    <w:name w:val="Красная строка 2 Знак"/>
    <w:basedOn w:val="afe"/>
    <w:link w:val="28"/>
    <w:rsid w:val="007A42D6"/>
    <w:rPr>
      <w:rFonts w:ascii="Times New Roman" w:eastAsia="Times New Roman" w:hAnsi="Times New Roman" w:cs="Times New Roman"/>
      <w:sz w:val="24"/>
      <w:szCs w:val="24"/>
      <w:lang w:eastAsia="ru-RU"/>
    </w:rPr>
  </w:style>
  <w:style w:type="paragraph" w:customStyle="1" w:styleId="1b">
    <w:name w:val="Абзац списка1"/>
    <w:basedOn w:val="a"/>
    <w:rsid w:val="007A42D6"/>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A42D6"/>
    <w:pPr>
      <w:spacing w:before="100" w:beforeAutospacing="1" w:after="100" w:afterAutospacing="1"/>
    </w:pPr>
  </w:style>
  <w:style w:type="paragraph" w:customStyle="1" w:styleId="headertext">
    <w:name w:val="headertext"/>
    <w:basedOn w:val="a"/>
    <w:rsid w:val="007A42D6"/>
    <w:pPr>
      <w:spacing w:before="100" w:beforeAutospacing="1" w:after="100" w:afterAutospacing="1"/>
    </w:pPr>
  </w:style>
  <w:style w:type="character" w:customStyle="1" w:styleId="apple-converted-space">
    <w:name w:val="apple-converted-space"/>
    <w:rsid w:val="007A42D6"/>
  </w:style>
  <w:style w:type="character" w:customStyle="1" w:styleId="82">
    <w:name w:val="Знак Знак8"/>
    <w:rsid w:val="007A42D6"/>
    <w:rPr>
      <w:rFonts w:ascii="Times New Roman" w:hAnsi="Times New Roman"/>
      <w:lang w:val="x-none" w:eastAsia="ru-RU"/>
    </w:rPr>
  </w:style>
  <w:style w:type="paragraph" w:customStyle="1" w:styleId="60">
    <w:name w:val="çàãîëîâîê 6"/>
    <w:basedOn w:val="a"/>
    <w:next w:val="a"/>
    <w:rsid w:val="007A42D6"/>
    <w:pPr>
      <w:keepNext/>
      <w:jc w:val="center"/>
    </w:pPr>
    <w:rPr>
      <w:sz w:val="28"/>
      <w:szCs w:val="20"/>
    </w:rPr>
  </w:style>
  <w:style w:type="paragraph" w:customStyle="1" w:styleId="s22">
    <w:name w:val="s_22"/>
    <w:basedOn w:val="a"/>
    <w:rsid w:val="007A42D6"/>
    <w:pPr>
      <w:spacing w:before="100" w:beforeAutospacing="1" w:after="100" w:afterAutospacing="1"/>
    </w:pPr>
    <w:rPr>
      <w:rFonts w:eastAsia="Times New Roman"/>
    </w:rPr>
  </w:style>
  <w:style w:type="paragraph" w:styleId="aff8">
    <w:name w:val="No Spacing"/>
    <w:uiPriority w:val="1"/>
    <w:qFormat/>
    <w:rsid w:val="007A42D6"/>
    <w:pPr>
      <w:spacing w:after="0" w:line="240" w:lineRule="auto"/>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2D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A42D6"/>
    <w:pPr>
      <w:keepNext/>
      <w:spacing w:before="240" w:after="60"/>
      <w:outlineLvl w:val="0"/>
    </w:pPr>
    <w:rPr>
      <w:rFonts w:ascii="Arial" w:hAnsi="Arial"/>
      <w:b/>
      <w:bCs/>
      <w:kern w:val="32"/>
      <w:sz w:val="32"/>
      <w:szCs w:val="32"/>
    </w:rPr>
  </w:style>
  <w:style w:type="paragraph" w:styleId="2">
    <w:name w:val="heading 2"/>
    <w:basedOn w:val="a"/>
    <w:next w:val="a"/>
    <w:link w:val="20"/>
    <w:qFormat/>
    <w:rsid w:val="007A42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A42D6"/>
    <w:pPr>
      <w:keepNext/>
      <w:outlineLvl w:val="2"/>
    </w:pPr>
    <w:rPr>
      <w:rFonts w:ascii="Arial" w:hAnsi="Arial"/>
      <w:b/>
      <w:bCs/>
      <w:sz w:val="20"/>
      <w:szCs w:val="20"/>
    </w:rPr>
  </w:style>
  <w:style w:type="paragraph" w:styleId="5">
    <w:name w:val="heading 5"/>
    <w:basedOn w:val="a"/>
    <w:next w:val="a"/>
    <w:link w:val="50"/>
    <w:qFormat/>
    <w:rsid w:val="007A42D6"/>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A42D6"/>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A42D6"/>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A42D6"/>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2D6"/>
    <w:rPr>
      <w:rFonts w:ascii="Arial" w:eastAsia="Calibri" w:hAnsi="Arial" w:cs="Times New Roman"/>
      <w:b/>
      <w:bCs/>
      <w:kern w:val="32"/>
      <w:sz w:val="32"/>
      <w:szCs w:val="32"/>
      <w:lang w:eastAsia="ru-RU"/>
    </w:rPr>
  </w:style>
  <w:style w:type="character" w:customStyle="1" w:styleId="20">
    <w:name w:val="Заголовок 2 Знак"/>
    <w:basedOn w:val="a0"/>
    <w:link w:val="2"/>
    <w:rsid w:val="007A42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A42D6"/>
    <w:rPr>
      <w:rFonts w:ascii="Arial" w:eastAsia="Calibri" w:hAnsi="Arial" w:cs="Times New Roman"/>
      <w:b/>
      <w:bCs/>
      <w:sz w:val="20"/>
      <w:szCs w:val="20"/>
      <w:lang w:eastAsia="ru-RU"/>
    </w:rPr>
  </w:style>
  <w:style w:type="character" w:customStyle="1" w:styleId="50">
    <w:name w:val="Заголовок 5 Знак"/>
    <w:basedOn w:val="a0"/>
    <w:link w:val="5"/>
    <w:rsid w:val="007A42D6"/>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A42D6"/>
    <w:rPr>
      <w:rFonts w:ascii="Calibri" w:eastAsia="Times New Roman" w:hAnsi="Calibri" w:cs="Times New Roman"/>
      <w:b/>
      <w:bCs/>
      <w:sz w:val="24"/>
      <w:szCs w:val="24"/>
      <w:lang w:eastAsia="ru-RU"/>
    </w:rPr>
  </w:style>
  <w:style w:type="character" w:customStyle="1" w:styleId="80">
    <w:name w:val="Заголовок 8 Знак"/>
    <w:basedOn w:val="a0"/>
    <w:link w:val="8"/>
    <w:rsid w:val="007A42D6"/>
    <w:rPr>
      <w:rFonts w:ascii="Arial" w:eastAsia="Times New Roman" w:hAnsi="Arial" w:cs="Arial"/>
      <w:b/>
      <w:bCs/>
      <w:sz w:val="24"/>
      <w:szCs w:val="24"/>
      <w:lang w:eastAsia="ru-RU"/>
    </w:rPr>
  </w:style>
  <w:style w:type="character" w:customStyle="1" w:styleId="90">
    <w:name w:val="Заголовок 9 Знак"/>
    <w:basedOn w:val="a0"/>
    <w:link w:val="9"/>
    <w:rsid w:val="007A42D6"/>
    <w:rPr>
      <w:rFonts w:ascii="Cambria" w:eastAsia="Times New Roman" w:hAnsi="Cambria" w:cs="Times New Roman"/>
      <w:sz w:val="20"/>
      <w:szCs w:val="20"/>
      <w:lang w:eastAsia="ru-RU"/>
    </w:rPr>
  </w:style>
  <w:style w:type="paragraph" w:customStyle="1" w:styleId="ConsNormal">
    <w:name w:val="ConsNormal"/>
    <w:rsid w:val="007A42D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A42D6"/>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A42D6"/>
    <w:pPr>
      <w:spacing w:before="100" w:beforeAutospacing="1" w:after="100" w:afterAutospacing="1"/>
    </w:pPr>
  </w:style>
  <w:style w:type="character" w:styleId="a4">
    <w:name w:val="Hyperlink"/>
    <w:rsid w:val="007A42D6"/>
    <w:rPr>
      <w:rFonts w:cs="Times New Roman"/>
      <w:color w:val="0000FF"/>
      <w:u w:val="single"/>
    </w:rPr>
  </w:style>
  <w:style w:type="character" w:customStyle="1" w:styleId="grame">
    <w:name w:val="grame"/>
    <w:rsid w:val="007A42D6"/>
  </w:style>
  <w:style w:type="paragraph" w:styleId="a5">
    <w:name w:val="Plain Text"/>
    <w:basedOn w:val="a"/>
    <w:link w:val="11"/>
    <w:rsid w:val="007A42D6"/>
    <w:rPr>
      <w:rFonts w:ascii="Courier New" w:eastAsia="Times New Roman" w:hAnsi="Courier New"/>
      <w:sz w:val="20"/>
      <w:szCs w:val="20"/>
    </w:rPr>
  </w:style>
  <w:style w:type="character" w:customStyle="1" w:styleId="a6">
    <w:name w:val="Текст Знак"/>
    <w:basedOn w:val="a0"/>
    <w:rsid w:val="007A42D6"/>
    <w:rPr>
      <w:rFonts w:ascii="Consolas" w:eastAsia="Calibri" w:hAnsi="Consolas" w:cs="Times New Roman"/>
      <w:sz w:val="21"/>
      <w:szCs w:val="21"/>
      <w:lang w:eastAsia="ru-RU"/>
    </w:rPr>
  </w:style>
  <w:style w:type="character" w:customStyle="1" w:styleId="11">
    <w:name w:val="Текст Знак1"/>
    <w:link w:val="a5"/>
    <w:locked/>
    <w:rsid w:val="007A42D6"/>
    <w:rPr>
      <w:rFonts w:ascii="Courier New" w:eastAsia="Times New Roman" w:hAnsi="Courier New" w:cs="Times New Roman"/>
      <w:sz w:val="20"/>
      <w:szCs w:val="20"/>
      <w:lang w:eastAsia="ru-RU"/>
    </w:rPr>
  </w:style>
  <w:style w:type="paragraph" w:styleId="HTML">
    <w:name w:val="HTML Preformatted"/>
    <w:basedOn w:val="a"/>
    <w:link w:val="HTML0"/>
    <w:rsid w:val="007A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A42D6"/>
    <w:rPr>
      <w:rFonts w:ascii="Courier New" w:eastAsia="Times New Roman" w:hAnsi="Courier New" w:cs="Times New Roman"/>
      <w:color w:val="000000"/>
      <w:sz w:val="20"/>
      <w:szCs w:val="20"/>
      <w:lang w:eastAsia="ru-RU"/>
    </w:rPr>
  </w:style>
  <w:style w:type="paragraph" w:styleId="a7">
    <w:name w:val="Title"/>
    <w:basedOn w:val="a"/>
    <w:link w:val="a8"/>
    <w:qFormat/>
    <w:rsid w:val="007A42D6"/>
    <w:pPr>
      <w:jc w:val="center"/>
    </w:pPr>
    <w:rPr>
      <w:rFonts w:eastAsia="Times New Roman"/>
      <w:b/>
      <w:bCs/>
      <w:sz w:val="20"/>
      <w:szCs w:val="20"/>
    </w:rPr>
  </w:style>
  <w:style w:type="character" w:customStyle="1" w:styleId="a8">
    <w:name w:val="Название Знак"/>
    <w:basedOn w:val="a0"/>
    <w:link w:val="a7"/>
    <w:rsid w:val="007A42D6"/>
    <w:rPr>
      <w:rFonts w:ascii="Times New Roman" w:eastAsia="Times New Roman" w:hAnsi="Times New Roman" w:cs="Times New Roman"/>
      <w:b/>
      <w:bCs/>
      <w:sz w:val="20"/>
      <w:szCs w:val="20"/>
      <w:lang w:eastAsia="ru-RU"/>
    </w:rPr>
  </w:style>
  <w:style w:type="paragraph" w:customStyle="1" w:styleId="Preformat">
    <w:name w:val="Preformat"/>
    <w:rsid w:val="007A42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A42D6"/>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A42D6"/>
    <w:rPr>
      <w:rFonts w:ascii="Times New Roman" w:eastAsia="Times New Roman" w:hAnsi="Times New Roman" w:cs="Times New Roman"/>
      <w:sz w:val="20"/>
      <w:szCs w:val="20"/>
      <w:lang w:eastAsia="ru-RU"/>
    </w:rPr>
  </w:style>
  <w:style w:type="paragraph" w:styleId="ab">
    <w:name w:val="footer"/>
    <w:basedOn w:val="a"/>
    <w:link w:val="ac"/>
    <w:rsid w:val="007A42D6"/>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A42D6"/>
    <w:rPr>
      <w:rFonts w:ascii="Times New Roman" w:eastAsia="Times New Roman" w:hAnsi="Times New Roman" w:cs="Times New Roman"/>
      <w:sz w:val="20"/>
      <w:szCs w:val="20"/>
      <w:lang w:eastAsia="ru-RU"/>
    </w:rPr>
  </w:style>
  <w:style w:type="character" w:styleId="ad">
    <w:name w:val="page number"/>
    <w:rsid w:val="007A42D6"/>
    <w:rPr>
      <w:rFonts w:cs="Times New Roman"/>
    </w:rPr>
  </w:style>
  <w:style w:type="character" w:customStyle="1" w:styleId="spelle">
    <w:name w:val="spelle"/>
    <w:rsid w:val="007A42D6"/>
  </w:style>
  <w:style w:type="paragraph" w:customStyle="1" w:styleId="ConsNonformat">
    <w:name w:val="ConsNonformat"/>
    <w:rsid w:val="007A42D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A42D6"/>
    <w:pPr>
      <w:spacing w:before="28" w:after="28"/>
    </w:pPr>
    <w:rPr>
      <w:rFonts w:cs="Times New Roman"/>
      <w:color w:val="auto"/>
    </w:rPr>
  </w:style>
  <w:style w:type="paragraph" w:customStyle="1" w:styleId="Default">
    <w:name w:val="Default"/>
    <w:rsid w:val="007A42D6"/>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A42D6"/>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A42D6"/>
    <w:pPr>
      <w:spacing w:before="120"/>
      <w:ind w:firstLine="851"/>
      <w:jc w:val="both"/>
    </w:pPr>
    <w:rPr>
      <w:rFonts w:ascii="Arial" w:hAnsi="Arial"/>
      <w:sz w:val="20"/>
      <w:szCs w:val="20"/>
    </w:rPr>
  </w:style>
  <w:style w:type="character" w:customStyle="1" w:styleId="22">
    <w:name w:val="Основной текст 2 Знак"/>
    <w:basedOn w:val="a0"/>
    <w:link w:val="21"/>
    <w:rsid w:val="007A42D6"/>
    <w:rPr>
      <w:rFonts w:ascii="Arial" w:eastAsia="Calibri" w:hAnsi="Arial" w:cs="Times New Roman"/>
      <w:sz w:val="20"/>
      <w:szCs w:val="20"/>
      <w:lang w:eastAsia="ru-RU"/>
    </w:rPr>
  </w:style>
  <w:style w:type="character" w:styleId="ae">
    <w:name w:val="Strong"/>
    <w:qFormat/>
    <w:rsid w:val="007A42D6"/>
    <w:rPr>
      <w:rFonts w:cs="Times New Roman"/>
      <w:b/>
    </w:rPr>
  </w:style>
  <w:style w:type="paragraph" w:customStyle="1" w:styleId="ConsPlusNormal">
    <w:name w:val="ConsPlusNormal"/>
    <w:rsid w:val="007A42D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A42D6"/>
    <w:rPr>
      <w:rFonts w:ascii="Arial" w:hAnsi="Arial" w:cs="Arial"/>
      <w:b/>
      <w:bCs/>
      <w:sz w:val="22"/>
      <w:szCs w:val="22"/>
    </w:rPr>
  </w:style>
  <w:style w:type="character" w:customStyle="1" w:styleId="c1">
    <w:name w:val="c1"/>
    <w:rsid w:val="007A42D6"/>
    <w:rPr>
      <w:color w:val="0000FF"/>
    </w:rPr>
  </w:style>
  <w:style w:type="paragraph" w:customStyle="1" w:styleId="justify2">
    <w:name w:val="justify2"/>
    <w:basedOn w:val="a"/>
    <w:rsid w:val="007A42D6"/>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A42D6"/>
    <w:pPr>
      <w:keepNext/>
      <w:jc w:val="center"/>
    </w:pPr>
    <w:rPr>
      <w:szCs w:val="20"/>
    </w:rPr>
  </w:style>
  <w:style w:type="paragraph" w:customStyle="1" w:styleId="12">
    <w:name w:val="Знак1"/>
    <w:basedOn w:val="a"/>
    <w:rsid w:val="007A42D6"/>
    <w:pPr>
      <w:spacing w:line="240" w:lineRule="exact"/>
      <w:jc w:val="both"/>
    </w:pPr>
    <w:rPr>
      <w:lang w:val="en-US" w:eastAsia="en-US"/>
    </w:rPr>
  </w:style>
  <w:style w:type="character" w:customStyle="1" w:styleId="BalloonTextChar">
    <w:name w:val="Balloon Text Char"/>
    <w:locked/>
    <w:rsid w:val="007A42D6"/>
    <w:rPr>
      <w:rFonts w:ascii="Tahoma" w:hAnsi="Tahoma"/>
      <w:sz w:val="16"/>
      <w:lang w:val="x-none" w:eastAsia="ru-RU"/>
    </w:rPr>
  </w:style>
  <w:style w:type="paragraph" w:styleId="af">
    <w:name w:val="Balloon Text"/>
    <w:basedOn w:val="a"/>
    <w:link w:val="af0"/>
    <w:rsid w:val="007A42D6"/>
    <w:rPr>
      <w:rFonts w:eastAsia="Times New Roman"/>
      <w:sz w:val="2"/>
      <w:szCs w:val="20"/>
    </w:rPr>
  </w:style>
  <w:style w:type="character" w:customStyle="1" w:styleId="af0">
    <w:name w:val="Текст выноски Знак"/>
    <w:basedOn w:val="a0"/>
    <w:link w:val="af"/>
    <w:rsid w:val="007A42D6"/>
    <w:rPr>
      <w:rFonts w:ascii="Times New Roman" w:eastAsia="Times New Roman" w:hAnsi="Times New Roman" w:cs="Times New Roman"/>
      <w:sz w:val="2"/>
      <w:szCs w:val="20"/>
      <w:lang w:eastAsia="ru-RU"/>
    </w:rPr>
  </w:style>
  <w:style w:type="character" w:customStyle="1" w:styleId="DocumentMapChar">
    <w:name w:val="Document Map Char"/>
    <w:semiHidden/>
    <w:locked/>
    <w:rsid w:val="007A42D6"/>
    <w:rPr>
      <w:rFonts w:ascii="Tahoma" w:hAnsi="Tahoma"/>
      <w:sz w:val="20"/>
      <w:shd w:val="clear" w:color="auto" w:fill="000080"/>
      <w:lang w:val="x-none" w:eastAsia="ru-RU"/>
    </w:rPr>
  </w:style>
  <w:style w:type="paragraph" w:styleId="af1">
    <w:name w:val="Document Map"/>
    <w:basedOn w:val="a"/>
    <w:link w:val="af2"/>
    <w:semiHidden/>
    <w:rsid w:val="007A42D6"/>
    <w:pPr>
      <w:shd w:val="clear" w:color="auto" w:fill="000080"/>
    </w:pPr>
    <w:rPr>
      <w:rFonts w:eastAsia="Times New Roman"/>
      <w:sz w:val="2"/>
      <w:szCs w:val="20"/>
    </w:rPr>
  </w:style>
  <w:style w:type="character" w:customStyle="1" w:styleId="af2">
    <w:name w:val="Схема документа Знак"/>
    <w:basedOn w:val="a0"/>
    <w:link w:val="af1"/>
    <w:semiHidden/>
    <w:rsid w:val="007A42D6"/>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A42D6"/>
  </w:style>
  <w:style w:type="paragraph" w:styleId="31">
    <w:name w:val="Body Text Indent 3"/>
    <w:basedOn w:val="a"/>
    <w:link w:val="32"/>
    <w:rsid w:val="007A42D6"/>
    <w:pPr>
      <w:spacing w:after="120"/>
      <w:ind w:left="283"/>
    </w:pPr>
    <w:rPr>
      <w:rFonts w:eastAsia="Times New Roman"/>
      <w:sz w:val="16"/>
      <w:szCs w:val="16"/>
    </w:rPr>
  </w:style>
  <w:style w:type="character" w:customStyle="1" w:styleId="32">
    <w:name w:val="Основной текст с отступом 3 Знак"/>
    <w:basedOn w:val="a0"/>
    <w:link w:val="31"/>
    <w:rsid w:val="007A42D6"/>
    <w:rPr>
      <w:rFonts w:ascii="Times New Roman" w:eastAsia="Times New Roman" w:hAnsi="Times New Roman" w:cs="Times New Roman"/>
      <w:sz w:val="16"/>
      <w:szCs w:val="16"/>
      <w:lang w:eastAsia="ru-RU"/>
    </w:rPr>
  </w:style>
  <w:style w:type="paragraph" w:customStyle="1" w:styleId="81">
    <w:name w:val="заголовок 8"/>
    <w:basedOn w:val="a"/>
    <w:next w:val="a"/>
    <w:rsid w:val="007A42D6"/>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A42D6"/>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A42D6"/>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A42D6"/>
    <w:rPr>
      <w:rFonts w:ascii="Times New Roman" w:eastAsia="Times New Roman" w:hAnsi="Times New Roman" w:cs="Times New Roman"/>
      <w:color w:val="000000"/>
      <w:sz w:val="20"/>
      <w:szCs w:val="20"/>
      <w:lang w:eastAsia="ru-RU"/>
    </w:rPr>
  </w:style>
  <w:style w:type="table" w:styleId="af6">
    <w:name w:val="Table Grid"/>
    <w:basedOn w:val="a1"/>
    <w:rsid w:val="007A42D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A42D6"/>
    <w:pPr>
      <w:spacing w:line="240" w:lineRule="exact"/>
      <w:jc w:val="both"/>
    </w:pPr>
    <w:rPr>
      <w:rFonts w:ascii="Arial" w:hAnsi="Arial" w:cs="Arial"/>
      <w:lang w:val="en-US" w:eastAsia="en-US"/>
    </w:rPr>
  </w:style>
  <w:style w:type="character" w:customStyle="1" w:styleId="af8">
    <w:name w:val="Гипертекстовая ссылка"/>
    <w:rsid w:val="007A42D6"/>
    <w:rPr>
      <w:color w:val="008000"/>
    </w:rPr>
  </w:style>
  <w:style w:type="paragraph" w:customStyle="1" w:styleId="100">
    <w:name w:val="Знак10"/>
    <w:basedOn w:val="a"/>
    <w:rsid w:val="007A42D6"/>
    <w:pPr>
      <w:spacing w:line="240" w:lineRule="exact"/>
      <w:jc w:val="both"/>
    </w:pPr>
    <w:rPr>
      <w:rFonts w:ascii="Arial" w:hAnsi="Arial" w:cs="Arial"/>
      <w:lang w:val="en-US" w:eastAsia="en-US"/>
    </w:rPr>
  </w:style>
  <w:style w:type="character" w:customStyle="1" w:styleId="af9">
    <w:name w:val="Цветовое выделение"/>
    <w:rsid w:val="007A42D6"/>
    <w:rPr>
      <w:b/>
      <w:color w:val="000080"/>
    </w:rPr>
  </w:style>
  <w:style w:type="paragraph" w:customStyle="1" w:styleId="afa">
    <w:name w:val="Таблицы (моноширинный)"/>
    <w:basedOn w:val="a"/>
    <w:next w:val="a"/>
    <w:rsid w:val="007A42D6"/>
    <w:pPr>
      <w:autoSpaceDE w:val="0"/>
      <w:autoSpaceDN w:val="0"/>
      <w:adjustRightInd w:val="0"/>
      <w:jc w:val="both"/>
    </w:pPr>
    <w:rPr>
      <w:rFonts w:ascii="Courier New" w:hAnsi="Courier New" w:cs="Courier New"/>
    </w:rPr>
  </w:style>
  <w:style w:type="character" w:customStyle="1" w:styleId="ep">
    <w:name w:val="ep"/>
    <w:rsid w:val="007A42D6"/>
  </w:style>
  <w:style w:type="paragraph" w:customStyle="1" w:styleId="210">
    <w:name w:val="Основной текст с отступом 21"/>
    <w:basedOn w:val="a"/>
    <w:rsid w:val="007A42D6"/>
    <w:pPr>
      <w:widowControl w:val="0"/>
      <w:spacing w:before="29"/>
      <w:ind w:firstLine="720"/>
      <w:jc w:val="both"/>
    </w:pPr>
    <w:rPr>
      <w:rFonts w:ascii="Arial" w:hAnsi="Arial" w:cs="Arial"/>
      <w:b/>
      <w:bCs/>
      <w:sz w:val="22"/>
      <w:szCs w:val="22"/>
    </w:rPr>
  </w:style>
  <w:style w:type="paragraph" w:styleId="23">
    <w:name w:val="Body Text Indent 2"/>
    <w:basedOn w:val="a"/>
    <w:link w:val="24"/>
    <w:rsid w:val="007A42D6"/>
    <w:pPr>
      <w:spacing w:after="120" w:line="480" w:lineRule="auto"/>
      <w:ind w:left="283"/>
    </w:pPr>
    <w:rPr>
      <w:rFonts w:eastAsia="Times New Roman"/>
    </w:rPr>
  </w:style>
  <w:style w:type="character" w:customStyle="1" w:styleId="24">
    <w:name w:val="Основной текст с отступом 2 Знак"/>
    <w:basedOn w:val="a0"/>
    <w:link w:val="23"/>
    <w:rsid w:val="007A42D6"/>
    <w:rPr>
      <w:rFonts w:ascii="Times New Roman" w:eastAsia="Times New Roman" w:hAnsi="Times New Roman" w:cs="Times New Roman"/>
      <w:sz w:val="24"/>
      <w:szCs w:val="24"/>
      <w:lang w:eastAsia="ru-RU"/>
    </w:rPr>
  </w:style>
  <w:style w:type="paragraph" w:customStyle="1" w:styleId="14">
    <w:name w:val="заголовок 1"/>
    <w:basedOn w:val="a"/>
    <w:next w:val="a"/>
    <w:rsid w:val="007A42D6"/>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A42D6"/>
    <w:pPr>
      <w:autoSpaceDE w:val="0"/>
      <w:autoSpaceDN w:val="0"/>
      <w:adjustRightInd w:val="0"/>
      <w:ind w:left="1612" w:hanging="892"/>
      <w:jc w:val="both"/>
    </w:pPr>
    <w:rPr>
      <w:rFonts w:ascii="Arial" w:hAnsi="Arial"/>
    </w:rPr>
  </w:style>
  <w:style w:type="paragraph" w:styleId="25">
    <w:name w:val="List 2"/>
    <w:basedOn w:val="a"/>
    <w:rsid w:val="007A42D6"/>
    <w:pPr>
      <w:ind w:left="566" w:hanging="283"/>
    </w:pPr>
    <w:rPr>
      <w:rFonts w:ascii="Arial" w:hAnsi="Arial" w:cs="Arial"/>
      <w:sz w:val="20"/>
      <w:szCs w:val="20"/>
    </w:rPr>
  </w:style>
  <w:style w:type="character" w:customStyle="1" w:styleId="S1">
    <w:name w:val="S_Маркированный Знак1"/>
    <w:link w:val="S"/>
    <w:locked/>
    <w:rsid w:val="007A42D6"/>
    <w:rPr>
      <w:sz w:val="24"/>
    </w:rPr>
  </w:style>
  <w:style w:type="paragraph" w:customStyle="1" w:styleId="S">
    <w:name w:val="S_Маркированный"/>
    <w:basedOn w:val="afc"/>
    <w:link w:val="S1"/>
    <w:autoRedefine/>
    <w:rsid w:val="007A42D6"/>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A42D6"/>
    <w:pPr>
      <w:tabs>
        <w:tab w:val="num" w:pos="360"/>
      </w:tabs>
      <w:ind w:left="360" w:hanging="360"/>
    </w:pPr>
  </w:style>
  <w:style w:type="paragraph" w:customStyle="1" w:styleId="S0">
    <w:name w:val="S_Обычный"/>
    <w:basedOn w:val="a"/>
    <w:link w:val="S2"/>
    <w:rsid w:val="007A42D6"/>
    <w:pPr>
      <w:spacing w:line="360" w:lineRule="auto"/>
      <w:ind w:firstLine="709"/>
      <w:jc w:val="both"/>
    </w:pPr>
    <w:rPr>
      <w:rFonts w:ascii="Arial" w:eastAsia="Times New Roman" w:hAnsi="Arial"/>
      <w:szCs w:val="20"/>
    </w:rPr>
  </w:style>
  <w:style w:type="character" w:customStyle="1" w:styleId="S2">
    <w:name w:val="S_Обычный Знак"/>
    <w:link w:val="S0"/>
    <w:locked/>
    <w:rsid w:val="007A42D6"/>
    <w:rPr>
      <w:rFonts w:ascii="Arial" w:eastAsia="Times New Roman" w:hAnsi="Arial" w:cs="Times New Roman"/>
      <w:sz w:val="24"/>
      <w:szCs w:val="20"/>
      <w:lang w:eastAsia="ru-RU"/>
    </w:rPr>
  </w:style>
  <w:style w:type="character" w:customStyle="1" w:styleId="S3">
    <w:name w:val="S_Обычный в таблице Знак"/>
    <w:link w:val="S4"/>
    <w:locked/>
    <w:rsid w:val="007A42D6"/>
    <w:rPr>
      <w:sz w:val="24"/>
      <w:lang w:val="x-none"/>
    </w:rPr>
  </w:style>
  <w:style w:type="paragraph" w:customStyle="1" w:styleId="S4">
    <w:name w:val="S_Обычный в таблице"/>
    <w:basedOn w:val="a"/>
    <w:link w:val="S3"/>
    <w:rsid w:val="007A42D6"/>
    <w:pPr>
      <w:jc w:val="center"/>
    </w:pPr>
    <w:rPr>
      <w:rFonts w:asciiTheme="minorHAnsi" w:eastAsiaTheme="minorHAnsi" w:hAnsiTheme="minorHAnsi" w:cstheme="minorBidi"/>
      <w:szCs w:val="22"/>
      <w:lang w:val="x-none" w:eastAsia="en-US"/>
    </w:rPr>
  </w:style>
  <w:style w:type="character" w:customStyle="1" w:styleId="FontStyle11">
    <w:name w:val="Font Style11"/>
    <w:rsid w:val="007A42D6"/>
    <w:rPr>
      <w:rFonts w:ascii="Times New Roman" w:hAnsi="Times New Roman"/>
      <w:sz w:val="26"/>
    </w:rPr>
  </w:style>
  <w:style w:type="character" w:customStyle="1" w:styleId="s10">
    <w:name w:val="s_10"/>
    <w:rsid w:val="007A42D6"/>
  </w:style>
  <w:style w:type="paragraph" w:styleId="33">
    <w:name w:val="Body Text 3"/>
    <w:basedOn w:val="a"/>
    <w:link w:val="34"/>
    <w:rsid w:val="007A42D6"/>
    <w:pPr>
      <w:spacing w:after="120"/>
    </w:pPr>
    <w:rPr>
      <w:rFonts w:eastAsia="Times New Roman"/>
      <w:sz w:val="16"/>
      <w:szCs w:val="16"/>
    </w:rPr>
  </w:style>
  <w:style w:type="character" w:customStyle="1" w:styleId="34">
    <w:name w:val="Основной текст 3 Знак"/>
    <w:basedOn w:val="a0"/>
    <w:link w:val="33"/>
    <w:rsid w:val="007A42D6"/>
    <w:rPr>
      <w:rFonts w:ascii="Times New Roman" w:eastAsia="Times New Roman" w:hAnsi="Times New Roman" w:cs="Times New Roman"/>
      <w:sz w:val="16"/>
      <w:szCs w:val="16"/>
      <w:lang w:eastAsia="ru-RU"/>
    </w:rPr>
  </w:style>
  <w:style w:type="paragraph" w:styleId="afd">
    <w:name w:val="Body Text Indent"/>
    <w:basedOn w:val="a"/>
    <w:link w:val="15"/>
    <w:rsid w:val="007A42D6"/>
    <w:pPr>
      <w:spacing w:after="120"/>
      <w:ind w:left="283"/>
    </w:pPr>
    <w:rPr>
      <w:rFonts w:eastAsia="Times New Roman"/>
    </w:rPr>
  </w:style>
  <w:style w:type="character" w:customStyle="1" w:styleId="afe">
    <w:name w:val="Основной текст с отступом Знак"/>
    <w:basedOn w:val="a0"/>
    <w:rsid w:val="007A42D6"/>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A42D6"/>
    <w:rPr>
      <w:rFonts w:ascii="Times New Roman" w:eastAsia="Times New Roman" w:hAnsi="Times New Roman" w:cs="Times New Roman"/>
      <w:sz w:val="24"/>
      <w:szCs w:val="24"/>
      <w:lang w:eastAsia="ru-RU"/>
    </w:rPr>
  </w:style>
  <w:style w:type="character" w:customStyle="1" w:styleId="16">
    <w:name w:val="Знак Знак16"/>
    <w:semiHidden/>
    <w:rsid w:val="007A42D6"/>
    <w:rPr>
      <w:rFonts w:ascii="Cambria" w:hAnsi="Cambria"/>
      <w:b/>
      <w:i/>
      <w:sz w:val="28"/>
    </w:rPr>
  </w:style>
  <w:style w:type="character" w:customStyle="1" w:styleId="17">
    <w:name w:val="Знак Знак17"/>
    <w:locked/>
    <w:rsid w:val="007A42D6"/>
    <w:rPr>
      <w:rFonts w:ascii="Arial" w:hAnsi="Arial"/>
      <w:b/>
      <w:kern w:val="32"/>
      <w:sz w:val="32"/>
    </w:rPr>
  </w:style>
  <w:style w:type="paragraph" w:customStyle="1" w:styleId="Context">
    <w:name w:val="Context"/>
    <w:rsid w:val="007A42D6"/>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A42D6"/>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A42D6"/>
    <w:pPr>
      <w:ind w:firstLine="264"/>
      <w:jc w:val="both"/>
    </w:pPr>
  </w:style>
  <w:style w:type="paragraph" w:customStyle="1" w:styleId="aff">
    <w:name w:val="Комментарий"/>
    <w:basedOn w:val="a"/>
    <w:next w:val="a"/>
    <w:rsid w:val="007A42D6"/>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A42D6"/>
    <w:pPr>
      <w:autoSpaceDE w:val="0"/>
      <w:autoSpaceDN w:val="0"/>
      <w:adjustRightInd w:val="0"/>
      <w:jc w:val="both"/>
    </w:pPr>
    <w:rPr>
      <w:rFonts w:ascii="Arial" w:hAnsi="Arial"/>
    </w:rPr>
  </w:style>
  <w:style w:type="paragraph" w:styleId="aff1">
    <w:name w:val="Body Text"/>
    <w:basedOn w:val="a"/>
    <w:link w:val="aff2"/>
    <w:rsid w:val="007A42D6"/>
    <w:pPr>
      <w:spacing w:after="120"/>
    </w:pPr>
    <w:rPr>
      <w:rFonts w:eastAsia="Times New Roman"/>
    </w:rPr>
  </w:style>
  <w:style w:type="character" w:customStyle="1" w:styleId="aff2">
    <w:name w:val="Основной текст Знак"/>
    <w:basedOn w:val="a0"/>
    <w:link w:val="aff1"/>
    <w:rsid w:val="007A42D6"/>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A42D6"/>
    <w:pPr>
      <w:autoSpaceDE w:val="0"/>
      <w:autoSpaceDN w:val="0"/>
      <w:adjustRightInd w:val="0"/>
    </w:pPr>
    <w:rPr>
      <w:rFonts w:ascii="Arial" w:hAnsi="Arial"/>
    </w:rPr>
  </w:style>
  <w:style w:type="paragraph" w:customStyle="1" w:styleId="textn">
    <w:name w:val="textn"/>
    <w:basedOn w:val="a"/>
    <w:rsid w:val="007A42D6"/>
    <w:pPr>
      <w:spacing w:before="100" w:beforeAutospacing="1" w:after="100" w:afterAutospacing="1"/>
    </w:pPr>
  </w:style>
  <w:style w:type="paragraph" w:customStyle="1" w:styleId="52">
    <w:name w:val="заголовок 5"/>
    <w:basedOn w:val="a"/>
    <w:next w:val="a"/>
    <w:rsid w:val="007A42D6"/>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A42D6"/>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A42D6"/>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A42D6"/>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A42D6"/>
  </w:style>
  <w:style w:type="character" w:customStyle="1" w:styleId="aff5">
    <w:name w:val="номер страницы"/>
    <w:rsid w:val="007A42D6"/>
    <w:rPr>
      <w:rFonts w:ascii="Times New Roman" w:hAnsi="Times New Roman"/>
    </w:rPr>
  </w:style>
  <w:style w:type="paragraph" w:customStyle="1" w:styleId="211">
    <w:name w:val="заголовок 21"/>
    <w:basedOn w:val="a"/>
    <w:next w:val="a"/>
    <w:rsid w:val="007A42D6"/>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A42D6"/>
  </w:style>
  <w:style w:type="paragraph" w:customStyle="1" w:styleId="310">
    <w:name w:val="Основной текст с отступом 31"/>
    <w:basedOn w:val="a"/>
    <w:rsid w:val="007A42D6"/>
    <w:pPr>
      <w:widowControl w:val="0"/>
      <w:spacing w:before="29"/>
      <w:ind w:firstLine="720"/>
      <w:jc w:val="center"/>
    </w:pPr>
    <w:rPr>
      <w:rFonts w:ascii="Arial" w:hAnsi="Arial" w:cs="Arial"/>
      <w:b/>
      <w:bCs/>
      <w:sz w:val="22"/>
      <w:szCs w:val="22"/>
    </w:rPr>
  </w:style>
  <w:style w:type="paragraph" w:customStyle="1" w:styleId="ConsPlusTitle">
    <w:name w:val="ConsPlusTitle"/>
    <w:rsid w:val="007A42D6"/>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A42D6"/>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A42D6"/>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A42D6"/>
    <w:pPr>
      <w:spacing w:after="100" w:line="276" w:lineRule="auto"/>
      <w:ind w:left="220"/>
    </w:pPr>
    <w:rPr>
      <w:rFonts w:ascii="Calibri" w:hAnsi="Calibri"/>
      <w:sz w:val="22"/>
      <w:szCs w:val="22"/>
      <w:lang w:eastAsia="en-US"/>
    </w:rPr>
  </w:style>
  <w:style w:type="paragraph" w:styleId="36">
    <w:name w:val="toc 3"/>
    <w:basedOn w:val="a"/>
    <w:next w:val="a"/>
    <w:autoRedefine/>
    <w:rsid w:val="007A42D6"/>
    <w:pPr>
      <w:spacing w:after="100" w:line="276" w:lineRule="auto"/>
      <w:ind w:left="440"/>
    </w:pPr>
    <w:rPr>
      <w:rFonts w:ascii="Calibri" w:hAnsi="Calibri"/>
      <w:sz w:val="22"/>
      <w:szCs w:val="22"/>
      <w:lang w:eastAsia="en-US"/>
    </w:rPr>
  </w:style>
  <w:style w:type="character" w:styleId="aff7">
    <w:name w:val="FollowedHyperlink"/>
    <w:rsid w:val="007A42D6"/>
    <w:rPr>
      <w:rFonts w:cs="Times New Roman"/>
      <w:color w:val="800080"/>
      <w:u w:val="single"/>
    </w:rPr>
  </w:style>
  <w:style w:type="paragraph" w:customStyle="1" w:styleId="uni">
    <w:name w:val="uni"/>
    <w:basedOn w:val="a"/>
    <w:rsid w:val="007A42D6"/>
    <w:pPr>
      <w:ind w:firstLine="264"/>
      <w:jc w:val="both"/>
    </w:pPr>
  </w:style>
  <w:style w:type="paragraph" w:customStyle="1" w:styleId="unip">
    <w:name w:val="unip"/>
    <w:basedOn w:val="a"/>
    <w:rsid w:val="007A42D6"/>
    <w:pPr>
      <w:ind w:firstLine="264"/>
      <w:jc w:val="both"/>
    </w:pPr>
  </w:style>
  <w:style w:type="paragraph" w:customStyle="1" w:styleId="1a">
    <w:name w:val="Основной текст1"/>
    <w:rsid w:val="007A42D6"/>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A42D6"/>
    <w:pPr>
      <w:spacing w:line="240" w:lineRule="exact"/>
      <w:jc w:val="both"/>
    </w:pPr>
    <w:rPr>
      <w:lang w:val="en-US" w:eastAsia="en-US"/>
    </w:rPr>
  </w:style>
  <w:style w:type="paragraph" w:customStyle="1" w:styleId="textb">
    <w:name w:val="textb"/>
    <w:basedOn w:val="a"/>
    <w:rsid w:val="007A42D6"/>
    <w:rPr>
      <w:rFonts w:ascii="Arial" w:hAnsi="Arial" w:cs="Arial"/>
      <w:b/>
      <w:bCs/>
      <w:sz w:val="22"/>
      <w:szCs w:val="22"/>
    </w:rPr>
  </w:style>
  <w:style w:type="paragraph" w:customStyle="1" w:styleId="txt">
    <w:name w:val="txt"/>
    <w:basedOn w:val="a"/>
    <w:rsid w:val="007A42D6"/>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A42D6"/>
    <w:pPr>
      <w:ind w:firstLine="210"/>
    </w:pPr>
  </w:style>
  <w:style w:type="character" w:customStyle="1" w:styleId="29">
    <w:name w:val="Красная строка 2 Знак"/>
    <w:basedOn w:val="afe"/>
    <w:link w:val="28"/>
    <w:rsid w:val="007A42D6"/>
    <w:rPr>
      <w:rFonts w:ascii="Times New Roman" w:eastAsia="Times New Roman" w:hAnsi="Times New Roman" w:cs="Times New Roman"/>
      <w:sz w:val="24"/>
      <w:szCs w:val="24"/>
      <w:lang w:eastAsia="ru-RU"/>
    </w:rPr>
  </w:style>
  <w:style w:type="paragraph" w:customStyle="1" w:styleId="1b">
    <w:name w:val="Абзац списка1"/>
    <w:basedOn w:val="a"/>
    <w:rsid w:val="007A42D6"/>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A42D6"/>
    <w:pPr>
      <w:spacing w:before="100" w:beforeAutospacing="1" w:after="100" w:afterAutospacing="1"/>
    </w:pPr>
  </w:style>
  <w:style w:type="paragraph" w:customStyle="1" w:styleId="headertext">
    <w:name w:val="headertext"/>
    <w:basedOn w:val="a"/>
    <w:rsid w:val="007A42D6"/>
    <w:pPr>
      <w:spacing w:before="100" w:beforeAutospacing="1" w:after="100" w:afterAutospacing="1"/>
    </w:pPr>
  </w:style>
  <w:style w:type="character" w:customStyle="1" w:styleId="apple-converted-space">
    <w:name w:val="apple-converted-space"/>
    <w:rsid w:val="007A42D6"/>
  </w:style>
  <w:style w:type="character" w:customStyle="1" w:styleId="82">
    <w:name w:val="Знак Знак8"/>
    <w:rsid w:val="007A42D6"/>
    <w:rPr>
      <w:rFonts w:ascii="Times New Roman" w:hAnsi="Times New Roman"/>
      <w:lang w:val="x-none" w:eastAsia="ru-RU"/>
    </w:rPr>
  </w:style>
  <w:style w:type="paragraph" w:customStyle="1" w:styleId="60">
    <w:name w:val="çàãîëîâîê 6"/>
    <w:basedOn w:val="a"/>
    <w:next w:val="a"/>
    <w:rsid w:val="007A42D6"/>
    <w:pPr>
      <w:keepNext/>
      <w:jc w:val="center"/>
    </w:pPr>
    <w:rPr>
      <w:sz w:val="28"/>
      <w:szCs w:val="20"/>
    </w:rPr>
  </w:style>
  <w:style w:type="paragraph" w:customStyle="1" w:styleId="s22">
    <w:name w:val="s_22"/>
    <w:basedOn w:val="a"/>
    <w:rsid w:val="007A42D6"/>
    <w:pPr>
      <w:spacing w:before="100" w:beforeAutospacing="1" w:after="100" w:afterAutospacing="1"/>
    </w:pPr>
    <w:rPr>
      <w:rFonts w:eastAsia="Times New Roman"/>
    </w:rPr>
  </w:style>
  <w:style w:type="paragraph" w:styleId="aff8">
    <w:name w:val="No Spacing"/>
    <w:uiPriority w:val="1"/>
    <w:qFormat/>
    <w:rsid w:val="007A42D6"/>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12136</Words>
  <Characters>69180</Characters>
  <Application>Microsoft Office Word</Application>
  <DocSecurity>0</DocSecurity>
  <Lines>576</Lines>
  <Paragraphs>162</Paragraphs>
  <ScaleCrop>false</ScaleCrop>
  <Company/>
  <LinksUpToDate>false</LinksUpToDate>
  <CharactersWithSpaces>81154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2017-08-03T05:29:00Z</dcterms:created>
  <dcterms:modified xsi:type="dcterms:W3CDTF">2017-08-03T07:38:00Z</dcterms:modified>
</cp:coreProperties>
</file>